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8DE" w:rsidRPr="002438DE" w:rsidRDefault="004905E1" w:rsidP="002438DE">
      <w:pPr>
        <w:spacing w:after="0" w:line="240" w:lineRule="auto"/>
        <w:jc w:val="center"/>
        <w:rPr>
          <w:rFonts w:ascii="Tahoma" w:eastAsia="Times New Roman" w:hAnsi="Tahoma" w:cs="Tahoma"/>
          <w:b/>
          <w:color w:val="000000"/>
          <w:sz w:val="48"/>
          <w:szCs w:val="48"/>
          <w:lang w:eastAsia="en-GB"/>
        </w:rPr>
      </w:pPr>
      <w:r w:rsidRPr="002438DE">
        <w:rPr>
          <w:rFonts w:ascii="Tahoma" w:eastAsia="Times New Roman" w:hAnsi="Tahoma" w:cs="Tahoma"/>
          <w:noProof/>
          <w:color w:val="000000"/>
          <w:sz w:val="48"/>
          <w:szCs w:val="48"/>
          <w:lang w:eastAsia="en-GB"/>
        </w:rPr>
        <w:drawing>
          <wp:anchor distT="0" distB="0" distL="114300" distR="114300" simplePos="0" relativeHeight="251659264" behindDoc="1" locked="0" layoutInCell="1" allowOverlap="1" wp14:anchorId="3FC18268" wp14:editId="7DB4A3D9">
            <wp:simplePos x="0" y="0"/>
            <wp:positionH relativeFrom="column">
              <wp:posOffset>5421630</wp:posOffset>
            </wp:positionH>
            <wp:positionV relativeFrom="paragraph">
              <wp:posOffset>314325</wp:posOffset>
            </wp:positionV>
            <wp:extent cx="1064260" cy="807720"/>
            <wp:effectExtent l="0" t="0" r="2540" b="0"/>
            <wp:wrapTight wrapText="bothSides">
              <wp:wrapPolygon edited="0">
                <wp:start x="0" y="0"/>
                <wp:lineTo x="0" y="20887"/>
                <wp:lineTo x="21265" y="20887"/>
                <wp:lineTo x="21265" y="0"/>
                <wp:lineTo x="0" y="0"/>
              </wp:wrapPolygon>
            </wp:wrapTight>
            <wp:docPr id="2" name="Picture 2" descr="C:\Users\jburns.FBG\AppData\Local\Microsoft\Windows\Temporary Internet Files\Content.IE5\7XI1RCDF\fruit-2073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urns.FBG\AppData\Local\Microsoft\Windows\Temporary Internet Files\Content.IE5\7XI1RCDF\fruit-2073_960_72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426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8DE" w:rsidRPr="002438DE">
        <w:rPr>
          <w:rFonts w:ascii="Tahoma" w:eastAsia="Times New Roman" w:hAnsi="Tahoma" w:cs="Tahoma"/>
          <w:b/>
          <w:noProof/>
          <w:color w:val="000000"/>
          <w:sz w:val="48"/>
          <w:szCs w:val="48"/>
          <w:lang w:eastAsia="en-GB"/>
        </w:rPr>
        <w:drawing>
          <wp:anchor distT="0" distB="0" distL="114300" distR="114300" simplePos="0" relativeHeight="251658240" behindDoc="1" locked="0" layoutInCell="1" allowOverlap="1" wp14:anchorId="7654965E" wp14:editId="26199DA5">
            <wp:simplePos x="0" y="0"/>
            <wp:positionH relativeFrom="column">
              <wp:posOffset>171450</wp:posOffset>
            </wp:positionH>
            <wp:positionV relativeFrom="paragraph">
              <wp:posOffset>-485775</wp:posOffset>
            </wp:positionV>
            <wp:extent cx="1400175" cy="1009650"/>
            <wp:effectExtent l="0" t="0" r="9525" b="0"/>
            <wp:wrapNone/>
            <wp:docPr id="1" name="Picture 1" descr="C:\Users\jburns.FBG\AppData\Local\Microsoft\Windows\Temporary Internet Files\Content.IE5\7XI1RCDF\New-Year-2017-PNG-6-180x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urns.FBG\AppData\Local\Microsoft\Windows\Temporary Internet Files\Content.IE5\7XI1RCDF\New-Year-2017-PNG-6-180x18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8DE">
        <w:rPr>
          <w:rFonts w:ascii="Tahoma" w:eastAsia="Times New Roman" w:hAnsi="Tahoma" w:cs="Tahoma"/>
          <w:b/>
          <w:color w:val="000000"/>
          <w:sz w:val="48"/>
          <w:szCs w:val="48"/>
          <w:lang w:eastAsia="en-GB"/>
        </w:rPr>
        <w:t xml:space="preserve">    </w:t>
      </w:r>
      <w:r w:rsidR="002438DE" w:rsidRPr="002438DE">
        <w:rPr>
          <w:rFonts w:ascii="Tahoma" w:eastAsia="Times New Roman" w:hAnsi="Tahoma" w:cs="Tahoma"/>
          <w:b/>
          <w:color w:val="000000"/>
          <w:sz w:val="48"/>
          <w:szCs w:val="48"/>
          <w:lang w:eastAsia="en-GB"/>
        </w:rPr>
        <w:t>January 2020</w:t>
      </w:r>
    </w:p>
    <w:p w:rsidR="002438DE" w:rsidRPr="002438DE" w:rsidRDefault="002438DE" w:rsidP="002438DE">
      <w:pPr>
        <w:spacing w:after="0" w:line="240" w:lineRule="auto"/>
        <w:jc w:val="center"/>
        <w:rPr>
          <w:rFonts w:ascii="Tahoma" w:eastAsia="Times New Roman" w:hAnsi="Tahoma" w:cs="Tahoma"/>
          <w:color w:val="000000"/>
          <w:sz w:val="20"/>
          <w:szCs w:val="20"/>
          <w:lang w:eastAsia="en-GB"/>
        </w:rPr>
      </w:pPr>
      <w:r w:rsidRPr="002438DE">
        <w:rPr>
          <w:rFonts w:ascii="Tahoma" w:eastAsia="Times New Roman" w:hAnsi="Tahoma" w:cs="Tahoma"/>
          <w:color w:val="000000"/>
          <w:sz w:val="20"/>
          <w:szCs w:val="20"/>
          <w:lang w:eastAsia="en-GB"/>
        </w:rPr>
        <w:t> </w:t>
      </w:r>
    </w:p>
    <w:p w:rsidR="002438DE" w:rsidRPr="002438DE" w:rsidRDefault="004905E1" w:rsidP="002438DE">
      <w:pPr>
        <w:spacing w:after="0" w:line="240" w:lineRule="auto"/>
        <w:jc w:val="center"/>
        <w:rPr>
          <w:rFonts w:ascii="Tahoma" w:eastAsia="Times New Roman" w:hAnsi="Tahoma" w:cs="Tahoma"/>
          <w:color w:val="000000"/>
          <w:sz w:val="20"/>
          <w:szCs w:val="20"/>
          <w:lang w:eastAsia="en-GB"/>
        </w:rPr>
      </w:pPr>
      <w:r>
        <w:rPr>
          <w:noProof/>
          <w:lang w:eastAsia="en-GB"/>
        </w:rPr>
        <w:drawing>
          <wp:anchor distT="0" distB="0" distL="114300" distR="114300" simplePos="0" relativeHeight="251660288" behindDoc="1" locked="0" layoutInCell="1" allowOverlap="1" wp14:anchorId="468B457E" wp14:editId="67F5BA67">
            <wp:simplePos x="0" y="0"/>
            <wp:positionH relativeFrom="column">
              <wp:posOffset>1790700</wp:posOffset>
            </wp:positionH>
            <wp:positionV relativeFrom="paragraph">
              <wp:posOffset>514985</wp:posOffset>
            </wp:positionV>
            <wp:extent cx="2105025" cy="752475"/>
            <wp:effectExtent l="0" t="0" r="9525" b="9525"/>
            <wp:wrapTight wrapText="bothSides">
              <wp:wrapPolygon edited="0">
                <wp:start x="0" y="0"/>
                <wp:lineTo x="0" y="21327"/>
                <wp:lineTo x="21502" y="21327"/>
                <wp:lineTo x="21502" y="0"/>
                <wp:lineTo x="0" y="0"/>
              </wp:wrapPolygon>
            </wp:wrapTight>
            <wp:docPr id="3" name="Picture 3" descr="Image result for technology for childre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echnology for children cart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8DE" w:rsidRPr="002438DE">
        <w:rPr>
          <w:rFonts w:ascii="Tahoma" w:eastAsia="Times New Roman" w:hAnsi="Tahoma" w:cs="Tahoma"/>
          <w:color w:val="000000"/>
          <w:sz w:val="20"/>
          <w:szCs w:val="20"/>
          <w:lang w:eastAsia="en-GB"/>
        </w:rPr>
        <w:t xml:space="preserve">We started off the </w:t>
      </w:r>
      <w:proofErr w:type="gramStart"/>
      <w:r w:rsidR="002438DE" w:rsidRPr="002438DE">
        <w:rPr>
          <w:rFonts w:ascii="Tahoma" w:eastAsia="Times New Roman" w:hAnsi="Tahoma" w:cs="Tahoma"/>
          <w:color w:val="000000"/>
          <w:sz w:val="20"/>
          <w:szCs w:val="20"/>
          <w:lang w:eastAsia="en-GB"/>
        </w:rPr>
        <w:t>new year</w:t>
      </w:r>
      <w:proofErr w:type="gramEnd"/>
      <w:r w:rsidR="002438DE" w:rsidRPr="002438DE">
        <w:rPr>
          <w:rFonts w:ascii="Tahoma" w:eastAsia="Times New Roman" w:hAnsi="Tahoma" w:cs="Tahoma"/>
          <w:color w:val="000000"/>
          <w:sz w:val="20"/>
          <w:szCs w:val="20"/>
          <w:lang w:eastAsia="en-GB"/>
        </w:rPr>
        <w:t xml:space="preserve"> looking at making healthy choices. We talked about eating healthily and looked at the sorts of foods that are good for us. We made some super fruit kebabs in our Funky Friday feast! This theme will continue throughout the term.</w:t>
      </w:r>
    </w:p>
    <w:p w:rsidR="002438DE" w:rsidRPr="002438DE" w:rsidRDefault="002438DE" w:rsidP="002438DE">
      <w:pPr>
        <w:spacing w:after="0" w:line="240" w:lineRule="auto"/>
        <w:jc w:val="center"/>
        <w:rPr>
          <w:rFonts w:ascii="Tahoma" w:eastAsia="Times New Roman" w:hAnsi="Tahoma" w:cs="Tahoma"/>
          <w:color w:val="000000"/>
          <w:sz w:val="20"/>
          <w:szCs w:val="20"/>
          <w:lang w:eastAsia="en-GB"/>
        </w:rPr>
      </w:pPr>
      <w:r w:rsidRPr="002438DE">
        <w:rPr>
          <w:rFonts w:ascii="Tahoma" w:eastAsia="Times New Roman" w:hAnsi="Tahoma" w:cs="Tahoma"/>
          <w:color w:val="000000"/>
          <w:sz w:val="20"/>
          <w:szCs w:val="20"/>
          <w:lang w:eastAsia="en-GB"/>
        </w:rPr>
        <w:t> </w:t>
      </w:r>
    </w:p>
    <w:p w:rsidR="004905E1" w:rsidRDefault="004905E1" w:rsidP="002438DE">
      <w:pPr>
        <w:spacing w:after="0" w:line="240" w:lineRule="auto"/>
        <w:jc w:val="center"/>
        <w:rPr>
          <w:rFonts w:ascii="Tahoma" w:eastAsia="Times New Roman" w:hAnsi="Tahoma" w:cs="Tahoma"/>
          <w:color w:val="000000"/>
          <w:sz w:val="20"/>
          <w:szCs w:val="20"/>
          <w:lang w:eastAsia="en-GB"/>
        </w:rPr>
      </w:pPr>
    </w:p>
    <w:p w:rsidR="004905E1" w:rsidRDefault="004905E1" w:rsidP="002438DE">
      <w:pPr>
        <w:spacing w:after="0" w:line="240" w:lineRule="auto"/>
        <w:jc w:val="center"/>
        <w:rPr>
          <w:rFonts w:ascii="Tahoma" w:eastAsia="Times New Roman" w:hAnsi="Tahoma" w:cs="Tahoma"/>
          <w:color w:val="000000"/>
          <w:sz w:val="20"/>
          <w:szCs w:val="20"/>
          <w:lang w:eastAsia="en-GB"/>
        </w:rPr>
      </w:pPr>
    </w:p>
    <w:p w:rsidR="004905E1" w:rsidRDefault="004905E1" w:rsidP="002438DE">
      <w:pPr>
        <w:spacing w:after="0" w:line="240" w:lineRule="auto"/>
        <w:jc w:val="center"/>
        <w:rPr>
          <w:rFonts w:ascii="Tahoma" w:eastAsia="Times New Roman" w:hAnsi="Tahoma" w:cs="Tahoma"/>
          <w:color w:val="000000"/>
          <w:sz w:val="20"/>
          <w:szCs w:val="20"/>
          <w:lang w:eastAsia="en-GB"/>
        </w:rPr>
      </w:pPr>
    </w:p>
    <w:p w:rsidR="004905E1" w:rsidRDefault="004905E1" w:rsidP="002438DE">
      <w:pPr>
        <w:spacing w:after="0" w:line="240" w:lineRule="auto"/>
        <w:jc w:val="center"/>
        <w:rPr>
          <w:rFonts w:ascii="Tahoma" w:eastAsia="Times New Roman" w:hAnsi="Tahoma" w:cs="Tahoma"/>
          <w:color w:val="000000"/>
          <w:sz w:val="20"/>
          <w:szCs w:val="20"/>
          <w:lang w:eastAsia="en-GB"/>
        </w:rPr>
      </w:pPr>
    </w:p>
    <w:p w:rsidR="002438DE" w:rsidRPr="002438DE" w:rsidRDefault="002438DE" w:rsidP="002438DE">
      <w:pPr>
        <w:spacing w:after="0" w:line="240" w:lineRule="auto"/>
        <w:jc w:val="center"/>
        <w:rPr>
          <w:rFonts w:ascii="Tahoma" w:eastAsia="Times New Roman" w:hAnsi="Tahoma" w:cs="Tahoma"/>
          <w:color w:val="000000"/>
          <w:sz w:val="20"/>
          <w:szCs w:val="20"/>
          <w:lang w:eastAsia="en-GB"/>
        </w:rPr>
      </w:pPr>
      <w:r w:rsidRPr="002438DE">
        <w:rPr>
          <w:rFonts w:ascii="Tahoma" w:eastAsia="Times New Roman" w:hAnsi="Tahoma" w:cs="Tahoma"/>
          <w:color w:val="000000"/>
          <w:sz w:val="20"/>
          <w:szCs w:val="20"/>
          <w:lang w:eastAsia="en-GB"/>
        </w:rPr>
        <w:t xml:space="preserve">The theme for this term is </w:t>
      </w:r>
      <w:r w:rsidRPr="002438DE">
        <w:rPr>
          <w:rFonts w:ascii="Tahoma" w:eastAsia="Times New Roman" w:hAnsi="Tahoma" w:cs="Tahoma"/>
          <w:b/>
          <w:color w:val="000000"/>
          <w:sz w:val="20"/>
          <w:szCs w:val="20"/>
          <w:lang w:eastAsia="en-GB"/>
        </w:rPr>
        <w:t>'Technology, what does it mean to us?</w:t>
      </w:r>
      <w:r w:rsidRPr="002438DE">
        <w:rPr>
          <w:rFonts w:ascii="Tahoma" w:eastAsia="Times New Roman" w:hAnsi="Tahoma" w:cs="Tahoma"/>
          <w:color w:val="000000"/>
          <w:sz w:val="20"/>
          <w:szCs w:val="20"/>
          <w:lang w:eastAsia="en-GB"/>
        </w:rPr>
        <w:t>' </w:t>
      </w:r>
    </w:p>
    <w:p w:rsidR="002438DE" w:rsidRPr="002438DE" w:rsidRDefault="002438DE" w:rsidP="002438DE">
      <w:pPr>
        <w:spacing w:after="0" w:line="240" w:lineRule="auto"/>
        <w:jc w:val="center"/>
        <w:rPr>
          <w:rFonts w:ascii="Tahoma" w:eastAsia="Times New Roman" w:hAnsi="Tahoma" w:cs="Tahoma"/>
          <w:color w:val="000000"/>
          <w:sz w:val="20"/>
          <w:szCs w:val="20"/>
          <w:lang w:eastAsia="en-GB"/>
        </w:rPr>
      </w:pPr>
      <w:r w:rsidRPr="002438DE">
        <w:rPr>
          <w:rFonts w:ascii="Tahoma" w:eastAsia="Times New Roman" w:hAnsi="Tahoma" w:cs="Tahoma"/>
          <w:color w:val="000000"/>
          <w:sz w:val="20"/>
          <w:szCs w:val="20"/>
          <w:lang w:eastAsia="en-GB"/>
        </w:rPr>
        <w:t>In Inquiry based learning, we will be exploring different types of technology, including</w:t>
      </w:r>
    </w:p>
    <w:p w:rsidR="002438DE" w:rsidRPr="002438DE" w:rsidRDefault="002438DE" w:rsidP="002438DE">
      <w:pPr>
        <w:spacing w:after="0" w:line="240" w:lineRule="auto"/>
        <w:jc w:val="center"/>
        <w:rPr>
          <w:rFonts w:ascii="Tahoma" w:eastAsia="Times New Roman" w:hAnsi="Tahoma" w:cs="Tahoma"/>
          <w:color w:val="000000"/>
          <w:sz w:val="20"/>
          <w:szCs w:val="20"/>
          <w:lang w:eastAsia="en-GB"/>
        </w:rPr>
      </w:pPr>
      <w:r w:rsidRPr="002438DE">
        <w:rPr>
          <w:rFonts w:ascii="Tahoma" w:eastAsia="Times New Roman" w:hAnsi="Tahoma" w:cs="Tahoma"/>
          <w:color w:val="000000"/>
          <w:sz w:val="20"/>
          <w:szCs w:val="20"/>
          <w:lang w:eastAsia="en-GB"/>
        </w:rPr>
        <w:t> </w:t>
      </w:r>
      <w:proofErr w:type="gramStart"/>
      <w:r w:rsidRPr="002438DE">
        <w:rPr>
          <w:rFonts w:ascii="Tahoma" w:eastAsia="Times New Roman" w:hAnsi="Tahoma" w:cs="Tahoma"/>
          <w:color w:val="000000"/>
          <w:sz w:val="20"/>
          <w:szCs w:val="20"/>
          <w:lang w:eastAsia="en-GB"/>
        </w:rPr>
        <w:t>in</w:t>
      </w:r>
      <w:proofErr w:type="gramEnd"/>
      <w:r w:rsidRPr="002438DE">
        <w:rPr>
          <w:rFonts w:ascii="Tahoma" w:eastAsia="Times New Roman" w:hAnsi="Tahoma" w:cs="Tahoma"/>
          <w:color w:val="000000"/>
          <w:sz w:val="20"/>
          <w:szCs w:val="20"/>
          <w:lang w:eastAsia="en-GB"/>
        </w:rPr>
        <w:t xml:space="preserve"> the home and all around us. We will be using different ways to record and we will make our own mini films!  We will be exploring how things work and how technology is used in everyday life.</w:t>
      </w:r>
      <w:r w:rsidRPr="002438DE">
        <w:rPr>
          <w:noProof/>
          <w:lang w:eastAsia="en-GB"/>
        </w:rPr>
        <w:t xml:space="preserve"> </w:t>
      </w:r>
    </w:p>
    <w:p w:rsidR="002438DE" w:rsidRPr="002438DE" w:rsidRDefault="002438DE" w:rsidP="002438DE">
      <w:pPr>
        <w:spacing w:after="0" w:line="240" w:lineRule="auto"/>
        <w:jc w:val="center"/>
        <w:rPr>
          <w:rFonts w:ascii="Tahoma" w:eastAsia="Times New Roman" w:hAnsi="Tahoma" w:cs="Tahoma"/>
          <w:color w:val="000000"/>
          <w:sz w:val="20"/>
          <w:szCs w:val="20"/>
          <w:lang w:eastAsia="en-GB"/>
        </w:rPr>
      </w:pPr>
      <w:r w:rsidRPr="002438DE">
        <w:rPr>
          <w:rFonts w:ascii="Tahoma" w:eastAsia="Times New Roman" w:hAnsi="Tahoma" w:cs="Tahoma"/>
          <w:color w:val="000000"/>
          <w:sz w:val="20"/>
          <w:szCs w:val="20"/>
          <w:lang w:eastAsia="en-GB"/>
        </w:rPr>
        <w:t> </w:t>
      </w:r>
    </w:p>
    <w:p w:rsidR="002438DE" w:rsidRPr="002438DE" w:rsidRDefault="002438DE" w:rsidP="002438DE">
      <w:pPr>
        <w:spacing w:after="0" w:line="240" w:lineRule="auto"/>
        <w:jc w:val="center"/>
        <w:rPr>
          <w:rFonts w:ascii="Tahoma" w:eastAsia="Times New Roman" w:hAnsi="Tahoma" w:cs="Tahoma"/>
          <w:color w:val="000000"/>
          <w:sz w:val="20"/>
          <w:szCs w:val="20"/>
          <w:lang w:eastAsia="en-GB"/>
        </w:rPr>
      </w:pPr>
      <w:r w:rsidRPr="002438DE">
        <w:rPr>
          <w:rFonts w:ascii="Tahoma" w:eastAsia="Times New Roman" w:hAnsi="Tahoma" w:cs="Tahoma"/>
          <w:color w:val="000000"/>
          <w:sz w:val="20"/>
          <w:szCs w:val="20"/>
          <w:lang w:eastAsia="en-GB"/>
        </w:rPr>
        <w:t>Please do keep informed about your child's learning by accessing the Tapestry programme and please add any super learning from home, we love to hear about it!</w:t>
      </w:r>
    </w:p>
    <w:p w:rsidR="002438DE" w:rsidRDefault="004905E1">
      <w:r>
        <w:rPr>
          <w:rFonts w:ascii="Tahoma" w:eastAsia="Times New Roman" w:hAnsi="Tahoma" w:cs="Tahoma"/>
          <w:noProof/>
          <w:color w:val="000000"/>
          <w:sz w:val="20"/>
          <w:szCs w:val="20"/>
          <w:lang w:eastAsia="en-GB"/>
        </w:rPr>
        <w:drawing>
          <wp:anchor distT="0" distB="0" distL="114300" distR="114300" simplePos="0" relativeHeight="251661312" behindDoc="1" locked="0" layoutInCell="1" allowOverlap="1" wp14:anchorId="021C5759" wp14:editId="144F990C">
            <wp:simplePos x="0" y="0"/>
            <wp:positionH relativeFrom="column">
              <wp:posOffset>19050</wp:posOffset>
            </wp:positionH>
            <wp:positionV relativeFrom="paragraph">
              <wp:posOffset>303530</wp:posOffset>
            </wp:positionV>
            <wp:extent cx="1304925" cy="698500"/>
            <wp:effectExtent l="0" t="0" r="9525" b="6350"/>
            <wp:wrapTight wrapText="bothSides">
              <wp:wrapPolygon edited="0">
                <wp:start x="0" y="0"/>
                <wp:lineTo x="0" y="1178"/>
                <wp:lineTo x="1261" y="9425"/>
                <wp:lineTo x="0" y="16495"/>
                <wp:lineTo x="0" y="21207"/>
                <wp:lineTo x="12298" y="21207"/>
                <wp:lineTo x="21442" y="20029"/>
                <wp:lineTo x="21442" y="16495"/>
                <wp:lineTo x="19866" y="9425"/>
                <wp:lineTo x="18920" y="589"/>
                <wp:lineTo x="18604" y="0"/>
                <wp:lineTo x="0" y="0"/>
              </wp:wrapPolygon>
            </wp:wrapTight>
            <wp:docPr id="4" name="Picture 4" descr="C:\Users\jburns.FBG\AppData\Local\Microsoft\Windows\Temporary Internet Files\Content.IE5\21TCZJUM\1-To-10-Numbers-Download-Free-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urns.FBG\AppData\Local\Microsoft\Windows\Temporary Internet Files\Content.IE5\21TCZJUM\1-To-10-Numbers-Download-Free-PNG[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390" t="12199"/>
                    <a:stretch/>
                  </pic:blipFill>
                  <pic:spPr bwMode="auto">
                    <a:xfrm>
                      <a:off x="0" y="0"/>
                      <a:ext cx="130492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438DE" w:rsidRPr="002438DE" w:rsidRDefault="004905E1" w:rsidP="002438DE">
      <w:pPr>
        <w:rPr>
          <w:rFonts w:ascii="Tahoma" w:eastAsia="Times New Roman" w:hAnsi="Tahoma" w:cs="Tahoma"/>
          <w:color w:val="000000"/>
          <w:sz w:val="20"/>
          <w:szCs w:val="20"/>
          <w:lang w:eastAsia="en-GB"/>
        </w:rPr>
      </w:pPr>
      <w:r>
        <w:rPr>
          <w:rFonts w:ascii="Tahoma" w:eastAsia="Times New Roman" w:hAnsi="Tahoma" w:cs="Tahoma"/>
          <w:noProof/>
          <w:color w:val="000000"/>
          <w:sz w:val="20"/>
          <w:szCs w:val="20"/>
          <w:lang w:eastAsia="en-GB"/>
        </w:rPr>
        <w:drawing>
          <wp:anchor distT="0" distB="0" distL="114300" distR="114300" simplePos="0" relativeHeight="251662336" behindDoc="1" locked="0" layoutInCell="1" allowOverlap="1" wp14:anchorId="04356D31" wp14:editId="10AAB058">
            <wp:simplePos x="0" y="0"/>
            <wp:positionH relativeFrom="column">
              <wp:posOffset>4017010</wp:posOffset>
            </wp:positionH>
            <wp:positionV relativeFrom="paragraph">
              <wp:posOffset>673100</wp:posOffset>
            </wp:positionV>
            <wp:extent cx="746125" cy="735330"/>
            <wp:effectExtent l="0" t="0" r="0" b="7620"/>
            <wp:wrapTight wrapText="bothSides">
              <wp:wrapPolygon edited="0">
                <wp:start x="7721" y="0"/>
                <wp:lineTo x="1654" y="4477"/>
                <wp:lineTo x="551" y="6155"/>
                <wp:lineTo x="0" y="12870"/>
                <wp:lineTo x="0" y="14549"/>
                <wp:lineTo x="6066" y="17907"/>
                <wp:lineTo x="6066" y="21264"/>
                <wp:lineTo x="6618" y="21264"/>
                <wp:lineTo x="13787" y="21264"/>
                <wp:lineTo x="14339" y="21264"/>
                <wp:lineTo x="14890" y="17907"/>
                <wp:lineTo x="20957" y="13430"/>
                <wp:lineTo x="20957" y="7275"/>
                <wp:lineTo x="18199" y="3917"/>
                <wp:lineTo x="12684" y="0"/>
                <wp:lineTo x="7721" y="0"/>
              </wp:wrapPolygon>
            </wp:wrapTight>
            <wp:docPr id="5" name="Picture 5" descr="C:\Users\jburns.FBG\AppData\Local\Microsoft\Windows\Temporary Internet Files\Content.IE5\148V70RA\scales-30806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burns.FBG\AppData\Local\Microsoft\Windows\Temporary Internet Files\Content.IE5\148V70RA\scales-308063_960_72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612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8DE" w:rsidRPr="002438DE">
        <w:rPr>
          <w:rFonts w:ascii="Tahoma" w:eastAsia="Times New Roman" w:hAnsi="Tahoma" w:cs="Tahoma"/>
          <w:color w:val="000000"/>
          <w:sz w:val="20"/>
          <w:szCs w:val="20"/>
          <w:lang w:eastAsia="en-GB"/>
        </w:rPr>
        <w:t xml:space="preserve">In </w:t>
      </w:r>
      <w:r w:rsidR="002438DE" w:rsidRPr="002438DE">
        <w:rPr>
          <w:rFonts w:ascii="Tahoma" w:eastAsia="Times New Roman" w:hAnsi="Tahoma" w:cs="Tahoma"/>
          <w:b/>
          <w:color w:val="000000"/>
          <w:sz w:val="20"/>
          <w:szCs w:val="20"/>
          <w:lang w:eastAsia="en-GB"/>
        </w:rPr>
        <w:t>maths</w:t>
      </w:r>
      <w:r w:rsidR="002438DE" w:rsidRPr="002438DE">
        <w:rPr>
          <w:rFonts w:ascii="Tahoma" w:eastAsia="Times New Roman" w:hAnsi="Tahoma" w:cs="Tahoma"/>
          <w:color w:val="000000"/>
          <w:sz w:val="20"/>
          <w:szCs w:val="20"/>
          <w:lang w:eastAsia="en-GB"/>
        </w:rPr>
        <w:t xml:space="preserve"> we will be looking at number. We will be counting reliably with numbers from 1 to 10 and recognising the numerals. We will count actions or objects which cannot be moved and select the correct numeral to represent 1 to 10 objects. </w:t>
      </w:r>
    </w:p>
    <w:p w:rsidR="002438DE" w:rsidRDefault="002438DE" w:rsidP="002438DE">
      <w:pPr>
        <w:spacing w:after="0" w:line="240" w:lineRule="auto"/>
        <w:rPr>
          <w:rFonts w:ascii="Tahoma" w:eastAsia="Times New Roman" w:hAnsi="Tahoma" w:cs="Tahoma"/>
          <w:color w:val="000000"/>
          <w:sz w:val="20"/>
          <w:szCs w:val="20"/>
          <w:lang w:eastAsia="en-GB"/>
        </w:rPr>
      </w:pPr>
      <w:r w:rsidRPr="002438DE">
        <w:rPr>
          <w:rFonts w:ascii="Tahoma" w:eastAsia="Times New Roman" w:hAnsi="Tahoma" w:cs="Tahoma"/>
          <w:color w:val="000000"/>
          <w:sz w:val="20"/>
          <w:szCs w:val="20"/>
          <w:lang w:eastAsia="en-GB"/>
        </w:rPr>
        <w:t>We will then go on to Shape, space and measures.  Children will use everyday language to talk about size, weight and capacity to compare quantities and objects and to solve problems. We will be ordering two or three ite</w:t>
      </w:r>
      <w:r>
        <w:rPr>
          <w:rFonts w:ascii="Tahoma" w:eastAsia="Times New Roman" w:hAnsi="Tahoma" w:cs="Tahoma"/>
          <w:color w:val="000000"/>
          <w:sz w:val="20"/>
          <w:szCs w:val="20"/>
          <w:lang w:eastAsia="en-GB"/>
        </w:rPr>
        <w:t>ms by length or height and by</w:t>
      </w:r>
      <w:r w:rsidRPr="002438DE">
        <w:rPr>
          <w:rFonts w:ascii="Tahoma" w:eastAsia="Times New Roman" w:hAnsi="Tahoma" w:cs="Tahoma"/>
          <w:color w:val="000000"/>
          <w:sz w:val="20"/>
          <w:szCs w:val="20"/>
          <w:lang w:eastAsia="en-GB"/>
        </w:rPr>
        <w:t xml:space="preserve"> weight or capacity.</w:t>
      </w:r>
    </w:p>
    <w:p w:rsidR="0008658A" w:rsidRDefault="0008658A" w:rsidP="002438DE">
      <w:pPr>
        <w:spacing w:after="0" w:line="240" w:lineRule="auto"/>
        <w:rPr>
          <w:rFonts w:ascii="Tahoma" w:eastAsia="Times New Roman" w:hAnsi="Tahoma" w:cs="Tahoma"/>
          <w:color w:val="000000"/>
          <w:sz w:val="20"/>
          <w:szCs w:val="20"/>
          <w:lang w:eastAsia="en-GB"/>
        </w:rPr>
      </w:pPr>
    </w:p>
    <w:p w:rsidR="0008658A" w:rsidRDefault="0008658A" w:rsidP="002438DE">
      <w:pPr>
        <w:spacing w:after="0" w:line="240" w:lineRule="auto"/>
        <w:rPr>
          <w:rFonts w:ascii="Tahoma" w:eastAsia="Times New Roman" w:hAnsi="Tahoma" w:cs="Tahoma"/>
          <w:color w:val="000000"/>
          <w:sz w:val="20"/>
          <w:szCs w:val="20"/>
          <w:lang w:eastAsia="en-GB"/>
        </w:rPr>
      </w:pPr>
    </w:p>
    <w:p w:rsidR="0008658A" w:rsidRPr="0008658A" w:rsidRDefault="0008658A" w:rsidP="0008658A">
      <w:pPr>
        <w:spacing w:after="0" w:line="240" w:lineRule="auto"/>
        <w:rPr>
          <w:rFonts w:ascii="Times New Roman" w:eastAsia="Times New Roman" w:hAnsi="Times New Roman" w:cs="Times New Roman"/>
          <w:sz w:val="24"/>
          <w:szCs w:val="24"/>
          <w:lang w:eastAsia="en-GB"/>
        </w:rPr>
      </w:pPr>
      <w:r>
        <w:rPr>
          <w:noProof/>
          <w:lang w:eastAsia="en-GB"/>
        </w:rPr>
        <w:drawing>
          <wp:anchor distT="0" distB="0" distL="114300" distR="114300" simplePos="0" relativeHeight="251663360" behindDoc="1" locked="0" layoutInCell="1" allowOverlap="1" wp14:anchorId="30722967" wp14:editId="26AB1E39">
            <wp:simplePos x="0" y="0"/>
            <wp:positionH relativeFrom="column">
              <wp:posOffset>4080510</wp:posOffset>
            </wp:positionH>
            <wp:positionV relativeFrom="paragraph">
              <wp:posOffset>261620</wp:posOffset>
            </wp:positionV>
            <wp:extent cx="1476375" cy="1035685"/>
            <wp:effectExtent l="0" t="0" r="9525" b="0"/>
            <wp:wrapTight wrapText="bothSides">
              <wp:wrapPolygon edited="0">
                <wp:start x="0" y="0"/>
                <wp:lineTo x="0" y="21057"/>
                <wp:lineTo x="21461" y="21057"/>
                <wp:lineTo x="21461" y="0"/>
                <wp:lineTo x="0" y="0"/>
              </wp:wrapPolygon>
            </wp:wrapTight>
            <wp:docPr id="6" name="Picture 6" descr="Image result for digraphs for childre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graphs for children carto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802" r="4142"/>
                    <a:stretch/>
                  </pic:blipFill>
                  <pic:spPr bwMode="auto">
                    <a:xfrm>
                      <a:off x="0" y="0"/>
                      <a:ext cx="1476375" cy="1035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658A">
        <w:rPr>
          <w:rFonts w:ascii="Tahoma" w:eastAsia="Times New Roman" w:hAnsi="Tahoma" w:cs="Tahoma"/>
          <w:color w:val="000000"/>
          <w:sz w:val="20"/>
          <w:szCs w:val="20"/>
          <w:shd w:val="clear" w:color="auto" w:fill="FFFFFF"/>
          <w:lang w:eastAsia="en-GB"/>
        </w:rPr>
        <w:t xml:space="preserve">In </w:t>
      </w:r>
      <w:r w:rsidRPr="0008658A">
        <w:rPr>
          <w:rFonts w:ascii="Tahoma" w:eastAsia="Times New Roman" w:hAnsi="Tahoma" w:cs="Tahoma"/>
          <w:b/>
          <w:color w:val="000000"/>
          <w:sz w:val="20"/>
          <w:szCs w:val="20"/>
          <w:shd w:val="clear" w:color="auto" w:fill="FFFFFF"/>
          <w:lang w:eastAsia="en-GB"/>
        </w:rPr>
        <w:t>literacy</w:t>
      </w:r>
      <w:r w:rsidRPr="0008658A">
        <w:rPr>
          <w:rFonts w:ascii="Tahoma" w:eastAsia="Times New Roman" w:hAnsi="Tahoma" w:cs="Tahoma"/>
          <w:color w:val="000000"/>
          <w:sz w:val="20"/>
          <w:szCs w:val="20"/>
          <w:shd w:val="clear" w:color="auto" w:fill="FFFFFF"/>
          <w:lang w:eastAsia="en-GB"/>
        </w:rPr>
        <w:t xml:space="preserve"> we will continue to explore set 2 phonic sounds and we will be applying these sounds when writing sentences and </w:t>
      </w:r>
      <w:proofErr w:type="gramStart"/>
      <w:r w:rsidRPr="0008658A">
        <w:rPr>
          <w:rFonts w:ascii="Tahoma" w:eastAsia="Times New Roman" w:hAnsi="Tahoma" w:cs="Tahoma"/>
          <w:color w:val="000000"/>
          <w:sz w:val="20"/>
          <w:szCs w:val="20"/>
          <w:shd w:val="clear" w:color="auto" w:fill="FFFFFF"/>
          <w:lang w:eastAsia="en-GB"/>
        </w:rPr>
        <w:t>captions.:</w:t>
      </w:r>
      <w:proofErr w:type="gramEnd"/>
    </w:p>
    <w:p w:rsidR="0008658A" w:rsidRPr="0008658A" w:rsidRDefault="0008658A" w:rsidP="0008658A">
      <w:pPr>
        <w:numPr>
          <w:ilvl w:val="0"/>
          <w:numId w:val="1"/>
        </w:numPr>
        <w:shd w:val="clear" w:color="auto" w:fill="FFFFFF"/>
        <w:spacing w:before="100" w:beforeAutospacing="1" w:after="100" w:afterAutospacing="1" w:line="240" w:lineRule="auto"/>
        <w:rPr>
          <w:rFonts w:ascii="Tahoma" w:eastAsia="Times New Roman" w:hAnsi="Tahoma" w:cs="Tahoma"/>
          <w:color w:val="000000"/>
          <w:sz w:val="20"/>
          <w:szCs w:val="20"/>
          <w:lang w:eastAsia="en-GB"/>
        </w:rPr>
      </w:pPr>
      <w:r w:rsidRPr="0008658A">
        <w:rPr>
          <w:rFonts w:ascii="Tahoma" w:eastAsia="Times New Roman" w:hAnsi="Tahoma" w:cs="Tahoma"/>
          <w:color w:val="000000"/>
          <w:sz w:val="20"/>
          <w:szCs w:val="20"/>
          <w:lang w:eastAsia="en-GB"/>
        </w:rPr>
        <w:t>Set 2 Speed Sounds: </w:t>
      </w:r>
      <w:r w:rsidRPr="0008658A">
        <w:rPr>
          <w:rFonts w:ascii="Tahoma" w:eastAsia="Times New Roman" w:hAnsi="Tahoma" w:cs="Tahoma"/>
          <w:b/>
          <w:bCs/>
          <w:color w:val="000000"/>
          <w:sz w:val="20"/>
          <w:szCs w:val="20"/>
          <w:lang w:eastAsia="en-GB"/>
        </w:rPr>
        <w:t xml:space="preserve">ay </w:t>
      </w:r>
      <w:proofErr w:type="spellStart"/>
      <w:r w:rsidRPr="0008658A">
        <w:rPr>
          <w:rFonts w:ascii="Tahoma" w:eastAsia="Times New Roman" w:hAnsi="Tahoma" w:cs="Tahoma"/>
          <w:b/>
          <w:bCs/>
          <w:color w:val="000000"/>
          <w:sz w:val="20"/>
          <w:szCs w:val="20"/>
          <w:lang w:eastAsia="en-GB"/>
        </w:rPr>
        <w:t>ee</w:t>
      </w:r>
      <w:proofErr w:type="spellEnd"/>
      <w:r w:rsidRPr="0008658A">
        <w:rPr>
          <w:rFonts w:ascii="Tahoma" w:eastAsia="Times New Roman" w:hAnsi="Tahoma" w:cs="Tahoma"/>
          <w:b/>
          <w:bCs/>
          <w:color w:val="000000"/>
          <w:sz w:val="20"/>
          <w:szCs w:val="20"/>
          <w:lang w:eastAsia="en-GB"/>
        </w:rPr>
        <w:t xml:space="preserve"> </w:t>
      </w:r>
      <w:proofErr w:type="spellStart"/>
      <w:r w:rsidRPr="0008658A">
        <w:rPr>
          <w:rFonts w:ascii="Tahoma" w:eastAsia="Times New Roman" w:hAnsi="Tahoma" w:cs="Tahoma"/>
          <w:b/>
          <w:bCs/>
          <w:color w:val="000000"/>
          <w:sz w:val="20"/>
          <w:szCs w:val="20"/>
          <w:lang w:eastAsia="en-GB"/>
        </w:rPr>
        <w:t>igh</w:t>
      </w:r>
      <w:proofErr w:type="spellEnd"/>
      <w:r w:rsidRPr="0008658A">
        <w:rPr>
          <w:rFonts w:ascii="Tahoma" w:eastAsia="Times New Roman" w:hAnsi="Tahoma" w:cs="Tahoma"/>
          <w:b/>
          <w:bCs/>
          <w:color w:val="000000"/>
          <w:sz w:val="20"/>
          <w:szCs w:val="20"/>
          <w:lang w:eastAsia="en-GB"/>
        </w:rPr>
        <w:t xml:space="preserve"> </w:t>
      </w:r>
      <w:proofErr w:type="spellStart"/>
      <w:r w:rsidRPr="0008658A">
        <w:rPr>
          <w:rFonts w:ascii="Tahoma" w:eastAsia="Times New Roman" w:hAnsi="Tahoma" w:cs="Tahoma"/>
          <w:b/>
          <w:bCs/>
          <w:color w:val="000000"/>
          <w:sz w:val="20"/>
          <w:szCs w:val="20"/>
          <w:lang w:eastAsia="en-GB"/>
        </w:rPr>
        <w:t>ow</w:t>
      </w:r>
      <w:proofErr w:type="spellEnd"/>
      <w:r w:rsidRPr="0008658A">
        <w:rPr>
          <w:rFonts w:ascii="Tahoma" w:eastAsia="Times New Roman" w:hAnsi="Tahoma" w:cs="Tahoma"/>
          <w:b/>
          <w:bCs/>
          <w:color w:val="000000"/>
          <w:sz w:val="20"/>
          <w:szCs w:val="20"/>
          <w:lang w:eastAsia="en-GB"/>
        </w:rPr>
        <w:t xml:space="preserve"> </w:t>
      </w:r>
      <w:proofErr w:type="spellStart"/>
      <w:r w:rsidRPr="0008658A">
        <w:rPr>
          <w:rFonts w:ascii="Tahoma" w:eastAsia="Times New Roman" w:hAnsi="Tahoma" w:cs="Tahoma"/>
          <w:b/>
          <w:bCs/>
          <w:color w:val="000000"/>
          <w:sz w:val="20"/>
          <w:szCs w:val="20"/>
          <w:lang w:eastAsia="en-GB"/>
        </w:rPr>
        <w:t>oo</w:t>
      </w:r>
      <w:proofErr w:type="spellEnd"/>
      <w:r w:rsidRPr="0008658A">
        <w:rPr>
          <w:rFonts w:ascii="Tahoma" w:eastAsia="Times New Roman" w:hAnsi="Tahoma" w:cs="Tahoma"/>
          <w:b/>
          <w:bCs/>
          <w:color w:val="000000"/>
          <w:sz w:val="20"/>
          <w:szCs w:val="20"/>
          <w:lang w:eastAsia="en-GB"/>
        </w:rPr>
        <w:t xml:space="preserve"> </w:t>
      </w:r>
      <w:proofErr w:type="spellStart"/>
      <w:r w:rsidRPr="0008658A">
        <w:rPr>
          <w:rFonts w:ascii="Tahoma" w:eastAsia="Times New Roman" w:hAnsi="Tahoma" w:cs="Tahoma"/>
          <w:b/>
          <w:bCs/>
          <w:color w:val="000000"/>
          <w:sz w:val="20"/>
          <w:szCs w:val="20"/>
          <w:lang w:eastAsia="en-GB"/>
        </w:rPr>
        <w:t>oo</w:t>
      </w:r>
      <w:proofErr w:type="spellEnd"/>
      <w:r w:rsidRPr="0008658A">
        <w:rPr>
          <w:rFonts w:ascii="Tahoma" w:eastAsia="Times New Roman" w:hAnsi="Tahoma" w:cs="Tahoma"/>
          <w:b/>
          <w:bCs/>
          <w:color w:val="000000"/>
          <w:sz w:val="20"/>
          <w:szCs w:val="20"/>
          <w:lang w:eastAsia="en-GB"/>
        </w:rPr>
        <w:t xml:space="preserve"> </w:t>
      </w:r>
      <w:proofErr w:type="spellStart"/>
      <w:r w:rsidRPr="0008658A">
        <w:rPr>
          <w:rFonts w:ascii="Tahoma" w:eastAsia="Times New Roman" w:hAnsi="Tahoma" w:cs="Tahoma"/>
          <w:b/>
          <w:bCs/>
          <w:color w:val="000000"/>
          <w:sz w:val="20"/>
          <w:szCs w:val="20"/>
          <w:lang w:eastAsia="en-GB"/>
        </w:rPr>
        <w:t>ar</w:t>
      </w:r>
      <w:proofErr w:type="spellEnd"/>
      <w:r w:rsidRPr="0008658A">
        <w:rPr>
          <w:rFonts w:ascii="Tahoma" w:eastAsia="Times New Roman" w:hAnsi="Tahoma" w:cs="Tahoma"/>
          <w:b/>
          <w:bCs/>
          <w:color w:val="000000"/>
          <w:sz w:val="20"/>
          <w:szCs w:val="20"/>
          <w:lang w:eastAsia="en-GB"/>
        </w:rPr>
        <w:t xml:space="preserve"> or air </w:t>
      </w:r>
      <w:proofErr w:type="spellStart"/>
      <w:r w:rsidRPr="0008658A">
        <w:rPr>
          <w:rFonts w:ascii="Tahoma" w:eastAsia="Times New Roman" w:hAnsi="Tahoma" w:cs="Tahoma"/>
          <w:b/>
          <w:bCs/>
          <w:color w:val="000000"/>
          <w:sz w:val="20"/>
          <w:szCs w:val="20"/>
          <w:lang w:eastAsia="en-GB"/>
        </w:rPr>
        <w:t>ir</w:t>
      </w:r>
      <w:proofErr w:type="spellEnd"/>
      <w:r w:rsidRPr="0008658A">
        <w:rPr>
          <w:rFonts w:ascii="Tahoma" w:eastAsia="Times New Roman" w:hAnsi="Tahoma" w:cs="Tahoma"/>
          <w:b/>
          <w:bCs/>
          <w:color w:val="000000"/>
          <w:sz w:val="20"/>
          <w:szCs w:val="20"/>
          <w:lang w:eastAsia="en-GB"/>
        </w:rPr>
        <w:t xml:space="preserve"> </w:t>
      </w:r>
      <w:proofErr w:type="spellStart"/>
      <w:r w:rsidRPr="0008658A">
        <w:rPr>
          <w:rFonts w:ascii="Tahoma" w:eastAsia="Times New Roman" w:hAnsi="Tahoma" w:cs="Tahoma"/>
          <w:b/>
          <w:bCs/>
          <w:color w:val="000000"/>
          <w:sz w:val="20"/>
          <w:szCs w:val="20"/>
          <w:lang w:eastAsia="en-GB"/>
        </w:rPr>
        <w:t>ou</w:t>
      </w:r>
      <w:proofErr w:type="spellEnd"/>
      <w:r w:rsidRPr="0008658A">
        <w:rPr>
          <w:rFonts w:ascii="Tahoma" w:eastAsia="Times New Roman" w:hAnsi="Tahoma" w:cs="Tahoma"/>
          <w:b/>
          <w:bCs/>
          <w:color w:val="000000"/>
          <w:sz w:val="20"/>
          <w:szCs w:val="20"/>
          <w:lang w:eastAsia="en-GB"/>
        </w:rPr>
        <w:t xml:space="preserve"> </w:t>
      </w:r>
      <w:proofErr w:type="spellStart"/>
      <w:r w:rsidRPr="0008658A">
        <w:rPr>
          <w:rFonts w:ascii="Tahoma" w:eastAsia="Times New Roman" w:hAnsi="Tahoma" w:cs="Tahoma"/>
          <w:b/>
          <w:bCs/>
          <w:color w:val="000000"/>
          <w:sz w:val="20"/>
          <w:szCs w:val="20"/>
          <w:lang w:eastAsia="en-GB"/>
        </w:rPr>
        <w:t>oy</w:t>
      </w:r>
      <w:proofErr w:type="spellEnd"/>
    </w:p>
    <w:p w:rsidR="0008658A" w:rsidRPr="0008658A" w:rsidRDefault="0008658A" w:rsidP="0008658A">
      <w:pPr>
        <w:numPr>
          <w:ilvl w:val="0"/>
          <w:numId w:val="1"/>
        </w:numPr>
        <w:shd w:val="clear" w:color="auto" w:fill="FFFFFF"/>
        <w:spacing w:before="100" w:beforeAutospacing="1" w:after="100" w:afterAutospacing="1" w:line="240" w:lineRule="auto"/>
        <w:rPr>
          <w:rFonts w:ascii="Tahoma" w:eastAsia="Times New Roman" w:hAnsi="Tahoma" w:cs="Tahoma"/>
          <w:color w:val="000000"/>
          <w:sz w:val="20"/>
          <w:szCs w:val="20"/>
          <w:lang w:eastAsia="en-GB"/>
        </w:rPr>
      </w:pPr>
      <w:r w:rsidRPr="0008658A">
        <w:rPr>
          <w:rFonts w:ascii="Tahoma" w:eastAsia="Times New Roman" w:hAnsi="Tahoma" w:cs="Tahoma"/>
          <w:color w:val="000000"/>
          <w:sz w:val="20"/>
          <w:szCs w:val="20"/>
          <w:lang w:eastAsia="en-GB"/>
        </w:rPr>
        <w:t>Words containing these sounds</w:t>
      </w:r>
    </w:p>
    <w:p w:rsidR="0008658A" w:rsidRPr="0008658A" w:rsidRDefault="0008658A" w:rsidP="0008658A">
      <w:pPr>
        <w:shd w:val="clear" w:color="auto" w:fill="FFFFFF"/>
        <w:spacing w:after="0" w:line="240" w:lineRule="auto"/>
        <w:rPr>
          <w:rFonts w:ascii="Tahoma" w:eastAsia="Times New Roman" w:hAnsi="Tahoma" w:cs="Tahoma"/>
          <w:color w:val="000000"/>
          <w:sz w:val="20"/>
          <w:szCs w:val="20"/>
          <w:lang w:eastAsia="en-GB"/>
        </w:rPr>
      </w:pPr>
      <w:r w:rsidRPr="0008658A">
        <w:rPr>
          <w:rFonts w:ascii="Tahoma" w:eastAsia="Times New Roman" w:hAnsi="Tahoma" w:cs="Tahoma"/>
          <w:color w:val="000000"/>
          <w:sz w:val="20"/>
          <w:szCs w:val="20"/>
          <w:lang w:eastAsia="en-GB"/>
        </w:rPr>
        <w:t>Here is a helpful website for you: </w:t>
      </w:r>
      <w:hyperlink r:id="rId12" w:history="1">
        <w:r w:rsidRPr="0008658A">
          <w:rPr>
            <w:rFonts w:ascii="Tahoma" w:eastAsia="Times New Roman" w:hAnsi="Tahoma" w:cs="Tahoma"/>
            <w:color w:val="0000FF"/>
            <w:sz w:val="20"/>
            <w:szCs w:val="20"/>
            <w:u w:val="single"/>
            <w:lang w:eastAsia="en-GB"/>
          </w:rPr>
          <w:t>https://www.oxfordowl.co.uk/for-home/reading/read-write-inc-phonics-guide-for-parents/</w:t>
        </w:r>
      </w:hyperlink>
    </w:p>
    <w:p w:rsidR="0008658A" w:rsidRDefault="004905E1" w:rsidP="002438DE">
      <w:pPr>
        <w:spacing w:after="0" w:line="240" w:lineRule="auto"/>
        <w:rPr>
          <w:rFonts w:ascii="Tahoma" w:eastAsia="Times New Roman" w:hAnsi="Tahoma" w:cs="Tahoma"/>
          <w:color w:val="000000"/>
          <w:sz w:val="20"/>
          <w:szCs w:val="20"/>
          <w:lang w:eastAsia="en-GB"/>
        </w:rPr>
      </w:pPr>
      <w:r w:rsidRPr="004905E1">
        <w:rPr>
          <w:rFonts w:ascii="Tahoma" w:eastAsia="Times New Roman" w:hAnsi="Tahoma" w:cs="Tahoma"/>
          <w:noProof/>
          <w:sz w:val="20"/>
          <w:szCs w:val="20"/>
          <w:lang w:eastAsia="en-GB"/>
        </w:rPr>
        <w:drawing>
          <wp:anchor distT="0" distB="0" distL="114300" distR="114300" simplePos="0" relativeHeight="251665408" behindDoc="1" locked="0" layoutInCell="1" allowOverlap="1" wp14:anchorId="32474A4E" wp14:editId="73FA70D1">
            <wp:simplePos x="0" y="0"/>
            <wp:positionH relativeFrom="column">
              <wp:posOffset>-91440</wp:posOffset>
            </wp:positionH>
            <wp:positionV relativeFrom="paragraph">
              <wp:posOffset>137160</wp:posOffset>
            </wp:positionV>
            <wp:extent cx="790575" cy="790575"/>
            <wp:effectExtent l="0" t="0" r="9525" b="0"/>
            <wp:wrapTight wrapText="bothSides">
              <wp:wrapPolygon edited="0">
                <wp:start x="10410" y="520"/>
                <wp:lineTo x="2602" y="4684"/>
                <wp:lineTo x="0" y="6766"/>
                <wp:lineTo x="520" y="9889"/>
                <wp:lineTo x="4684" y="18217"/>
                <wp:lineTo x="3643" y="19258"/>
                <wp:lineTo x="4164" y="20819"/>
                <wp:lineTo x="20819" y="20819"/>
                <wp:lineTo x="21340" y="18737"/>
                <wp:lineTo x="19778" y="18217"/>
                <wp:lineTo x="17176" y="18217"/>
                <wp:lineTo x="21340" y="10410"/>
                <wp:lineTo x="21340" y="8328"/>
                <wp:lineTo x="17696" y="4164"/>
                <wp:lineTo x="13533" y="520"/>
                <wp:lineTo x="10410" y="520"/>
              </wp:wrapPolygon>
            </wp:wrapTight>
            <wp:docPr id="7" name="Picture 7" descr="C:\Users\jan\AppData\Local\Microsoft\Windows\Temporary Internet Files\Content.IE5\HTYVJ8XQ\paint_by_0dd0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HTYVJ8XQ\paint_by_0dd0ne[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58A" w:rsidRDefault="0008658A" w:rsidP="002438DE">
      <w:pPr>
        <w:spacing w:after="0" w:line="240" w:lineRule="auto"/>
        <w:rPr>
          <w:rFonts w:ascii="Tahoma" w:eastAsia="Times New Roman" w:hAnsi="Tahoma" w:cs="Tahoma"/>
          <w:color w:val="000000"/>
          <w:sz w:val="20"/>
          <w:szCs w:val="20"/>
          <w:lang w:eastAsia="en-GB"/>
        </w:rPr>
      </w:pPr>
    </w:p>
    <w:p w:rsidR="004905E1" w:rsidRPr="004905E1" w:rsidRDefault="004905E1" w:rsidP="004905E1">
      <w:pPr>
        <w:spacing w:after="0" w:line="240" w:lineRule="auto"/>
        <w:rPr>
          <w:rFonts w:ascii="Tahoma" w:eastAsia="Times New Roman" w:hAnsi="Tahoma" w:cs="Tahoma"/>
          <w:b/>
          <w:sz w:val="20"/>
          <w:szCs w:val="20"/>
          <w:lang w:val="en-US"/>
        </w:rPr>
      </w:pPr>
      <w:r w:rsidRPr="004905E1">
        <w:rPr>
          <w:rFonts w:ascii="Tahoma" w:eastAsia="Times New Roman" w:hAnsi="Tahoma" w:cs="Tahoma"/>
          <w:b/>
          <w:sz w:val="20"/>
          <w:szCs w:val="20"/>
          <w:lang w:val="en-US"/>
        </w:rPr>
        <w:t>Messy Play</w:t>
      </w:r>
    </w:p>
    <w:p w:rsidR="004905E1" w:rsidRPr="004905E1" w:rsidRDefault="004905E1" w:rsidP="004905E1">
      <w:pPr>
        <w:spacing w:after="0" w:line="240" w:lineRule="auto"/>
        <w:rPr>
          <w:rFonts w:ascii="Tahoma" w:eastAsia="Times New Roman" w:hAnsi="Tahoma" w:cs="Tahoma"/>
          <w:sz w:val="20"/>
          <w:szCs w:val="20"/>
          <w:lang w:val="en-US"/>
        </w:rPr>
      </w:pPr>
      <w:r w:rsidRPr="004905E1">
        <w:rPr>
          <w:rFonts w:ascii="Tahoma" w:eastAsia="Times New Roman" w:hAnsi="Tahoma" w:cs="Tahoma"/>
          <w:sz w:val="20"/>
          <w:szCs w:val="20"/>
          <w:lang w:val="en-US"/>
        </w:rPr>
        <w:t xml:space="preserve">It is within the nature of the Early Years Foundation Stage to have messy play as part of the curriculum, we do ask that the children have a change of clothes, underwear, socks </w:t>
      </w:r>
      <w:proofErr w:type="spellStart"/>
      <w:r w:rsidRPr="004905E1">
        <w:rPr>
          <w:rFonts w:ascii="Tahoma" w:eastAsia="Times New Roman" w:hAnsi="Tahoma" w:cs="Tahoma"/>
          <w:sz w:val="20"/>
          <w:szCs w:val="20"/>
          <w:lang w:val="en-US"/>
        </w:rPr>
        <w:t>etc</w:t>
      </w:r>
      <w:proofErr w:type="spellEnd"/>
      <w:r w:rsidRPr="004905E1">
        <w:rPr>
          <w:rFonts w:ascii="Tahoma" w:eastAsia="Times New Roman" w:hAnsi="Tahoma" w:cs="Tahoma"/>
          <w:sz w:val="20"/>
          <w:szCs w:val="20"/>
          <w:lang w:val="en-US"/>
        </w:rPr>
        <w:t xml:space="preserve"> just in case of any mishaps. We would be grateful if your child can bring in their own apron/waterproof clearly </w:t>
      </w:r>
      <w:proofErr w:type="spellStart"/>
      <w:r w:rsidRPr="004905E1">
        <w:rPr>
          <w:rFonts w:ascii="Tahoma" w:eastAsia="Times New Roman" w:hAnsi="Tahoma" w:cs="Tahoma"/>
          <w:sz w:val="20"/>
          <w:szCs w:val="20"/>
          <w:lang w:val="en-US"/>
        </w:rPr>
        <w:t>labelled</w:t>
      </w:r>
      <w:proofErr w:type="spellEnd"/>
      <w:r w:rsidRPr="004905E1">
        <w:rPr>
          <w:rFonts w:ascii="Tahoma" w:eastAsia="Times New Roman" w:hAnsi="Tahoma" w:cs="Tahoma"/>
          <w:sz w:val="20"/>
          <w:szCs w:val="20"/>
          <w:lang w:val="en-US"/>
        </w:rPr>
        <w:t xml:space="preserve"> with their name. </w:t>
      </w:r>
    </w:p>
    <w:p w:rsidR="004905E1" w:rsidRDefault="004905E1" w:rsidP="004905E1">
      <w:pPr>
        <w:spacing w:after="0" w:line="240" w:lineRule="auto"/>
        <w:rPr>
          <w:rFonts w:ascii="Tahoma" w:eastAsia="Times New Roman" w:hAnsi="Tahoma" w:cs="Tahoma"/>
          <w:b/>
          <w:sz w:val="20"/>
          <w:szCs w:val="20"/>
          <w:lang w:val="en-US"/>
        </w:rPr>
      </w:pPr>
      <w:r w:rsidRPr="004905E1">
        <w:rPr>
          <w:rFonts w:ascii="Tahoma" w:eastAsia="Times New Roman" w:hAnsi="Tahoma" w:cs="Tahoma"/>
          <w:noProof/>
          <w:sz w:val="20"/>
          <w:szCs w:val="20"/>
          <w:lang w:eastAsia="en-GB"/>
        </w:rPr>
        <w:drawing>
          <wp:anchor distT="0" distB="0" distL="114300" distR="114300" simplePos="0" relativeHeight="251666432" behindDoc="1" locked="0" layoutInCell="1" allowOverlap="1" wp14:anchorId="1D8BE418" wp14:editId="1ABA1ED9">
            <wp:simplePos x="0" y="0"/>
            <wp:positionH relativeFrom="column">
              <wp:posOffset>-15240</wp:posOffset>
            </wp:positionH>
            <wp:positionV relativeFrom="paragraph">
              <wp:posOffset>83185</wp:posOffset>
            </wp:positionV>
            <wp:extent cx="704850" cy="837565"/>
            <wp:effectExtent l="0" t="0" r="0" b="635"/>
            <wp:wrapTight wrapText="bothSides">
              <wp:wrapPolygon edited="0">
                <wp:start x="0" y="0"/>
                <wp:lineTo x="0" y="21125"/>
                <wp:lineTo x="21016" y="21125"/>
                <wp:lineTo x="21016" y="0"/>
                <wp:lineTo x="0" y="0"/>
              </wp:wrapPolygon>
            </wp:wrapTight>
            <wp:docPr id="8" name="Picture 8" descr="C:\Users\jan\AppData\Local\Microsoft\Windows\INetCache\IE\ZV36TU06\image_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AppData\Local\Microsoft\Windows\INetCache\IE\ZV36TU06\image_15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4850"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5E1" w:rsidRPr="004905E1" w:rsidRDefault="004905E1" w:rsidP="004905E1">
      <w:pPr>
        <w:spacing w:after="0" w:line="240" w:lineRule="auto"/>
        <w:rPr>
          <w:rFonts w:ascii="Tahoma" w:eastAsia="Times New Roman" w:hAnsi="Tahoma" w:cs="Tahoma"/>
          <w:b/>
          <w:sz w:val="20"/>
          <w:szCs w:val="20"/>
          <w:lang w:val="en-US"/>
        </w:rPr>
      </w:pPr>
      <w:proofErr w:type="spellStart"/>
      <w:r w:rsidRPr="004905E1">
        <w:rPr>
          <w:rFonts w:ascii="Tahoma" w:eastAsia="Times New Roman" w:hAnsi="Tahoma" w:cs="Tahoma"/>
          <w:b/>
          <w:sz w:val="20"/>
          <w:szCs w:val="20"/>
          <w:lang w:val="en-US"/>
        </w:rPr>
        <w:t>Wellies</w:t>
      </w:r>
      <w:proofErr w:type="spellEnd"/>
    </w:p>
    <w:p w:rsidR="004905E1" w:rsidRPr="004905E1" w:rsidRDefault="004905E1" w:rsidP="004905E1">
      <w:pPr>
        <w:spacing w:after="0" w:line="240" w:lineRule="auto"/>
        <w:rPr>
          <w:rFonts w:ascii="Tahoma" w:eastAsia="Times New Roman" w:hAnsi="Tahoma" w:cs="Tahoma"/>
          <w:sz w:val="20"/>
          <w:szCs w:val="20"/>
          <w:lang w:val="en-US"/>
        </w:rPr>
      </w:pPr>
      <w:r w:rsidRPr="004905E1">
        <w:rPr>
          <w:rFonts w:ascii="Tahoma" w:eastAsia="Times New Roman" w:hAnsi="Tahoma" w:cs="Tahoma"/>
          <w:sz w:val="20"/>
          <w:szCs w:val="20"/>
          <w:lang w:val="en-US"/>
        </w:rPr>
        <w:t xml:space="preserve">Please bring in a pair of </w:t>
      </w:r>
      <w:proofErr w:type="spellStart"/>
      <w:r w:rsidRPr="004905E1">
        <w:rPr>
          <w:rFonts w:ascii="Tahoma" w:eastAsia="Times New Roman" w:hAnsi="Tahoma" w:cs="Tahoma"/>
          <w:sz w:val="20"/>
          <w:szCs w:val="20"/>
          <w:lang w:val="en-US"/>
        </w:rPr>
        <w:t>wellies</w:t>
      </w:r>
      <w:proofErr w:type="spellEnd"/>
      <w:r w:rsidRPr="004905E1">
        <w:rPr>
          <w:rFonts w:ascii="Tahoma" w:eastAsia="Times New Roman" w:hAnsi="Tahoma" w:cs="Tahoma"/>
          <w:sz w:val="20"/>
          <w:szCs w:val="20"/>
          <w:lang w:val="en-US"/>
        </w:rPr>
        <w:t xml:space="preserve"> to keep in school for wet days and outdoor play and forest school.</w:t>
      </w:r>
    </w:p>
    <w:p w:rsidR="004905E1" w:rsidRPr="004905E1" w:rsidRDefault="004905E1" w:rsidP="004905E1">
      <w:pPr>
        <w:spacing w:after="0" w:line="240" w:lineRule="auto"/>
        <w:rPr>
          <w:rFonts w:ascii="Tahoma" w:eastAsia="Times New Roman" w:hAnsi="Tahoma" w:cs="Tahoma"/>
          <w:sz w:val="20"/>
          <w:szCs w:val="20"/>
          <w:lang w:val="en-US"/>
        </w:rPr>
      </w:pPr>
    </w:p>
    <w:p w:rsidR="004905E1" w:rsidRPr="004905E1" w:rsidRDefault="004905E1" w:rsidP="004905E1">
      <w:pPr>
        <w:spacing w:after="0" w:line="240" w:lineRule="auto"/>
        <w:rPr>
          <w:rFonts w:ascii="Tahoma" w:eastAsia="Times New Roman" w:hAnsi="Tahoma" w:cs="Tahoma"/>
          <w:b/>
          <w:sz w:val="20"/>
          <w:szCs w:val="20"/>
          <w:lang w:val="en-US"/>
        </w:rPr>
      </w:pPr>
      <w:r w:rsidRPr="004905E1">
        <w:rPr>
          <w:rFonts w:ascii="Tahoma" w:eastAsia="Times New Roman" w:hAnsi="Tahoma" w:cs="Tahoma"/>
          <w:b/>
          <w:sz w:val="20"/>
          <w:szCs w:val="20"/>
          <w:lang w:val="en-US"/>
        </w:rPr>
        <w:t>Forest school</w:t>
      </w:r>
    </w:p>
    <w:p w:rsidR="004905E1" w:rsidRDefault="004905E1" w:rsidP="004905E1">
      <w:pPr>
        <w:spacing w:after="0" w:line="240" w:lineRule="auto"/>
        <w:rPr>
          <w:rFonts w:ascii="Tahoma" w:eastAsia="Times New Roman" w:hAnsi="Tahoma" w:cs="Tahoma"/>
          <w:sz w:val="20"/>
          <w:szCs w:val="20"/>
          <w:lang w:val="en-US"/>
        </w:rPr>
      </w:pPr>
      <w:r w:rsidRPr="004905E1">
        <w:rPr>
          <w:rFonts w:ascii="Tahoma" w:eastAsia="Times New Roman" w:hAnsi="Tahoma" w:cs="Tahoma"/>
          <w:sz w:val="20"/>
          <w:szCs w:val="20"/>
          <w:lang w:val="en-US"/>
        </w:rPr>
        <w:t xml:space="preserve">This will take place on </w:t>
      </w:r>
      <w:r>
        <w:rPr>
          <w:rFonts w:ascii="Tahoma" w:eastAsia="Times New Roman" w:hAnsi="Tahoma" w:cs="Tahoma"/>
          <w:b/>
          <w:sz w:val="20"/>
          <w:szCs w:val="20"/>
          <w:lang w:val="en-US"/>
        </w:rPr>
        <w:t xml:space="preserve">Tuesday </w:t>
      </w:r>
      <w:r w:rsidRPr="004905E1">
        <w:rPr>
          <w:rFonts w:ascii="Tahoma" w:eastAsia="Times New Roman" w:hAnsi="Tahoma" w:cs="Tahoma"/>
          <w:sz w:val="20"/>
          <w:szCs w:val="20"/>
          <w:lang w:val="en-US"/>
        </w:rPr>
        <w:t>afternoons in our lovely fore</w:t>
      </w:r>
      <w:r>
        <w:rPr>
          <w:rFonts w:ascii="Tahoma" w:eastAsia="Times New Roman" w:hAnsi="Tahoma" w:cs="Tahoma"/>
          <w:sz w:val="20"/>
          <w:szCs w:val="20"/>
          <w:lang w:val="en-US"/>
        </w:rPr>
        <w:t>st along with class2</w:t>
      </w:r>
      <w:r w:rsidRPr="004905E1">
        <w:rPr>
          <w:rFonts w:ascii="Tahoma" w:eastAsia="Times New Roman" w:hAnsi="Tahoma" w:cs="Tahoma"/>
          <w:sz w:val="20"/>
          <w:szCs w:val="20"/>
          <w:lang w:val="en-US"/>
        </w:rPr>
        <w:t>. On this day, your child may come to school in old clothes dressed for the forest. We do ask that they wear long sleeves and trousers/leggings to avoid scratches from t</w:t>
      </w:r>
      <w:r>
        <w:rPr>
          <w:rFonts w:ascii="Tahoma" w:eastAsia="Times New Roman" w:hAnsi="Tahoma" w:cs="Tahoma"/>
          <w:sz w:val="20"/>
          <w:szCs w:val="20"/>
          <w:lang w:val="en-US"/>
        </w:rPr>
        <w:t xml:space="preserve">rees and also bring a pair of </w:t>
      </w:r>
      <w:proofErr w:type="spellStart"/>
      <w:r>
        <w:rPr>
          <w:rFonts w:ascii="Tahoma" w:eastAsia="Times New Roman" w:hAnsi="Tahoma" w:cs="Tahoma"/>
          <w:sz w:val="20"/>
          <w:szCs w:val="20"/>
          <w:lang w:val="en-US"/>
        </w:rPr>
        <w:t>we</w:t>
      </w:r>
      <w:r w:rsidRPr="004905E1">
        <w:rPr>
          <w:rFonts w:ascii="Tahoma" w:eastAsia="Times New Roman" w:hAnsi="Tahoma" w:cs="Tahoma"/>
          <w:sz w:val="20"/>
          <w:szCs w:val="20"/>
          <w:lang w:val="en-US"/>
        </w:rPr>
        <w:t>llies</w:t>
      </w:r>
      <w:proofErr w:type="spellEnd"/>
      <w:r w:rsidRPr="004905E1">
        <w:rPr>
          <w:rFonts w:ascii="Tahoma" w:eastAsia="Times New Roman" w:hAnsi="Tahoma" w:cs="Tahoma"/>
          <w:sz w:val="20"/>
          <w:szCs w:val="20"/>
          <w:lang w:val="en-US"/>
        </w:rPr>
        <w:t>.</w:t>
      </w:r>
    </w:p>
    <w:p w:rsidR="00375F1F" w:rsidRDefault="00D020E0" w:rsidP="004905E1">
      <w:pPr>
        <w:spacing w:after="0" w:line="240" w:lineRule="auto"/>
        <w:rPr>
          <w:rFonts w:ascii="Tahoma" w:eastAsia="Times New Roman" w:hAnsi="Tahoma" w:cs="Tahoma"/>
          <w:sz w:val="20"/>
          <w:szCs w:val="20"/>
          <w:lang w:val="en-US"/>
        </w:rPr>
      </w:pPr>
      <w:r>
        <w:rPr>
          <w:noProof/>
          <w:lang w:eastAsia="en-GB"/>
        </w:rPr>
        <w:drawing>
          <wp:anchor distT="0" distB="0" distL="114300" distR="114300" simplePos="0" relativeHeight="251667456" behindDoc="1" locked="0" layoutInCell="1" allowOverlap="1" wp14:anchorId="07B0008E" wp14:editId="0612063B">
            <wp:simplePos x="0" y="0"/>
            <wp:positionH relativeFrom="column">
              <wp:posOffset>5569585</wp:posOffset>
            </wp:positionH>
            <wp:positionV relativeFrom="paragraph">
              <wp:posOffset>38100</wp:posOffset>
            </wp:positionV>
            <wp:extent cx="774700" cy="1162050"/>
            <wp:effectExtent l="0" t="0" r="6350" b="0"/>
            <wp:wrapTight wrapText="bothSides">
              <wp:wrapPolygon edited="0">
                <wp:start x="0" y="0"/>
                <wp:lineTo x="0" y="21246"/>
                <wp:lineTo x="21246" y="21246"/>
                <wp:lineTo x="21246" y="0"/>
                <wp:lineTo x="0" y="0"/>
              </wp:wrapPolygon>
            </wp:wrapTight>
            <wp:docPr id="9" name="Picture 9" descr="Image result for healthy food fruit kebabs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althy food fruit kebabs for childr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47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F1F" w:rsidRPr="004905E1" w:rsidRDefault="00375F1F" w:rsidP="004905E1">
      <w:pPr>
        <w:spacing w:after="0" w:line="240" w:lineRule="auto"/>
        <w:rPr>
          <w:rFonts w:ascii="Tahoma" w:eastAsia="Times New Roman" w:hAnsi="Tahoma" w:cs="Tahoma"/>
          <w:b/>
          <w:sz w:val="20"/>
          <w:szCs w:val="20"/>
          <w:lang w:val="en-US"/>
        </w:rPr>
      </w:pPr>
      <w:r w:rsidRPr="00375F1F">
        <w:rPr>
          <w:rFonts w:ascii="Tahoma" w:eastAsia="Times New Roman" w:hAnsi="Tahoma" w:cs="Tahoma"/>
          <w:b/>
          <w:sz w:val="20"/>
          <w:szCs w:val="20"/>
          <w:lang w:val="en-US"/>
        </w:rPr>
        <w:t>Funky Friday feast</w:t>
      </w:r>
    </w:p>
    <w:p w:rsidR="0048260C" w:rsidRPr="00D020E0" w:rsidRDefault="00D020E0" w:rsidP="00D020E0">
      <w:pPr>
        <w:spacing w:after="0" w:line="240" w:lineRule="auto"/>
        <w:rPr>
          <w:rFonts w:ascii="Tahoma" w:eastAsia="Times New Roman" w:hAnsi="Tahoma" w:cs="Tahoma"/>
          <w:sz w:val="20"/>
          <w:szCs w:val="20"/>
          <w:lang w:val="en-US"/>
        </w:rPr>
      </w:pPr>
      <w:r w:rsidRPr="00D020E0">
        <w:rPr>
          <w:rFonts w:ascii="Tahoma" w:eastAsia="Times New Roman" w:hAnsi="Tahoma" w:cs="Tahoma"/>
          <w:sz w:val="20"/>
          <w:szCs w:val="20"/>
          <w:lang w:val="en-US"/>
        </w:rPr>
        <w:t xml:space="preserve">Every Friday the children have been taking part in the </w:t>
      </w:r>
      <w:r w:rsidRPr="00D020E0">
        <w:rPr>
          <w:rFonts w:ascii="Tahoma" w:eastAsia="Times New Roman" w:hAnsi="Tahoma" w:cs="Tahoma"/>
          <w:b/>
          <w:sz w:val="20"/>
          <w:szCs w:val="20"/>
          <w:lang w:val="en-US"/>
        </w:rPr>
        <w:t>Funky Friday Feast</w:t>
      </w:r>
      <w:r w:rsidRPr="00D020E0">
        <w:rPr>
          <w:rFonts w:ascii="Tahoma" w:eastAsia="Times New Roman" w:hAnsi="Tahoma" w:cs="Tahoma"/>
          <w:sz w:val="20"/>
          <w:szCs w:val="20"/>
          <w:lang w:val="en-US"/>
        </w:rPr>
        <w:t xml:space="preserve"> where they make a whole range of delicious food. </w:t>
      </w:r>
      <w:r>
        <w:rPr>
          <w:rFonts w:ascii="Tahoma" w:eastAsia="Times New Roman" w:hAnsi="Tahoma" w:cs="Tahoma"/>
          <w:sz w:val="20"/>
          <w:szCs w:val="20"/>
          <w:lang w:val="en-US"/>
        </w:rPr>
        <w:t xml:space="preserve">Tis term we will be concentrating on the process of making the food and the technology involved in doing so. </w:t>
      </w:r>
      <w:r w:rsidRPr="00D020E0">
        <w:rPr>
          <w:rFonts w:ascii="Tahoma" w:eastAsia="Times New Roman" w:hAnsi="Tahoma" w:cs="Tahoma"/>
          <w:sz w:val="20"/>
          <w:szCs w:val="20"/>
          <w:lang w:val="en-US"/>
        </w:rPr>
        <w:t>In order to carry on with the Funky Friday f</w:t>
      </w:r>
      <w:r>
        <w:rPr>
          <w:rFonts w:ascii="Tahoma" w:eastAsia="Times New Roman" w:hAnsi="Tahoma" w:cs="Tahoma"/>
          <w:sz w:val="20"/>
          <w:szCs w:val="20"/>
          <w:lang w:val="en-US"/>
        </w:rPr>
        <w:t xml:space="preserve">east, we ask for a contribution </w:t>
      </w:r>
      <w:r w:rsidRPr="00D020E0">
        <w:rPr>
          <w:rFonts w:ascii="Tahoma" w:eastAsia="Times New Roman" w:hAnsi="Tahoma" w:cs="Tahoma"/>
          <w:sz w:val="20"/>
          <w:szCs w:val="20"/>
          <w:lang w:val="en-US"/>
        </w:rPr>
        <w:t>of 50p a we</w:t>
      </w:r>
      <w:r>
        <w:rPr>
          <w:rFonts w:ascii="Tahoma" w:eastAsia="Times New Roman" w:hAnsi="Tahoma" w:cs="Tahoma"/>
          <w:sz w:val="20"/>
          <w:szCs w:val="20"/>
          <w:lang w:val="en-US"/>
        </w:rPr>
        <w:t>ek to help subsidize this. This is a 6 week half term, the cost would be £3.oo</w:t>
      </w:r>
      <w:r w:rsidRPr="00D020E0">
        <w:rPr>
          <w:rFonts w:ascii="Tahoma" w:eastAsia="Times New Roman" w:hAnsi="Tahoma" w:cs="Tahoma"/>
          <w:sz w:val="20"/>
          <w:szCs w:val="20"/>
          <w:lang w:val="en-US"/>
        </w:rPr>
        <w:t xml:space="preserve">, or if you prefer, you can pay 50p a week. </w:t>
      </w:r>
      <w:r>
        <w:rPr>
          <w:rFonts w:ascii="Tahoma" w:eastAsia="Times New Roman" w:hAnsi="Tahoma" w:cs="Tahoma"/>
          <w:sz w:val="20"/>
          <w:szCs w:val="20"/>
          <w:lang w:val="en-US"/>
        </w:rPr>
        <w:t xml:space="preserve">The children really do enjoy it, especially the eating! </w:t>
      </w:r>
      <w:r w:rsidRPr="00D020E0">
        <w:rPr>
          <w:rFonts w:ascii="Tahoma" w:eastAsia="Times New Roman" w:hAnsi="Tahoma" w:cs="Tahoma"/>
          <w:sz w:val="20"/>
          <w:szCs w:val="20"/>
          <w:lang w:val="en-US"/>
        </w:rPr>
        <w:t>Thank</w:t>
      </w:r>
      <w:r>
        <w:rPr>
          <w:rFonts w:ascii="Tahoma" w:eastAsia="Times New Roman" w:hAnsi="Tahoma" w:cs="Tahoma"/>
          <w:sz w:val="20"/>
          <w:szCs w:val="20"/>
          <w:lang w:val="en-US"/>
        </w:rPr>
        <w:t xml:space="preserve"> you for your continued support.</w:t>
      </w:r>
      <w:bookmarkStart w:id="0" w:name="_GoBack"/>
      <w:bookmarkEnd w:id="0"/>
    </w:p>
    <w:sectPr w:rsidR="0048260C" w:rsidRPr="00D020E0" w:rsidSect="00375F1F">
      <w:pgSz w:w="11906" w:h="16838"/>
      <w:pgMar w:top="993" w:right="99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07D23"/>
    <w:multiLevelType w:val="multilevel"/>
    <w:tmpl w:val="E8E8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DE"/>
    <w:rsid w:val="000546B5"/>
    <w:rsid w:val="00067ED2"/>
    <w:rsid w:val="0008658A"/>
    <w:rsid w:val="000A379D"/>
    <w:rsid w:val="0022229D"/>
    <w:rsid w:val="002438DE"/>
    <w:rsid w:val="00256A08"/>
    <w:rsid w:val="00375F1F"/>
    <w:rsid w:val="004905E1"/>
    <w:rsid w:val="00CD122E"/>
    <w:rsid w:val="00D020E0"/>
    <w:rsid w:val="00D76279"/>
    <w:rsid w:val="00DE2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11441">
      <w:bodyDiv w:val="1"/>
      <w:marLeft w:val="0"/>
      <w:marRight w:val="0"/>
      <w:marTop w:val="0"/>
      <w:marBottom w:val="0"/>
      <w:divBdr>
        <w:top w:val="none" w:sz="0" w:space="0" w:color="auto"/>
        <w:left w:val="none" w:sz="0" w:space="0" w:color="auto"/>
        <w:bottom w:val="none" w:sz="0" w:space="0" w:color="auto"/>
        <w:right w:val="none" w:sz="0" w:space="0" w:color="auto"/>
      </w:divBdr>
      <w:divsChild>
        <w:div w:id="742751532">
          <w:marLeft w:val="0"/>
          <w:marRight w:val="0"/>
          <w:marTop w:val="0"/>
          <w:marBottom w:val="0"/>
          <w:divBdr>
            <w:top w:val="none" w:sz="0" w:space="0" w:color="auto"/>
            <w:left w:val="none" w:sz="0" w:space="0" w:color="auto"/>
            <w:bottom w:val="none" w:sz="0" w:space="0" w:color="auto"/>
            <w:right w:val="none" w:sz="0" w:space="0" w:color="auto"/>
          </w:divBdr>
        </w:div>
      </w:divsChild>
    </w:div>
    <w:div w:id="1005129624">
      <w:bodyDiv w:val="1"/>
      <w:marLeft w:val="0"/>
      <w:marRight w:val="0"/>
      <w:marTop w:val="0"/>
      <w:marBottom w:val="0"/>
      <w:divBdr>
        <w:top w:val="none" w:sz="0" w:space="0" w:color="auto"/>
        <w:left w:val="none" w:sz="0" w:space="0" w:color="auto"/>
        <w:bottom w:val="none" w:sz="0" w:space="0" w:color="auto"/>
        <w:right w:val="none" w:sz="0" w:space="0" w:color="auto"/>
      </w:divBdr>
      <w:divsChild>
        <w:div w:id="1451823844">
          <w:marLeft w:val="0"/>
          <w:marRight w:val="0"/>
          <w:marTop w:val="0"/>
          <w:marBottom w:val="0"/>
          <w:divBdr>
            <w:top w:val="none" w:sz="0" w:space="0" w:color="auto"/>
            <w:left w:val="none" w:sz="0" w:space="0" w:color="auto"/>
            <w:bottom w:val="none" w:sz="0" w:space="0" w:color="auto"/>
            <w:right w:val="none" w:sz="0" w:space="0" w:color="auto"/>
          </w:divBdr>
        </w:div>
        <w:div w:id="1001852174">
          <w:marLeft w:val="0"/>
          <w:marRight w:val="0"/>
          <w:marTop w:val="0"/>
          <w:marBottom w:val="0"/>
          <w:divBdr>
            <w:top w:val="none" w:sz="0" w:space="0" w:color="auto"/>
            <w:left w:val="none" w:sz="0" w:space="0" w:color="auto"/>
            <w:bottom w:val="none" w:sz="0" w:space="0" w:color="auto"/>
            <w:right w:val="none" w:sz="0" w:space="0" w:color="auto"/>
          </w:divBdr>
        </w:div>
        <w:div w:id="1307978990">
          <w:marLeft w:val="0"/>
          <w:marRight w:val="0"/>
          <w:marTop w:val="0"/>
          <w:marBottom w:val="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oxfordowl.co.uk/for-home/reading/read-write-inc-phonics-guide-for-par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Burns</dc:creator>
  <cp:lastModifiedBy>Jan Burns</cp:lastModifiedBy>
  <cp:revision>2</cp:revision>
  <dcterms:created xsi:type="dcterms:W3CDTF">2020-01-12T22:16:00Z</dcterms:created>
  <dcterms:modified xsi:type="dcterms:W3CDTF">2020-01-12T22:16:00Z</dcterms:modified>
</cp:coreProperties>
</file>