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1"/>
      </w:tblGrid>
      <w:tr w:rsidR="00B76855" w:rsidTr="00B76855">
        <w:trPr>
          <w:trHeight w:val="9913"/>
        </w:trPr>
        <w:tc>
          <w:tcPr>
            <w:tcW w:w="15021" w:type="dxa"/>
            <w:shd w:val="clear" w:color="auto" w:fill="FFFFFF" w:themeFill="background1"/>
          </w:tcPr>
          <w:p w:rsidR="00B76855" w:rsidRDefault="00B76855" w:rsidP="00B76855">
            <w:pPr>
              <w:rPr>
                <w:rFonts w:cs="Tahoma"/>
                <w:b/>
                <w:sz w:val="32"/>
                <w:szCs w:val="32"/>
                <w:u w:val="single"/>
              </w:rPr>
            </w:pPr>
            <w:bookmarkStart w:id="0" w:name="_GoBack"/>
            <w:bookmarkEnd w:id="0"/>
          </w:p>
          <w:p w:rsidR="00B76855" w:rsidRPr="008B5388" w:rsidRDefault="00B76855" w:rsidP="00B76855">
            <w:pPr>
              <w:pBdr>
                <w:top w:val="single" w:sz="4" w:space="1" w:color="auto"/>
                <w:left w:val="single" w:sz="4" w:space="4" w:color="auto"/>
                <w:bottom w:val="single" w:sz="4" w:space="1" w:color="auto"/>
                <w:right w:val="single" w:sz="4" w:space="4" w:color="auto"/>
              </w:pBdr>
              <w:shd w:val="clear" w:color="auto" w:fill="2E74B5" w:themeFill="accent1" w:themeFillShade="BF"/>
              <w:jc w:val="center"/>
              <w:rPr>
                <w:rFonts w:cs="Tahoma"/>
                <w:b/>
                <w:color w:val="FFFFFF" w:themeColor="background1"/>
                <w:sz w:val="48"/>
                <w:szCs w:val="48"/>
              </w:rPr>
            </w:pPr>
            <w:r w:rsidRPr="008B5388">
              <w:rPr>
                <w:rFonts w:cs="Tahoma"/>
                <w:b/>
                <w:color w:val="FFFFFF" w:themeColor="background1"/>
                <w:sz w:val="48"/>
                <w:szCs w:val="48"/>
              </w:rPr>
              <w:t>The Federation of Boskenwyn and Germoe Primary Schools</w:t>
            </w:r>
          </w:p>
          <w:p w:rsidR="00B76855" w:rsidRPr="008B5388" w:rsidRDefault="0023546D" w:rsidP="00B76855">
            <w:pPr>
              <w:pBdr>
                <w:top w:val="single" w:sz="4" w:space="1" w:color="auto"/>
                <w:left w:val="single" w:sz="4" w:space="4" w:color="auto"/>
                <w:bottom w:val="single" w:sz="4" w:space="1" w:color="auto"/>
                <w:right w:val="single" w:sz="4" w:space="4" w:color="auto"/>
              </w:pBdr>
              <w:shd w:val="clear" w:color="auto" w:fill="2E74B5" w:themeFill="accent1" w:themeFillShade="BF"/>
              <w:jc w:val="center"/>
              <w:rPr>
                <w:rFonts w:cs="Tahoma"/>
                <w:b/>
                <w:color w:val="FFFFFF" w:themeColor="background1"/>
                <w:sz w:val="48"/>
                <w:szCs w:val="48"/>
              </w:rPr>
            </w:pPr>
            <w:r>
              <w:rPr>
                <w:rFonts w:cs="Tahoma"/>
                <w:b/>
                <w:color w:val="FFFFFF" w:themeColor="background1"/>
                <w:sz w:val="48"/>
                <w:szCs w:val="48"/>
              </w:rPr>
              <w:t>Development Priorities 2020-22</w:t>
            </w:r>
          </w:p>
          <w:p w:rsidR="00B76855" w:rsidRPr="0006427A" w:rsidRDefault="00B76855" w:rsidP="00B76855">
            <w:pPr>
              <w:pBdr>
                <w:top w:val="single" w:sz="4" w:space="1" w:color="auto"/>
                <w:left w:val="single" w:sz="4" w:space="4" w:color="auto"/>
                <w:bottom w:val="single" w:sz="4" w:space="1" w:color="auto"/>
                <w:right w:val="single" w:sz="4" w:space="4" w:color="auto"/>
              </w:pBdr>
              <w:shd w:val="clear" w:color="auto" w:fill="2E74B5" w:themeFill="accent1" w:themeFillShade="BF"/>
              <w:jc w:val="center"/>
              <w:rPr>
                <w:rFonts w:cs="Tahoma"/>
                <w:b/>
                <w:color w:val="FFFFFF" w:themeColor="background1"/>
                <w:sz w:val="40"/>
                <w:szCs w:val="40"/>
              </w:rPr>
            </w:pPr>
            <w:r w:rsidRPr="008B5388">
              <w:rPr>
                <w:rFonts w:cs="Tahoma"/>
                <w:b/>
                <w:color w:val="FFFFFF" w:themeColor="background1"/>
                <w:sz w:val="40"/>
                <w:szCs w:val="40"/>
              </w:rPr>
              <w:t>“A Love of Learning for Life”</w:t>
            </w:r>
          </w:p>
          <w:p w:rsidR="00B76855" w:rsidRPr="00581667" w:rsidRDefault="00B76855" w:rsidP="00B76855">
            <w:pPr>
              <w:rPr>
                <w:rFonts w:cs="Tahoma"/>
                <w:b/>
                <w:sz w:val="32"/>
                <w:szCs w:val="32"/>
                <w:u w:val="single"/>
              </w:rPr>
            </w:pPr>
            <w:r>
              <w:rPr>
                <w:rFonts w:cs="Tahoma"/>
                <w:b/>
                <w:sz w:val="32"/>
                <w:szCs w:val="32"/>
                <w:u w:val="single"/>
              </w:rPr>
              <w:t>QUALITY OF EDUCATION</w:t>
            </w:r>
          </w:p>
          <w:p w:rsidR="00B76855" w:rsidRDefault="00B76855" w:rsidP="00B76855">
            <w:pPr>
              <w:rPr>
                <w:rFonts w:cs="Tahoma"/>
                <w:sz w:val="32"/>
                <w:szCs w:val="32"/>
              </w:rPr>
            </w:pPr>
            <w:r>
              <w:rPr>
                <w:rFonts w:cs="Tahoma"/>
                <w:sz w:val="32"/>
                <w:szCs w:val="32"/>
              </w:rPr>
              <w:t>Priority 1: To research, implement and embed a variety of approaches, methods and pedagogies through a unique, tailor-made, inclusive curriculum which cumulates sufficient knowledge and skills for future learning and employment</w:t>
            </w:r>
            <w:r w:rsidR="00B83E85">
              <w:rPr>
                <w:rFonts w:cs="Tahoma"/>
                <w:sz w:val="32"/>
                <w:szCs w:val="32"/>
              </w:rPr>
              <w:t xml:space="preserve"> (including remote and blended learning)</w:t>
            </w:r>
          </w:p>
          <w:p w:rsidR="00B76855" w:rsidRDefault="00B76855" w:rsidP="00B76855">
            <w:pPr>
              <w:rPr>
                <w:rFonts w:cs="Tahoma"/>
                <w:sz w:val="32"/>
                <w:szCs w:val="32"/>
              </w:rPr>
            </w:pPr>
            <w:r>
              <w:rPr>
                <w:rFonts w:cs="Tahoma"/>
                <w:sz w:val="32"/>
                <w:szCs w:val="32"/>
              </w:rPr>
              <w:t>Priority 2:  To embed a refined assessment and tracking system without levels for accurately measuring pupil progress and attainment</w:t>
            </w:r>
            <w:r w:rsidRPr="00581667">
              <w:rPr>
                <w:rFonts w:cs="Tahoma"/>
                <w:sz w:val="32"/>
                <w:szCs w:val="32"/>
              </w:rPr>
              <w:t xml:space="preserve"> </w:t>
            </w:r>
            <w:r>
              <w:rPr>
                <w:rFonts w:cs="Tahoma"/>
                <w:sz w:val="32"/>
                <w:szCs w:val="32"/>
              </w:rPr>
              <w:t>across the curriculum (both academic and personal development</w:t>
            </w:r>
            <w:r w:rsidRPr="00581667">
              <w:rPr>
                <w:rFonts w:cs="Tahoma"/>
                <w:sz w:val="32"/>
                <w:szCs w:val="32"/>
              </w:rPr>
              <w:t>)</w:t>
            </w:r>
          </w:p>
          <w:p w:rsidR="00B57922" w:rsidRDefault="00B57922" w:rsidP="00B57922">
            <w:pPr>
              <w:rPr>
                <w:rFonts w:cs="Tahoma"/>
                <w:sz w:val="32"/>
                <w:szCs w:val="32"/>
              </w:rPr>
            </w:pPr>
            <w:r>
              <w:rPr>
                <w:rFonts w:cs="Tahoma"/>
                <w:sz w:val="32"/>
                <w:szCs w:val="32"/>
              </w:rPr>
              <w:t xml:space="preserve">Priority 3: To raise standards in reading, and oracy </w:t>
            </w:r>
          </w:p>
          <w:p w:rsidR="00B57922" w:rsidRDefault="00B57922" w:rsidP="00B57922">
            <w:pPr>
              <w:rPr>
                <w:rFonts w:cs="Tahoma"/>
                <w:sz w:val="32"/>
                <w:szCs w:val="32"/>
              </w:rPr>
            </w:pPr>
            <w:r>
              <w:rPr>
                <w:rFonts w:cs="Tahoma"/>
                <w:sz w:val="32"/>
                <w:szCs w:val="32"/>
              </w:rPr>
              <w:t>Priority 4: To raise standards in writing</w:t>
            </w:r>
          </w:p>
          <w:p w:rsidR="00B57922" w:rsidRDefault="00B57922" w:rsidP="00B57922">
            <w:pPr>
              <w:rPr>
                <w:rFonts w:cs="Tahoma"/>
                <w:sz w:val="32"/>
                <w:szCs w:val="32"/>
              </w:rPr>
            </w:pPr>
            <w:r>
              <w:rPr>
                <w:rFonts w:cs="Tahoma"/>
                <w:sz w:val="32"/>
                <w:szCs w:val="32"/>
              </w:rPr>
              <w:t>Priority  5: To raise standards in maths</w:t>
            </w:r>
          </w:p>
          <w:p w:rsidR="00B76855" w:rsidRPr="00581667" w:rsidRDefault="00B76855" w:rsidP="00B76855">
            <w:pPr>
              <w:rPr>
                <w:rFonts w:cs="Tahoma"/>
                <w:b/>
                <w:sz w:val="32"/>
                <w:szCs w:val="32"/>
                <w:u w:val="single"/>
              </w:rPr>
            </w:pPr>
            <w:r>
              <w:rPr>
                <w:rFonts w:cs="Tahoma"/>
                <w:b/>
                <w:sz w:val="32"/>
                <w:szCs w:val="32"/>
                <w:u w:val="single"/>
              </w:rPr>
              <w:t>BEHAVIOUR AND ATTITUDES</w:t>
            </w:r>
          </w:p>
          <w:p w:rsidR="00B76855" w:rsidRPr="00581667" w:rsidRDefault="00477372" w:rsidP="00B76855">
            <w:pPr>
              <w:rPr>
                <w:rFonts w:cs="Tahoma"/>
                <w:sz w:val="32"/>
                <w:szCs w:val="32"/>
              </w:rPr>
            </w:pPr>
            <w:r>
              <w:rPr>
                <w:rFonts w:cs="Tahoma"/>
                <w:sz w:val="32"/>
                <w:szCs w:val="32"/>
              </w:rPr>
              <w:t>Priority 6</w:t>
            </w:r>
            <w:r w:rsidR="00B76855">
              <w:rPr>
                <w:rFonts w:cs="Tahoma"/>
                <w:sz w:val="32"/>
                <w:szCs w:val="32"/>
              </w:rPr>
              <w:t>: To further improve behaviour, attendance and punctuality</w:t>
            </w:r>
          </w:p>
          <w:p w:rsidR="00B76855" w:rsidRPr="00581667" w:rsidRDefault="00B76855" w:rsidP="00B76855">
            <w:pPr>
              <w:rPr>
                <w:rFonts w:cs="Tahoma"/>
                <w:sz w:val="32"/>
                <w:szCs w:val="32"/>
              </w:rPr>
            </w:pPr>
            <w:r w:rsidRPr="00581667">
              <w:rPr>
                <w:rFonts w:cs="Tahoma"/>
                <w:sz w:val="32"/>
                <w:szCs w:val="32"/>
              </w:rPr>
              <w:t xml:space="preserve">Priority </w:t>
            </w:r>
            <w:r w:rsidR="00477372">
              <w:rPr>
                <w:rFonts w:cs="Tahoma"/>
                <w:sz w:val="32"/>
                <w:szCs w:val="32"/>
              </w:rPr>
              <w:t>7</w:t>
            </w:r>
            <w:r>
              <w:rPr>
                <w:rFonts w:cs="Tahoma"/>
                <w:sz w:val="32"/>
                <w:szCs w:val="32"/>
              </w:rPr>
              <w:t>: To provide an educationally rich learning environment which is safe, calm and orderly and where children have a positive attitude to learning and are respectful of one another</w:t>
            </w:r>
          </w:p>
          <w:p w:rsidR="00B76855" w:rsidRPr="00581667" w:rsidRDefault="00B76855" w:rsidP="00B76855">
            <w:pPr>
              <w:rPr>
                <w:rFonts w:cs="Tahoma"/>
                <w:b/>
                <w:sz w:val="32"/>
                <w:szCs w:val="32"/>
                <w:u w:val="single"/>
              </w:rPr>
            </w:pPr>
            <w:r w:rsidRPr="00581667">
              <w:rPr>
                <w:rFonts w:cs="Tahoma"/>
                <w:b/>
                <w:sz w:val="32"/>
                <w:szCs w:val="32"/>
                <w:u w:val="single"/>
              </w:rPr>
              <w:t>PERS</w:t>
            </w:r>
            <w:r>
              <w:rPr>
                <w:rFonts w:cs="Tahoma"/>
                <w:b/>
                <w:sz w:val="32"/>
                <w:szCs w:val="32"/>
                <w:u w:val="single"/>
              </w:rPr>
              <w:t>ONAL DEVELOPMENT</w:t>
            </w:r>
          </w:p>
          <w:p w:rsidR="00B76855" w:rsidRDefault="00477372" w:rsidP="00B76855">
            <w:pPr>
              <w:rPr>
                <w:rFonts w:cs="Tahoma"/>
                <w:sz w:val="32"/>
                <w:szCs w:val="32"/>
              </w:rPr>
            </w:pPr>
            <w:r>
              <w:rPr>
                <w:rFonts w:cs="Tahoma"/>
                <w:sz w:val="32"/>
                <w:szCs w:val="32"/>
              </w:rPr>
              <w:t>Priority 8</w:t>
            </w:r>
            <w:r w:rsidR="00B76855" w:rsidRPr="00581667">
              <w:rPr>
                <w:rFonts w:cs="Tahoma"/>
                <w:sz w:val="32"/>
                <w:szCs w:val="32"/>
              </w:rPr>
              <w:t xml:space="preserve">: </w:t>
            </w:r>
            <w:r w:rsidR="00B76855">
              <w:rPr>
                <w:rFonts w:cs="Tahoma"/>
                <w:sz w:val="32"/>
                <w:szCs w:val="32"/>
              </w:rPr>
              <w:t>To further develop children’s spiritual, moral, social and cultural development</w:t>
            </w:r>
          </w:p>
          <w:p w:rsidR="00B76855" w:rsidRPr="00581667" w:rsidRDefault="00B76855" w:rsidP="00B76855">
            <w:pPr>
              <w:rPr>
                <w:rFonts w:cs="Tahoma"/>
                <w:b/>
                <w:sz w:val="32"/>
                <w:szCs w:val="32"/>
                <w:u w:val="single"/>
              </w:rPr>
            </w:pPr>
            <w:r w:rsidRPr="00581667">
              <w:rPr>
                <w:rFonts w:cs="Tahoma"/>
                <w:b/>
                <w:sz w:val="32"/>
                <w:szCs w:val="32"/>
                <w:u w:val="single"/>
              </w:rPr>
              <w:t>LEADERSHIP AND MANAGEMENT</w:t>
            </w:r>
          </w:p>
          <w:p w:rsidR="00B76855" w:rsidRPr="00581667" w:rsidRDefault="00477372" w:rsidP="00B76855">
            <w:pPr>
              <w:rPr>
                <w:rFonts w:cs="Tahoma"/>
                <w:sz w:val="32"/>
                <w:szCs w:val="32"/>
              </w:rPr>
            </w:pPr>
            <w:r>
              <w:rPr>
                <w:rFonts w:cs="Tahoma"/>
                <w:sz w:val="32"/>
                <w:szCs w:val="32"/>
              </w:rPr>
              <w:t>Priority 9</w:t>
            </w:r>
            <w:r w:rsidR="00B76855" w:rsidRPr="00581667">
              <w:rPr>
                <w:rFonts w:cs="Tahoma"/>
                <w:sz w:val="32"/>
                <w:szCs w:val="32"/>
              </w:rPr>
              <w:t xml:space="preserve">: To </w:t>
            </w:r>
            <w:r w:rsidR="00B76855">
              <w:rPr>
                <w:rFonts w:cs="Tahoma"/>
                <w:sz w:val="32"/>
                <w:szCs w:val="32"/>
              </w:rPr>
              <w:t xml:space="preserve">further </w:t>
            </w:r>
            <w:r w:rsidR="00B76855" w:rsidRPr="00581667">
              <w:rPr>
                <w:rFonts w:cs="Tahoma"/>
                <w:sz w:val="32"/>
                <w:szCs w:val="32"/>
              </w:rPr>
              <w:t xml:space="preserve">develop drive and rigour at all levels (including </w:t>
            </w:r>
            <w:r w:rsidR="00B76855">
              <w:rPr>
                <w:rFonts w:cs="Tahoma"/>
                <w:sz w:val="32"/>
                <w:szCs w:val="32"/>
              </w:rPr>
              <w:t xml:space="preserve">senior, </w:t>
            </w:r>
            <w:r w:rsidR="00B76855" w:rsidRPr="00581667">
              <w:rPr>
                <w:rFonts w:cs="Tahoma"/>
                <w:sz w:val="32"/>
                <w:szCs w:val="32"/>
              </w:rPr>
              <w:t>middle leadership</w:t>
            </w:r>
            <w:r w:rsidR="00B76855">
              <w:rPr>
                <w:rFonts w:cs="Tahoma"/>
                <w:sz w:val="32"/>
                <w:szCs w:val="32"/>
              </w:rPr>
              <w:t xml:space="preserve">, subject leadership, </w:t>
            </w:r>
            <w:r w:rsidR="00B76855" w:rsidRPr="00581667">
              <w:rPr>
                <w:rFonts w:cs="Tahoma"/>
                <w:sz w:val="32"/>
                <w:szCs w:val="32"/>
              </w:rPr>
              <w:t>governance</w:t>
            </w:r>
            <w:r w:rsidR="00B76855">
              <w:rPr>
                <w:rFonts w:cs="Tahoma"/>
                <w:sz w:val="32"/>
                <w:szCs w:val="32"/>
              </w:rPr>
              <w:t xml:space="preserve"> and pupil leadership</w:t>
            </w:r>
            <w:r w:rsidR="00B76855" w:rsidRPr="00581667">
              <w:rPr>
                <w:rFonts w:cs="Tahoma"/>
                <w:sz w:val="32"/>
                <w:szCs w:val="32"/>
              </w:rPr>
              <w:t>)</w:t>
            </w:r>
            <w:r w:rsidR="00B76855">
              <w:rPr>
                <w:rFonts w:cs="Tahoma"/>
                <w:sz w:val="32"/>
                <w:szCs w:val="32"/>
              </w:rPr>
              <w:t xml:space="preserve"> </w:t>
            </w:r>
          </w:p>
          <w:p w:rsidR="00B76855" w:rsidRDefault="00B76855" w:rsidP="00B76855">
            <w:pPr>
              <w:rPr>
                <w:rFonts w:cs="Tahoma"/>
                <w:sz w:val="32"/>
                <w:szCs w:val="32"/>
              </w:rPr>
            </w:pPr>
            <w:r w:rsidRPr="00581667">
              <w:rPr>
                <w:rFonts w:cs="Tahoma"/>
                <w:sz w:val="32"/>
                <w:szCs w:val="32"/>
              </w:rPr>
              <w:t>P</w:t>
            </w:r>
            <w:r w:rsidR="00477372">
              <w:rPr>
                <w:rFonts w:cs="Tahoma"/>
                <w:sz w:val="32"/>
                <w:szCs w:val="32"/>
              </w:rPr>
              <w:t>riority 10</w:t>
            </w:r>
            <w:r>
              <w:rPr>
                <w:rFonts w:cs="Tahoma"/>
                <w:sz w:val="32"/>
                <w:szCs w:val="32"/>
              </w:rPr>
              <w:t xml:space="preserve">: To provide high levels of support for staff wellbeing and highly effective professional development for all staff </w:t>
            </w:r>
          </w:p>
          <w:p w:rsidR="00B76855" w:rsidRPr="00581667" w:rsidRDefault="00B76855" w:rsidP="00B76855">
            <w:pPr>
              <w:rPr>
                <w:rFonts w:cs="Tahoma"/>
                <w:sz w:val="32"/>
                <w:szCs w:val="32"/>
              </w:rPr>
            </w:pPr>
            <w:r>
              <w:rPr>
                <w:rFonts w:cs="Tahoma"/>
                <w:sz w:val="32"/>
                <w:szCs w:val="32"/>
              </w:rPr>
              <w:t xml:space="preserve"> </w:t>
            </w:r>
          </w:p>
        </w:tc>
      </w:tr>
    </w:tbl>
    <w:p w:rsidR="00BA1C05" w:rsidRDefault="00BA1C05"/>
    <w:p w:rsidR="00BA1C05" w:rsidRDefault="00BA1C05"/>
    <w:p w:rsidR="00BA1C05" w:rsidRDefault="00BA1C05"/>
    <w:p w:rsidR="00BA1C05" w:rsidRDefault="00BA1C05" w:rsidP="00BA1C05">
      <w:pPr>
        <w:rPr>
          <w:b/>
        </w:rPr>
      </w:pPr>
    </w:p>
    <w:p w:rsidR="00BA1C05" w:rsidRDefault="00BA1C05" w:rsidP="00BA1C05">
      <w:pPr>
        <w:rPr>
          <w:b/>
        </w:rPr>
      </w:pPr>
    </w:p>
    <w:p w:rsidR="00BA1C05" w:rsidRDefault="00BA1C05" w:rsidP="00BA1C05">
      <w:pPr>
        <w:rPr>
          <w:b/>
        </w:rPr>
      </w:pPr>
    </w:p>
    <w:p w:rsidR="00BA1C05" w:rsidRDefault="00BA1C05" w:rsidP="00BA1C05"/>
    <w:p w:rsidR="00BA1C05" w:rsidRDefault="00BA1C05" w:rsidP="00BA1C05"/>
    <w:tbl>
      <w:tblPr>
        <w:tblW w:w="198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4670"/>
        <w:gridCol w:w="899"/>
        <w:gridCol w:w="949"/>
        <w:gridCol w:w="1560"/>
        <w:gridCol w:w="1701"/>
        <w:gridCol w:w="4284"/>
        <w:gridCol w:w="4507"/>
        <w:gridCol w:w="163"/>
        <w:gridCol w:w="114"/>
      </w:tblGrid>
      <w:tr w:rsidR="00BA1C05" w:rsidTr="00B70386">
        <w:trPr>
          <w:gridAfter w:val="3"/>
          <w:wAfter w:w="4784" w:type="dxa"/>
          <w:trHeight w:val="1257"/>
        </w:trPr>
        <w:tc>
          <w:tcPr>
            <w:tcW w:w="10742" w:type="dxa"/>
            <w:gridSpan w:val="6"/>
            <w:shd w:val="clear" w:color="auto" w:fill="00B050"/>
          </w:tcPr>
          <w:p w:rsidR="00BA1C05" w:rsidRDefault="00BA1C05" w:rsidP="00CC5246">
            <w:pPr>
              <w:rPr>
                <w:rFonts w:cs="Tahoma"/>
                <w:b/>
                <w:sz w:val="32"/>
                <w:szCs w:val="32"/>
              </w:rPr>
            </w:pPr>
            <w:r w:rsidRPr="00275BBB">
              <w:rPr>
                <w:rFonts w:cs="Tahoma"/>
                <w:b/>
                <w:sz w:val="32"/>
                <w:szCs w:val="32"/>
              </w:rPr>
              <w:t>The Federation of Boskenwyn and Germoe Primary Schools</w:t>
            </w:r>
          </w:p>
          <w:p w:rsidR="00BA1C05" w:rsidRPr="00AB5214" w:rsidRDefault="00BA1C05" w:rsidP="00CC5246">
            <w:pPr>
              <w:jc w:val="center"/>
              <w:rPr>
                <w:rFonts w:ascii="Edwardian Script ITC" w:hAnsi="Edwardian Script ITC"/>
                <w:b/>
                <w:sz w:val="40"/>
                <w:szCs w:val="40"/>
              </w:rPr>
            </w:pPr>
            <w:r w:rsidRPr="00AB5214">
              <w:rPr>
                <w:rFonts w:ascii="Edwardian Script ITC" w:hAnsi="Edwardian Script ITC" w:cs="Tahoma"/>
                <w:b/>
                <w:sz w:val="40"/>
                <w:szCs w:val="40"/>
              </w:rPr>
              <w:t>“A Love of Learning for Life”</w:t>
            </w:r>
          </w:p>
          <w:p w:rsidR="00B76855" w:rsidRDefault="00B76855" w:rsidP="00B76855">
            <w:pPr>
              <w:pStyle w:val="Heading3"/>
              <w:rPr>
                <w:color w:val="auto"/>
              </w:rPr>
            </w:pPr>
          </w:p>
          <w:p w:rsidR="00BA1C05" w:rsidRDefault="00BA1C05" w:rsidP="00CC5246">
            <w:pPr>
              <w:pStyle w:val="Heading3"/>
              <w:jc w:val="center"/>
              <w:rPr>
                <w:color w:val="auto"/>
              </w:rPr>
            </w:pPr>
            <w:r>
              <w:rPr>
                <w:color w:val="auto"/>
              </w:rPr>
              <w:t>QUAL</w:t>
            </w:r>
            <w:r w:rsidR="00B76855">
              <w:rPr>
                <w:color w:val="auto"/>
              </w:rPr>
              <w:t>ITY OF EDUCATION</w:t>
            </w:r>
          </w:p>
          <w:p w:rsidR="00BA1C05" w:rsidRPr="003A616B" w:rsidRDefault="00BA1C05" w:rsidP="00CC5246">
            <w:pPr>
              <w:rPr>
                <w:sz w:val="28"/>
                <w:szCs w:val="28"/>
              </w:rPr>
            </w:pPr>
          </w:p>
        </w:tc>
        <w:tc>
          <w:tcPr>
            <w:tcW w:w="4284" w:type="dxa"/>
          </w:tcPr>
          <w:p w:rsidR="00BA1C05" w:rsidRDefault="00BA1C05" w:rsidP="00CC5246">
            <w:r>
              <w:rPr>
                <w:noProof/>
                <w:lang w:val="en-GB" w:eastAsia="en-GB"/>
              </w:rPr>
              <w:drawing>
                <wp:inline distT="0" distB="0" distL="0" distR="0">
                  <wp:extent cx="1149985" cy="14439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985" cy="1443990"/>
                          </a:xfrm>
                          <a:prstGeom prst="rect">
                            <a:avLst/>
                          </a:prstGeom>
                          <a:noFill/>
                        </pic:spPr>
                      </pic:pic>
                    </a:graphicData>
                  </a:graphic>
                </wp:inline>
              </w:drawing>
            </w:r>
            <w:r w:rsidRPr="007F409A">
              <w:rPr>
                <w:noProof/>
                <w:lang w:val="en-GB" w:eastAsia="en-GB"/>
              </w:rPr>
              <w:drawing>
                <wp:inline distT="0" distB="0" distL="0" distR="0" wp14:anchorId="7B20C2C1" wp14:editId="32DC5E26">
                  <wp:extent cx="1303020" cy="1569720"/>
                  <wp:effectExtent l="0" t="0" r="0" b="0"/>
                  <wp:docPr id="5" name="Picture 5" descr="C:\Users\anita\AppData\Local\Microsoft\Windows\Temporary Internet Files\Content.Outlook\S3RF1V2G\bcp logo for c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AppData\Local\Microsoft\Windows\Temporary Internet Files\Content.Outlook\S3RF1V2G\bcp logo for co-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1569720"/>
                          </a:xfrm>
                          <a:prstGeom prst="rect">
                            <a:avLst/>
                          </a:prstGeom>
                          <a:noFill/>
                          <a:ln>
                            <a:noFill/>
                          </a:ln>
                        </pic:spPr>
                      </pic:pic>
                    </a:graphicData>
                  </a:graphic>
                </wp:inline>
              </w:drawing>
            </w:r>
          </w:p>
        </w:tc>
      </w:tr>
      <w:tr w:rsidR="00BA1C05" w:rsidTr="00B70386">
        <w:trPr>
          <w:gridAfter w:val="3"/>
          <w:wAfter w:w="4784" w:type="dxa"/>
          <w:cantSplit/>
          <w:trHeight w:val="362"/>
        </w:trPr>
        <w:tc>
          <w:tcPr>
            <w:tcW w:w="15026" w:type="dxa"/>
            <w:gridSpan w:val="7"/>
            <w:shd w:val="clear" w:color="auto" w:fill="92D050"/>
          </w:tcPr>
          <w:p w:rsidR="00BA1C05" w:rsidRDefault="00BA1C05" w:rsidP="00CC5246">
            <w:pPr>
              <w:ind w:right="-456"/>
              <w:rPr>
                <w:b/>
                <w:sz w:val="28"/>
              </w:rPr>
            </w:pPr>
            <w:r>
              <w:rPr>
                <w:b/>
                <w:sz w:val="28"/>
              </w:rPr>
              <w:t xml:space="preserve">PRIORITY 1 – </w:t>
            </w:r>
            <w:r w:rsidR="00B76855">
              <w:rPr>
                <w:rFonts w:cs="Tahoma"/>
                <w:sz w:val="32"/>
                <w:szCs w:val="32"/>
              </w:rPr>
              <w:t>To research, implement and embed a variety of approaches, methods and pedagogies through a unique, tailor-made, inclusive curriculum which cumulates sufficient knowledge and skills for future learning and employment</w:t>
            </w:r>
          </w:p>
          <w:p w:rsidR="00BA1C05" w:rsidRDefault="00BA1C05" w:rsidP="00CC5246">
            <w:pPr>
              <w:pStyle w:val="Default"/>
              <w:rPr>
                <w:sz w:val="20"/>
                <w:szCs w:val="20"/>
              </w:rPr>
            </w:pPr>
            <w:r>
              <w:rPr>
                <w:b/>
                <w:bCs/>
                <w:sz w:val="20"/>
                <w:szCs w:val="20"/>
              </w:rPr>
              <w:t xml:space="preserve">Success criteria: </w:t>
            </w:r>
          </w:p>
          <w:p w:rsidR="00CB26F4" w:rsidRDefault="007B00F1" w:rsidP="007B00F1">
            <w:pPr>
              <w:pStyle w:val="Default"/>
              <w:numPr>
                <w:ilvl w:val="0"/>
                <w:numId w:val="23"/>
              </w:numPr>
              <w:rPr>
                <w:sz w:val="20"/>
                <w:szCs w:val="20"/>
              </w:rPr>
            </w:pPr>
            <w:r>
              <w:rPr>
                <w:sz w:val="20"/>
                <w:szCs w:val="20"/>
              </w:rPr>
              <w:t>European projects enhance children’s understanding of the world and promote staff wellbeing and CPD</w:t>
            </w:r>
          </w:p>
          <w:p w:rsidR="007B00F1" w:rsidRDefault="007B00F1" w:rsidP="007B00F1">
            <w:pPr>
              <w:pStyle w:val="Default"/>
              <w:numPr>
                <w:ilvl w:val="0"/>
                <w:numId w:val="23"/>
              </w:numPr>
              <w:rPr>
                <w:sz w:val="20"/>
                <w:szCs w:val="20"/>
              </w:rPr>
            </w:pPr>
            <w:r>
              <w:rPr>
                <w:sz w:val="20"/>
                <w:szCs w:val="20"/>
              </w:rPr>
              <w:t>Inquiry based learning ensures transferable skills for life are acquired</w:t>
            </w:r>
          </w:p>
          <w:p w:rsidR="007B00F1" w:rsidRDefault="005F63C5" w:rsidP="007B00F1">
            <w:pPr>
              <w:pStyle w:val="Default"/>
              <w:numPr>
                <w:ilvl w:val="0"/>
                <w:numId w:val="23"/>
              </w:numPr>
              <w:rPr>
                <w:sz w:val="20"/>
                <w:szCs w:val="20"/>
              </w:rPr>
            </w:pPr>
            <w:r>
              <w:rPr>
                <w:sz w:val="20"/>
                <w:szCs w:val="20"/>
              </w:rPr>
              <w:t>Curriculum policy shows intent, implementation and impact</w:t>
            </w:r>
          </w:p>
          <w:p w:rsidR="005F63C5" w:rsidRDefault="005F63C5" w:rsidP="007B00F1">
            <w:pPr>
              <w:pStyle w:val="Default"/>
              <w:numPr>
                <w:ilvl w:val="0"/>
                <w:numId w:val="23"/>
              </w:numPr>
              <w:rPr>
                <w:sz w:val="20"/>
                <w:szCs w:val="20"/>
              </w:rPr>
            </w:pPr>
            <w:r>
              <w:rPr>
                <w:sz w:val="20"/>
                <w:szCs w:val="20"/>
              </w:rPr>
              <w:t>Children have the opportunity to engage in at least 2 hou</w:t>
            </w:r>
            <w:r w:rsidR="0024502B">
              <w:rPr>
                <w:sz w:val="20"/>
                <w:szCs w:val="20"/>
              </w:rPr>
              <w:t>rs of physical activity per week</w:t>
            </w:r>
            <w:r>
              <w:rPr>
                <w:sz w:val="20"/>
                <w:szCs w:val="20"/>
              </w:rPr>
              <w:t xml:space="preserve"> (see also Sport Premium planning)</w:t>
            </w:r>
          </w:p>
          <w:p w:rsidR="008746B6" w:rsidRDefault="008746B6" w:rsidP="007B00F1">
            <w:pPr>
              <w:pStyle w:val="Default"/>
              <w:numPr>
                <w:ilvl w:val="0"/>
                <w:numId w:val="23"/>
              </w:numPr>
              <w:rPr>
                <w:sz w:val="20"/>
                <w:szCs w:val="20"/>
              </w:rPr>
            </w:pPr>
            <w:r>
              <w:rPr>
                <w:sz w:val="20"/>
                <w:szCs w:val="20"/>
              </w:rPr>
              <w:t>Children acquire transferrable skills for future learning and employment</w:t>
            </w:r>
          </w:p>
          <w:p w:rsidR="00C265CB" w:rsidRDefault="00C265CB" w:rsidP="00C265CB">
            <w:pPr>
              <w:pStyle w:val="Default"/>
              <w:numPr>
                <w:ilvl w:val="0"/>
                <w:numId w:val="23"/>
              </w:numPr>
              <w:rPr>
                <w:color w:val="auto"/>
                <w:sz w:val="20"/>
                <w:szCs w:val="20"/>
              </w:rPr>
            </w:pPr>
            <w:r w:rsidRPr="00C265CB">
              <w:rPr>
                <w:color w:val="auto"/>
                <w:sz w:val="20"/>
                <w:szCs w:val="20"/>
              </w:rPr>
              <w:t>Embed computing throughout the curriculum</w:t>
            </w:r>
            <w:r>
              <w:rPr>
                <w:color w:val="auto"/>
                <w:sz w:val="20"/>
                <w:szCs w:val="20"/>
              </w:rPr>
              <w:t xml:space="preserve"> (cross-curricular and skills based)</w:t>
            </w:r>
          </w:p>
          <w:p w:rsidR="005949D7" w:rsidRPr="00C265CB" w:rsidRDefault="005949D7" w:rsidP="00C265CB">
            <w:pPr>
              <w:pStyle w:val="Default"/>
              <w:numPr>
                <w:ilvl w:val="0"/>
                <w:numId w:val="23"/>
              </w:numPr>
              <w:rPr>
                <w:color w:val="auto"/>
                <w:sz w:val="20"/>
                <w:szCs w:val="20"/>
              </w:rPr>
            </w:pPr>
            <w:r>
              <w:rPr>
                <w:color w:val="auto"/>
                <w:sz w:val="20"/>
                <w:szCs w:val="20"/>
              </w:rPr>
              <w:t>All pupils have equal access to remote and blended learning and engagement for disadvantaged families is equal to non-disadvantaged</w:t>
            </w:r>
          </w:p>
          <w:p w:rsidR="00C265CB" w:rsidRPr="000C7A56" w:rsidRDefault="00C265CB" w:rsidP="00C265CB">
            <w:pPr>
              <w:pStyle w:val="Default"/>
              <w:rPr>
                <w:sz w:val="20"/>
                <w:szCs w:val="20"/>
              </w:rPr>
            </w:pPr>
          </w:p>
          <w:p w:rsidR="00BA1C05" w:rsidRPr="000C7A56" w:rsidRDefault="00BA1C05" w:rsidP="00CC5246">
            <w:pPr>
              <w:pStyle w:val="Default"/>
              <w:rPr>
                <w:sz w:val="20"/>
                <w:szCs w:val="20"/>
              </w:rPr>
            </w:pPr>
          </w:p>
        </w:tc>
      </w:tr>
      <w:tr w:rsidR="00BA1C05" w:rsidTr="00B70386">
        <w:trPr>
          <w:gridAfter w:val="3"/>
          <w:wAfter w:w="4784" w:type="dxa"/>
          <w:cantSplit/>
          <w:trHeight w:val="362"/>
        </w:trPr>
        <w:tc>
          <w:tcPr>
            <w:tcW w:w="963" w:type="dxa"/>
            <w:shd w:val="clear" w:color="auto" w:fill="92D050"/>
          </w:tcPr>
          <w:p w:rsidR="00BA1C05" w:rsidRDefault="00BA1C05" w:rsidP="00CC5246">
            <w:pPr>
              <w:pStyle w:val="Heading2"/>
              <w:rPr>
                <w:rFonts w:ascii="Tahoma" w:hAnsi="Tahoma"/>
              </w:rPr>
            </w:pPr>
            <w:r>
              <w:rPr>
                <w:rFonts w:ascii="Tahoma" w:hAnsi="Tahoma"/>
              </w:rPr>
              <w:t>S.C</w:t>
            </w:r>
          </w:p>
        </w:tc>
        <w:tc>
          <w:tcPr>
            <w:tcW w:w="4670" w:type="dxa"/>
            <w:shd w:val="clear" w:color="auto" w:fill="92D050"/>
          </w:tcPr>
          <w:p w:rsidR="00BA1C05" w:rsidRDefault="00BA1C05" w:rsidP="00CC5246">
            <w:pPr>
              <w:ind w:right="-456"/>
              <w:rPr>
                <w:b/>
                <w:sz w:val="28"/>
              </w:rPr>
            </w:pPr>
            <w:r>
              <w:rPr>
                <w:b/>
                <w:sz w:val="28"/>
              </w:rPr>
              <w:t>Action</w:t>
            </w:r>
          </w:p>
        </w:tc>
        <w:tc>
          <w:tcPr>
            <w:tcW w:w="899" w:type="dxa"/>
            <w:shd w:val="clear" w:color="auto" w:fill="92D050"/>
          </w:tcPr>
          <w:p w:rsidR="00BA1C05" w:rsidRDefault="00BA1C05" w:rsidP="00CC5246">
            <w:pPr>
              <w:ind w:right="-456"/>
              <w:rPr>
                <w:b/>
                <w:sz w:val="28"/>
              </w:rPr>
            </w:pPr>
            <w:r>
              <w:rPr>
                <w:b/>
                <w:sz w:val="28"/>
              </w:rPr>
              <w:t>Cost</w:t>
            </w:r>
          </w:p>
        </w:tc>
        <w:tc>
          <w:tcPr>
            <w:tcW w:w="949" w:type="dxa"/>
            <w:shd w:val="clear" w:color="auto" w:fill="92D050"/>
          </w:tcPr>
          <w:p w:rsidR="00BA1C05" w:rsidRDefault="00BA1C05" w:rsidP="00CC5246">
            <w:pPr>
              <w:ind w:right="-456"/>
              <w:rPr>
                <w:b/>
                <w:sz w:val="28"/>
              </w:rPr>
            </w:pPr>
            <w:r>
              <w:rPr>
                <w:b/>
                <w:sz w:val="28"/>
              </w:rPr>
              <w:t>Lead</w:t>
            </w:r>
          </w:p>
        </w:tc>
        <w:tc>
          <w:tcPr>
            <w:tcW w:w="1560" w:type="dxa"/>
            <w:shd w:val="clear" w:color="auto" w:fill="92D050"/>
          </w:tcPr>
          <w:p w:rsidR="00BA1C05" w:rsidRDefault="00BA1C05" w:rsidP="00CC5246">
            <w:pPr>
              <w:ind w:right="-456"/>
              <w:rPr>
                <w:b/>
                <w:sz w:val="28"/>
              </w:rPr>
            </w:pPr>
            <w:r>
              <w:rPr>
                <w:b/>
                <w:sz w:val="28"/>
              </w:rPr>
              <w:t>Deadline</w:t>
            </w:r>
          </w:p>
        </w:tc>
        <w:tc>
          <w:tcPr>
            <w:tcW w:w="1701" w:type="dxa"/>
            <w:shd w:val="clear" w:color="auto" w:fill="92D050"/>
          </w:tcPr>
          <w:p w:rsidR="00BA1C05" w:rsidRDefault="00BA1C05" w:rsidP="00CC5246">
            <w:pPr>
              <w:ind w:right="-456"/>
              <w:rPr>
                <w:b/>
                <w:sz w:val="28"/>
              </w:rPr>
            </w:pPr>
            <w:r>
              <w:rPr>
                <w:b/>
                <w:sz w:val="28"/>
              </w:rPr>
              <w:t>Monitoring</w:t>
            </w:r>
          </w:p>
        </w:tc>
        <w:tc>
          <w:tcPr>
            <w:tcW w:w="4284" w:type="dxa"/>
            <w:shd w:val="clear" w:color="auto" w:fill="92D050"/>
          </w:tcPr>
          <w:p w:rsidR="00BA1C05" w:rsidRDefault="00BA1C05" w:rsidP="00CC5246">
            <w:pPr>
              <w:ind w:right="-456"/>
              <w:rPr>
                <w:b/>
                <w:sz w:val="28"/>
              </w:rPr>
            </w:pPr>
            <w:r>
              <w:rPr>
                <w:b/>
                <w:sz w:val="28"/>
              </w:rPr>
              <w:t>Evidence</w:t>
            </w:r>
          </w:p>
        </w:tc>
      </w:tr>
      <w:tr w:rsidR="00BA1C05" w:rsidRPr="00BB035F" w:rsidTr="00B70386">
        <w:trPr>
          <w:gridAfter w:val="3"/>
          <w:wAfter w:w="4784" w:type="dxa"/>
          <w:cantSplit/>
          <w:trHeight w:val="1018"/>
        </w:trPr>
        <w:tc>
          <w:tcPr>
            <w:tcW w:w="963" w:type="dxa"/>
            <w:tcBorders>
              <w:bottom w:val="single" w:sz="4" w:space="0" w:color="auto"/>
            </w:tcBorders>
          </w:tcPr>
          <w:p w:rsidR="00BA1C05" w:rsidRPr="00A26011" w:rsidRDefault="00BA1C05" w:rsidP="00CC5246">
            <w:pPr>
              <w:pStyle w:val="ListParagraph"/>
              <w:spacing w:after="0" w:line="276" w:lineRule="auto"/>
              <w:ind w:left="0" w:firstLine="0"/>
              <w:rPr>
                <w:rFonts w:ascii="Tahoma" w:hAnsi="Tahoma" w:cs="Tahoma"/>
                <w:color w:val="000000"/>
                <w:sz w:val="32"/>
                <w:szCs w:val="32"/>
              </w:rPr>
            </w:pPr>
            <w:r w:rsidRPr="00A26011">
              <w:rPr>
                <w:rFonts w:ascii="Tahoma" w:hAnsi="Tahoma" w:cs="Tahoma"/>
                <w:color w:val="000000"/>
                <w:sz w:val="32"/>
                <w:szCs w:val="32"/>
              </w:rPr>
              <w:t>A</w:t>
            </w:r>
          </w:p>
        </w:tc>
        <w:tc>
          <w:tcPr>
            <w:tcW w:w="4670" w:type="dxa"/>
            <w:tcBorders>
              <w:bottom w:val="single" w:sz="4" w:space="0" w:color="auto"/>
            </w:tcBorders>
          </w:tcPr>
          <w:p w:rsidR="00BA1C05" w:rsidRDefault="007B00F1" w:rsidP="00CC5246">
            <w:pPr>
              <w:pStyle w:val="ListParagraph"/>
              <w:numPr>
                <w:ilvl w:val="0"/>
                <w:numId w:val="2"/>
              </w:numPr>
              <w:spacing w:after="0"/>
              <w:ind w:left="162" w:hanging="162"/>
              <w:rPr>
                <w:rFonts w:ascii="Tahoma" w:hAnsi="Tahoma" w:cs="Tahoma"/>
                <w:color w:val="000000"/>
              </w:rPr>
            </w:pPr>
            <w:r>
              <w:rPr>
                <w:rFonts w:ascii="Tahoma" w:hAnsi="Tahoma" w:cs="Tahoma"/>
                <w:color w:val="000000"/>
              </w:rPr>
              <w:t>Participate in KA229 Back to the Future 2.0</w:t>
            </w:r>
          </w:p>
          <w:p w:rsidR="007B00F1" w:rsidRDefault="007B00F1" w:rsidP="00CC5246">
            <w:pPr>
              <w:pStyle w:val="ListParagraph"/>
              <w:numPr>
                <w:ilvl w:val="0"/>
                <w:numId w:val="2"/>
              </w:numPr>
              <w:spacing w:after="0"/>
              <w:ind w:left="162" w:hanging="162"/>
              <w:rPr>
                <w:rFonts w:ascii="Tahoma" w:hAnsi="Tahoma" w:cs="Tahoma"/>
                <w:color w:val="000000"/>
              </w:rPr>
            </w:pPr>
            <w:r>
              <w:rPr>
                <w:rFonts w:ascii="Tahoma" w:hAnsi="Tahoma" w:cs="Tahoma"/>
                <w:color w:val="000000"/>
              </w:rPr>
              <w:t>Participate in KA229 Taking a learning Journey on the STEAM train</w:t>
            </w:r>
          </w:p>
          <w:p w:rsidR="007B00F1" w:rsidRDefault="007B00F1" w:rsidP="00CC5246">
            <w:pPr>
              <w:pStyle w:val="ListParagraph"/>
              <w:numPr>
                <w:ilvl w:val="0"/>
                <w:numId w:val="2"/>
              </w:numPr>
              <w:spacing w:after="0"/>
              <w:ind w:left="162" w:hanging="162"/>
              <w:rPr>
                <w:rFonts w:ascii="Tahoma" w:hAnsi="Tahoma" w:cs="Tahoma"/>
                <w:color w:val="000000"/>
              </w:rPr>
            </w:pPr>
            <w:r>
              <w:rPr>
                <w:rFonts w:ascii="Tahoma" w:hAnsi="Tahoma" w:cs="Tahoma"/>
                <w:color w:val="000000"/>
              </w:rPr>
              <w:t>St</w:t>
            </w:r>
            <w:r w:rsidR="009828ED">
              <w:rPr>
                <w:rFonts w:ascii="Tahoma" w:hAnsi="Tahoma" w:cs="Tahoma"/>
                <w:color w:val="000000"/>
              </w:rPr>
              <w:t>aff Participate in KA101 Finland, Estonia, Portugal</w:t>
            </w:r>
            <w:r>
              <w:rPr>
                <w:rFonts w:ascii="Tahoma" w:hAnsi="Tahoma" w:cs="Tahoma"/>
                <w:color w:val="000000"/>
              </w:rPr>
              <w:t xml:space="preserve"> –</w:t>
            </w:r>
            <w:r w:rsidR="009828ED">
              <w:rPr>
                <w:rFonts w:ascii="Tahoma" w:hAnsi="Tahoma" w:cs="Tahoma"/>
                <w:color w:val="000000"/>
              </w:rPr>
              <w:t>Digital STEAM project</w:t>
            </w:r>
          </w:p>
          <w:p w:rsidR="007B00F1" w:rsidRDefault="009828ED" w:rsidP="009828ED">
            <w:pPr>
              <w:pStyle w:val="ListParagraph"/>
              <w:numPr>
                <w:ilvl w:val="0"/>
                <w:numId w:val="2"/>
              </w:numPr>
              <w:spacing w:after="0"/>
              <w:ind w:left="162" w:hanging="162"/>
              <w:rPr>
                <w:rFonts w:ascii="Tahoma" w:hAnsi="Tahoma" w:cs="Tahoma"/>
                <w:color w:val="000000"/>
              </w:rPr>
            </w:pPr>
            <w:r>
              <w:rPr>
                <w:rFonts w:ascii="Tahoma" w:hAnsi="Tahoma" w:cs="Tahoma"/>
                <w:color w:val="000000"/>
              </w:rPr>
              <w:t>Apply for KA229 Carousel of True Friendship</w:t>
            </w:r>
          </w:p>
          <w:p w:rsidR="009828ED" w:rsidRPr="009828ED" w:rsidRDefault="009828ED" w:rsidP="009828ED">
            <w:pPr>
              <w:pStyle w:val="ListParagraph"/>
              <w:numPr>
                <w:ilvl w:val="0"/>
                <w:numId w:val="2"/>
              </w:numPr>
              <w:spacing w:after="0"/>
              <w:ind w:left="162" w:hanging="162"/>
              <w:rPr>
                <w:rFonts w:ascii="Tahoma" w:hAnsi="Tahoma" w:cs="Tahoma"/>
                <w:color w:val="000000"/>
              </w:rPr>
            </w:pPr>
            <w:r>
              <w:rPr>
                <w:rFonts w:ascii="Tahoma" w:hAnsi="Tahoma" w:cs="Tahoma"/>
                <w:color w:val="000000"/>
              </w:rPr>
              <w:t>Ongoing Zoom staff training to keep up to date with COVID-19 restrictions in Europe and best practice through benchmarking</w:t>
            </w:r>
          </w:p>
        </w:tc>
        <w:tc>
          <w:tcPr>
            <w:tcW w:w="899" w:type="dxa"/>
            <w:tcBorders>
              <w:bottom w:val="single" w:sz="4" w:space="0" w:color="auto"/>
            </w:tcBorders>
          </w:tcPr>
          <w:p w:rsidR="00BA1C05" w:rsidRDefault="0024502B" w:rsidP="00CC5246">
            <w:pPr>
              <w:ind w:right="-108"/>
              <w:rPr>
                <w:rFonts w:cs="Tahoma"/>
                <w:sz w:val="22"/>
                <w:szCs w:val="22"/>
              </w:rPr>
            </w:pPr>
            <w:r>
              <w:rPr>
                <w:rFonts w:cs="Tahoma"/>
                <w:sz w:val="22"/>
                <w:szCs w:val="22"/>
              </w:rPr>
              <w:t>EU</w:t>
            </w:r>
          </w:p>
          <w:p w:rsidR="0024502B" w:rsidRPr="00BB035F" w:rsidRDefault="0024502B" w:rsidP="00CC5246">
            <w:pPr>
              <w:ind w:right="-108"/>
              <w:rPr>
                <w:rFonts w:cs="Tahoma"/>
                <w:sz w:val="22"/>
                <w:szCs w:val="22"/>
              </w:rPr>
            </w:pPr>
            <w:r>
              <w:rPr>
                <w:rFonts w:cs="Tahoma"/>
                <w:sz w:val="22"/>
                <w:szCs w:val="22"/>
              </w:rPr>
              <w:t>funding</w:t>
            </w:r>
          </w:p>
        </w:tc>
        <w:tc>
          <w:tcPr>
            <w:tcW w:w="949" w:type="dxa"/>
            <w:tcBorders>
              <w:bottom w:val="single" w:sz="4" w:space="0" w:color="auto"/>
            </w:tcBorders>
          </w:tcPr>
          <w:p w:rsidR="00BA1C05" w:rsidRDefault="0024502B" w:rsidP="00CC5246">
            <w:pPr>
              <w:ind w:right="-108"/>
              <w:rPr>
                <w:rFonts w:cs="Tahoma"/>
                <w:sz w:val="22"/>
                <w:szCs w:val="22"/>
              </w:rPr>
            </w:pPr>
            <w:r>
              <w:rPr>
                <w:rFonts w:cs="Tahoma"/>
                <w:sz w:val="22"/>
                <w:szCs w:val="22"/>
              </w:rPr>
              <w:t>PB</w:t>
            </w:r>
          </w:p>
          <w:p w:rsidR="009828ED" w:rsidRDefault="009828ED" w:rsidP="00CC5246">
            <w:pPr>
              <w:ind w:right="-108"/>
              <w:rPr>
                <w:rFonts w:cs="Tahoma"/>
                <w:sz w:val="22"/>
                <w:szCs w:val="22"/>
              </w:rPr>
            </w:pPr>
          </w:p>
          <w:p w:rsidR="009828ED" w:rsidRDefault="009828ED" w:rsidP="00CC5246">
            <w:pPr>
              <w:ind w:right="-108"/>
              <w:rPr>
                <w:rFonts w:cs="Tahoma"/>
                <w:sz w:val="22"/>
                <w:szCs w:val="22"/>
              </w:rPr>
            </w:pPr>
          </w:p>
          <w:p w:rsidR="009828ED" w:rsidRDefault="009828ED" w:rsidP="00CC5246">
            <w:pPr>
              <w:ind w:right="-108"/>
              <w:rPr>
                <w:rFonts w:cs="Tahoma"/>
                <w:sz w:val="22"/>
                <w:szCs w:val="22"/>
              </w:rPr>
            </w:pPr>
          </w:p>
          <w:p w:rsidR="009828ED" w:rsidRDefault="009828ED" w:rsidP="00CC5246">
            <w:pPr>
              <w:ind w:right="-108"/>
              <w:rPr>
                <w:rFonts w:cs="Tahoma"/>
                <w:sz w:val="22"/>
                <w:szCs w:val="22"/>
              </w:rPr>
            </w:pPr>
          </w:p>
          <w:p w:rsidR="009828ED" w:rsidRDefault="009828ED" w:rsidP="00CC5246">
            <w:pPr>
              <w:ind w:right="-108"/>
              <w:rPr>
                <w:rFonts w:cs="Tahoma"/>
                <w:sz w:val="22"/>
                <w:szCs w:val="22"/>
              </w:rPr>
            </w:pPr>
            <w:r>
              <w:rPr>
                <w:rFonts w:cs="Tahoma"/>
                <w:sz w:val="22"/>
                <w:szCs w:val="22"/>
              </w:rPr>
              <w:t>PB</w:t>
            </w:r>
          </w:p>
          <w:p w:rsidR="009828ED" w:rsidRDefault="009828ED" w:rsidP="00CC5246">
            <w:pPr>
              <w:ind w:right="-108"/>
              <w:rPr>
                <w:rFonts w:cs="Tahoma"/>
                <w:sz w:val="22"/>
                <w:szCs w:val="22"/>
              </w:rPr>
            </w:pPr>
          </w:p>
          <w:p w:rsidR="009828ED" w:rsidRDefault="009828ED" w:rsidP="00CC5246">
            <w:pPr>
              <w:ind w:right="-108"/>
              <w:rPr>
                <w:rFonts w:cs="Tahoma"/>
                <w:sz w:val="22"/>
                <w:szCs w:val="22"/>
              </w:rPr>
            </w:pPr>
            <w:r>
              <w:rPr>
                <w:rFonts w:cs="Tahoma"/>
                <w:sz w:val="22"/>
                <w:szCs w:val="22"/>
              </w:rPr>
              <w:t>PB</w:t>
            </w:r>
          </w:p>
        </w:tc>
        <w:tc>
          <w:tcPr>
            <w:tcW w:w="1560" w:type="dxa"/>
            <w:tcBorders>
              <w:bottom w:val="single" w:sz="4" w:space="0" w:color="auto"/>
            </w:tcBorders>
          </w:tcPr>
          <w:p w:rsidR="008D5CF5" w:rsidRDefault="009828ED" w:rsidP="00CC5246">
            <w:pPr>
              <w:ind w:right="-108"/>
              <w:rPr>
                <w:rFonts w:cs="Tahoma"/>
                <w:sz w:val="22"/>
                <w:szCs w:val="22"/>
              </w:rPr>
            </w:pPr>
            <w:r>
              <w:rPr>
                <w:rFonts w:cs="Tahoma"/>
                <w:sz w:val="22"/>
                <w:szCs w:val="22"/>
              </w:rPr>
              <w:t>July 22</w:t>
            </w:r>
          </w:p>
          <w:p w:rsidR="009828ED" w:rsidRDefault="009828ED" w:rsidP="00CC5246">
            <w:pPr>
              <w:ind w:right="-108"/>
              <w:rPr>
                <w:rFonts w:cs="Tahoma"/>
                <w:sz w:val="22"/>
                <w:szCs w:val="22"/>
              </w:rPr>
            </w:pPr>
          </w:p>
          <w:p w:rsidR="009828ED" w:rsidRDefault="009828ED" w:rsidP="00CC5246">
            <w:pPr>
              <w:ind w:right="-108"/>
              <w:rPr>
                <w:rFonts w:cs="Tahoma"/>
                <w:sz w:val="22"/>
                <w:szCs w:val="22"/>
              </w:rPr>
            </w:pPr>
          </w:p>
          <w:p w:rsidR="009828ED" w:rsidRDefault="009828ED" w:rsidP="00CC5246">
            <w:pPr>
              <w:ind w:right="-108"/>
              <w:rPr>
                <w:rFonts w:cs="Tahoma"/>
                <w:sz w:val="22"/>
                <w:szCs w:val="22"/>
              </w:rPr>
            </w:pPr>
            <w:r>
              <w:rPr>
                <w:rFonts w:cs="Tahoma"/>
                <w:sz w:val="22"/>
                <w:szCs w:val="22"/>
              </w:rPr>
              <w:t>July 22</w:t>
            </w:r>
          </w:p>
          <w:p w:rsidR="009828ED" w:rsidRDefault="009828ED" w:rsidP="00CC5246">
            <w:pPr>
              <w:ind w:right="-108"/>
              <w:rPr>
                <w:rFonts w:cs="Tahoma"/>
                <w:sz w:val="22"/>
                <w:szCs w:val="22"/>
              </w:rPr>
            </w:pPr>
          </w:p>
          <w:p w:rsidR="009828ED" w:rsidRDefault="009828ED" w:rsidP="00CC5246">
            <w:pPr>
              <w:ind w:right="-108"/>
              <w:rPr>
                <w:rFonts w:cs="Tahoma"/>
                <w:sz w:val="22"/>
                <w:szCs w:val="22"/>
              </w:rPr>
            </w:pPr>
            <w:r>
              <w:rPr>
                <w:rFonts w:cs="Tahoma"/>
                <w:sz w:val="22"/>
                <w:szCs w:val="22"/>
              </w:rPr>
              <w:t>July 20</w:t>
            </w:r>
          </w:p>
          <w:p w:rsidR="009828ED" w:rsidRDefault="009828ED" w:rsidP="00CC5246">
            <w:pPr>
              <w:ind w:right="-108"/>
              <w:rPr>
                <w:rFonts w:cs="Tahoma"/>
                <w:sz w:val="22"/>
                <w:szCs w:val="22"/>
              </w:rPr>
            </w:pPr>
          </w:p>
          <w:p w:rsidR="009828ED" w:rsidRPr="00BB035F" w:rsidRDefault="009828ED" w:rsidP="00CC5246">
            <w:pPr>
              <w:ind w:right="-108"/>
              <w:rPr>
                <w:rFonts w:cs="Tahoma"/>
                <w:sz w:val="22"/>
                <w:szCs w:val="22"/>
              </w:rPr>
            </w:pPr>
            <w:r>
              <w:rPr>
                <w:rFonts w:cs="Tahoma"/>
                <w:sz w:val="22"/>
                <w:szCs w:val="22"/>
              </w:rPr>
              <w:t>Mar 20 and ongoing fortnightly</w:t>
            </w:r>
          </w:p>
        </w:tc>
        <w:tc>
          <w:tcPr>
            <w:tcW w:w="1701" w:type="dxa"/>
            <w:tcBorders>
              <w:bottom w:val="single" w:sz="4" w:space="0" w:color="auto"/>
            </w:tcBorders>
          </w:tcPr>
          <w:p w:rsidR="00BA1C05" w:rsidRPr="00BB035F" w:rsidRDefault="0024502B" w:rsidP="00CC5246">
            <w:pPr>
              <w:ind w:left="15" w:right="-36"/>
              <w:rPr>
                <w:rFonts w:cs="Tahoma"/>
                <w:sz w:val="22"/>
                <w:szCs w:val="22"/>
              </w:rPr>
            </w:pPr>
            <w:r>
              <w:rPr>
                <w:rFonts w:cs="Tahoma"/>
                <w:sz w:val="22"/>
                <w:szCs w:val="22"/>
              </w:rPr>
              <w:t>termly</w:t>
            </w:r>
          </w:p>
        </w:tc>
        <w:tc>
          <w:tcPr>
            <w:tcW w:w="4284" w:type="dxa"/>
            <w:tcBorders>
              <w:bottom w:val="single" w:sz="4" w:space="0" w:color="auto"/>
            </w:tcBorders>
          </w:tcPr>
          <w:p w:rsidR="0024502B" w:rsidRDefault="0024502B" w:rsidP="00CC5246">
            <w:pPr>
              <w:ind w:right="6"/>
              <w:rPr>
                <w:rFonts w:cs="Tahoma"/>
                <w:sz w:val="22"/>
                <w:szCs w:val="22"/>
              </w:rPr>
            </w:pPr>
            <w:r>
              <w:rPr>
                <w:rFonts w:cs="Tahoma"/>
                <w:sz w:val="22"/>
                <w:szCs w:val="22"/>
              </w:rPr>
              <w:t>CPD files, EWB assessments</w:t>
            </w:r>
          </w:p>
          <w:p w:rsidR="0024502B" w:rsidRDefault="0024502B" w:rsidP="00CC5246">
            <w:pPr>
              <w:ind w:right="6"/>
              <w:rPr>
                <w:rFonts w:cs="Tahoma"/>
                <w:sz w:val="22"/>
                <w:szCs w:val="22"/>
              </w:rPr>
            </w:pPr>
            <w:r>
              <w:rPr>
                <w:rFonts w:cs="Tahoma"/>
                <w:sz w:val="22"/>
                <w:szCs w:val="22"/>
              </w:rPr>
              <w:t>STEAM is embedded into the curriculum</w:t>
            </w:r>
          </w:p>
          <w:p w:rsidR="0024502B" w:rsidRDefault="0024502B" w:rsidP="00CC5246">
            <w:pPr>
              <w:ind w:right="6"/>
              <w:rPr>
                <w:rFonts w:cs="Tahoma"/>
                <w:sz w:val="22"/>
                <w:szCs w:val="22"/>
              </w:rPr>
            </w:pPr>
          </w:p>
          <w:p w:rsidR="0024502B" w:rsidRDefault="0024502B" w:rsidP="00CC5246">
            <w:pPr>
              <w:ind w:right="6"/>
              <w:rPr>
                <w:rFonts w:cs="Tahoma"/>
                <w:sz w:val="22"/>
                <w:szCs w:val="22"/>
              </w:rPr>
            </w:pPr>
            <w:r>
              <w:rPr>
                <w:rFonts w:cs="Tahoma"/>
                <w:sz w:val="22"/>
                <w:szCs w:val="22"/>
              </w:rPr>
              <w:t>Hjalli model</w:t>
            </w:r>
            <w:r w:rsidR="009828ED">
              <w:rPr>
                <w:rFonts w:cs="Tahoma"/>
                <w:sz w:val="22"/>
                <w:szCs w:val="22"/>
              </w:rPr>
              <w:t xml:space="preserve"> is used in some lessons Photos</w:t>
            </w:r>
          </w:p>
          <w:p w:rsidR="009828ED" w:rsidRDefault="009828ED" w:rsidP="00CC5246">
            <w:pPr>
              <w:ind w:right="6"/>
              <w:rPr>
                <w:rFonts w:cs="Tahoma"/>
                <w:sz w:val="22"/>
                <w:szCs w:val="22"/>
              </w:rPr>
            </w:pPr>
            <w:r>
              <w:rPr>
                <w:rFonts w:cs="Tahoma"/>
                <w:sz w:val="22"/>
                <w:szCs w:val="22"/>
              </w:rPr>
              <w:t>Children and staff participate in mobilities</w:t>
            </w:r>
          </w:p>
          <w:p w:rsidR="009828ED" w:rsidRDefault="009828ED" w:rsidP="00CC5246">
            <w:pPr>
              <w:ind w:right="6"/>
              <w:rPr>
                <w:rFonts w:cs="Tahoma"/>
                <w:sz w:val="22"/>
                <w:szCs w:val="22"/>
              </w:rPr>
            </w:pPr>
          </w:p>
          <w:p w:rsidR="009828ED" w:rsidRPr="00BB035F" w:rsidRDefault="009828ED" w:rsidP="00CC5246">
            <w:pPr>
              <w:ind w:right="6"/>
              <w:rPr>
                <w:rFonts w:cs="Tahoma"/>
                <w:sz w:val="22"/>
                <w:szCs w:val="22"/>
              </w:rPr>
            </w:pPr>
            <w:r>
              <w:rPr>
                <w:rFonts w:cs="Tahoma"/>
                <w:sz w:val="22"/>
                <w:szCs w:val="22"/>
              </w:rPr>
              <w:t>Information on European best practice disseminated to staff</w:t>
            </w:r>
          </w:p>
        </w:tc>
      </w:tr>
      <w:tr w:rsidR="00BA1C05" w:rsidRPr="00BB035F" w:rsidTr="00B70386">
        <w:trPr>
          <w:gridAfter w:val="3"/>
          <w:wAfter w:w="4784" w:type="dxa"/>
          <w:cantSplit/>
          <w:trHeight w:val="1120"/>
        </w:trPr>
        <w:tc>
          <w:tcPr>
            <w:tcW w:w="963" w:type="dxa"/>
            <w:tcBorders>
              <w:bottom w:val="single" w:sz="4" w:space="0" w:color="auto"/>
            </w:tcBorders>
          </w:tcPr>
          <w:p w:rsidR="00BA1C05" w:rsidRPr="003E058D" w:rsidRDefault="00BA1C05" w:rsidP="00CC5246">
            <w:pPr>
              <w:pStyle w:val="ListParagraph"/>
              <w:spacing w:after="0" w:line="276" w:lineRule="auto"/>
              <w:ind w:left="0" w:firstLine="0"/>
              <w:rPr>
                <w:rFonts w:ascii="Tahoma" w:hAnsi="Tahoma" w:cs="Tahoma"/>
                <w:color w:val="000000"/>
                <w:sz w:val="32"/>
                <w:szCs w:val="32"/>
              </w:rPr>
            </w:pPr>
            <w:r w:rsidRPr="003E058D">
              <w:rPr>
                <w:rFonts w:ascii="Tahoma" w:hAnsi="Tahoma" w:cs="Tahoma"/>
                <w:color w:val="000000"/>
                <w:sz w:val="32"/>
                <w:szCs w:val="32"/>
              </w:rPr>
              <w:lastRenderedPageBreak/>
              <w:t>B</w:t>
            </w:r>
          </w:p>
        </w:tc>
        <w:tc>
          <w:tcPr>
            <w:tcW w:w="4670" w:type="dxa"/>
            <w:tcBorders>
              <w:bottom w:val="single" w:sz="4" w:space="0" w:color="auto"/>
            </w:tcBorders>
          </w:tcPr>
          <w:p w:rsidR="009A60DD" w:rsidRDefault="005F63C5" w:rsidP="005F63C5">
            <w:pPr>
              <w:pStyle w:val="ListParagraph"/>
              <w:numPr>
                <w:ilvl w:val="0"/>
                <w:numId w:val="2"/>
              </w:numPr>
              <w:spacing w:after="0"/>
              <w:ind w:left="162" w:hanging="162"/>
              <w:rPr>
                <w:rFonts w:ascii="Tahoma" w:hAnsi="Tahoma" w:cs="Tahoma"/>
              </w:rPr>
            </w:pPr>
            <w:r>
              <w:rPr>
                <w:rFonts w:ascii="Tahoma" w:hAnsi="Tahoma" w:cs="Tahoma"/>
              </w:rPr>
              <w:t>IBL INSET – all staff</w:t>
            </w:r>
            <w:r w:rsidR="009828ED">
              <w:rPr>
                <w:rFonts w:ascii="Tahoma" w:hAnsi="Tahoma" w:cs="Tahoma"/>
              </w:rPr>
              <w:t>, online via Toddle</w:t>
            </w:r>
          </w:p>
          <w:p w:rsidR="005F63C5" w:rsidRDefault="005F63C5" w:rsidP="005F63C5">
            <w:pPr>
              <w:pStyle w:val="ListParagraph"/>
              <w:numPr>
                <w:ilvl w:val="0"/>
                <w:numId w:val="2"/>
              </w:numPr>
              <w:spacing w:after="0"/>
              <w:ind w:left="162" w:hanging="162"/>
              <w:rPr>
                <w:rFonts w:ascii="Tahoma" w:hAnsi="Tahoma" w:cs="Tahoma"/>
              </w:rPr>
            </w:pPr>
            <w:r>
              <w:rPr>
                <w:rFonts w:ascii="Tahoma" w:hAnsi="Tahoma" w:cs="Tahoma"/>
              </w:rPr>
              <w:t>Revision of rolling program to show progression of skills, concepts in IBL focus</w:t>
            </w:r>
          </w:p>
          <w:p w:rsidR="005F63C5" w:rsidRDefault="0024502B" w:rsidP="005F63C5">
            <w:pPr>
              <w:pStyle w:val="ListParagraph"/>
              <w:numPr>
                <w:ilvl w:val="0"/>
                <w:numId w:val="2"/>
              </w:numPr>
              <w:spacing w:after="0"/>
              <w:ind w:left="162" w:hanging="162"/>
              <w:rPr>
                <w:rFonts w:ascii="Tahoma" w:hAnsi="Tahoma" w:cs="Tahoma"/>
              </w:rPr>
            </w:pPr>
            <w:r>
              <w:rPr>
                <w:rFonts w:ascii="Tahoma" w:hAnsi="Tahoma" w:cs="Tahoma"/>
              </w:rPr>
              <w:t>Observations in Ljubljana (Erasmus KA101)</w:t>
            </w:r>
          </w:p>
          <w:p w:rsidR="00B5448B" w:rsidRPr="003E058D" w:rsidRDefault="00B5448B" w:rsidP="005F63C5">
            <w:pPr>
              <w:pStyle w:val="ListParagraph"/>
              <w:numPr>
                <w:ilvl w:val="0"/>
                <w:numId w:val="2"/>
              </w:numPr>
              <w:spacing w:after="0"/>
              <w:ind w:left="162" w:hanging="162"/>
              <w:rPr>
                <w:rFonts w:ascii="Tahoma" w:hAnsi="Tahoma" w:cs="Tahoma"/>
              </w:rPr>
            </w:pPr>
            <w:r>
              <w:rPr>
                <w:rFonts w:ascii="Tahoma" w:hAnsi="Tahoma" w:cs="Tahoma"/>
              </w:rPr>
              <w:t>Visits to Reggio Emilia, Italy</w:t>
            </w:r>
          </w:p>
        </w:tc>
        <w:tc>
          <w:tcPr>
            <w:tcW w:w="899" w:type="dxa"/>
            <w:tcBorders>
              <w:bottom w:val="single" w:sz="4" w:space="0" w:color="auto"/>
            </w:tcBorders>
          </w:tcPr>
          <w:p w:rsidR="00BA1C05" w:rsidRPr="00BB035F" w:rsidRDefault="0004675A" w:rsidP="00CB26F4">
            <w:pPr>
              <w:ind w:right="-108"/>
              <w:rPr>
                <w:rFonts w:cs="Tahoma"/>
                <w:sz w:val="22"/>
                <w:szCs w:val="22"/>
              </w:rPr>
            </w:pPr>
            <w:r>
              <w:rPr>
                <w:rFonts w:cs="Tahoma"/>
                <w:sz w:val="22"/>
                <w:szCs w:val="22"/>
              </w:rPr>
              <w:t xml:space="preserve"> </w:t>
            </w:r>
            <w:r w:rsidR="0024502B">
              <w:rPr>
                <w:rFonts w:cs="Tahoma"/>
                <w:sz w:val="22"/>
                <w:szCs w:val="22"/>
              </w:rPr>
              <w:t>£200</w:t>
            </w:r>
          </w:p>
        </w:tc>
        <w:tc>
          <w:tcPr>
            <w:tcW w:w="949" w:type="dxa"/>
            <w:tcBorders>
              <w:bottom w:val="single" w:sz="4" w:space="0" w:color="auto"/>
            </w:tcBorders>
          </w:tcPr>
          <w:p w:rsidR="00BA1C05" w:rsidRDefault="0024502B" w:rsidP="00CC5246">
            <w:pPr>
              <w:ind w:right="-108"/>
              <w:rPr>
                <w:rFonts w:cs="Tahoma"/>
                <w:sz w:val="22"/>
                <w:szCs w:val="22"/>
              </w:rPr>
            </w:pPr>
            <w:r>
              <w:rPr>
                <w:rFonts w:cs="Tahoma"/>
                <w:sz w:val="22"/>
                <w:szCs w:val="22"/>
              </w:rPr>
              <w:t>KK</w:t>
            </w:r>
          </w:p>
          <w:p w:rsidR="00B5448B" w:rsidRDefault="00B5448B" w:rsidP="00CC5246">
            <w:pPr>
              <w:ind w:right="-108"/>
              <w:rPr>
                <w:rFonts w:cs="Tahoma"/>
                <w:sz w:val="22"/>
                <w:szCs w:val="22"/>
              </w:rPr>
            </w:pPr>
          </w:p>
          <w:p w:rsidR="00B5448B" w:rsidRDefault="00B5448B" w:rsidP="00CC5246">
            <w:pPr>
              <w:ind w:right="-108"/>
              <w:rPr>
                <w:rFonts w:cs="Tahoma"/>
                <w:sz w:val="22"/>
                <w:szCs w:val="22"/>
              </w:rPr>
            </w:pPr>
            <w:r>
              <w:rPr>
                <w:rFonts w:cs="Tahoma"/>
                <w:sz w:val="22"/>
                <w:szCs w:val="22"/>
              </w:rPr>
              <w:t>JN KK</w:t>
            </w:r>
          </w:p>
          <w:p w:rsidR="00B5448B" w:rsidRDefault="00B5448B" w:rsidP="00CC5246">
            <w:pPr>
              <w:ind w:right="-108"/>
              <w:rPr>
                <w:rFonts w:cs="Tahoma"/>
                <w:sz w:val="22"/>
                <w:szCs w:val="22"/>
              </w:rPr>
            </w:pPr>
          </w:p>
          <w:p w:rsidR="00B5448B" w:rsidRDefault="00B5448B" w:rsidP="00CC5246">
            <w:pPr>
              <w:ind w:right="-108"/>
              <w:rPr>
                <w:rFonts w:cs="Tahoma"/>
                <w:sz w:val="22"/>
                <w:szCs w:val="22"/>
              </w:rPr>
            </w:pPr>
            <w:r>
              <w:rPr>
                <w:rFonts w:cs="Tahoma"/>
                <w:sz w:val="22"/>
                <w:szCs w:val="22"/>
              </w:rPr>
              <w:t>PB</w:t>
            </w:r>
          </w:p>
        </w:tc>
        <w:tc>
          <w:tcPr>
            <w:tcW w:w="1560" w:type="dxa"/>
            <w:tcBorders>
              <w:bottom w:val="single" w:sz="4" w:space="0" w:color="auto"/>
            </w:tcBorders>
          </w:tcPr>
          <w:p w:rsidR="008D5CF5" w:rsidRDefault="009828ED" w:rsidP="00CC5246">
            <w:pPr>
              <w:ind w:right="-108"/>
              <w:rPr>
                <w:rFonts w:cs="Tahoma"/>
                <w:sz w:val="22"/>
                <w:szCs w:val="22"/>
              </w:rPr>
            </w:pPr>
            <w:r>
              <w:rPr>
                <w:rFonts w:cs="Tahoma"/>
                <w:sz w:val="22"/>
                <w:szCs w:val="22"/>
              </w:rPr>
              <w:t>June 20</w:t>
            </w:r>
          </w:p>
          <w:p w:rsidR="009828ED" w:rsidRDefault="009828ED" w:rsidP="00CC5246">
            <w:pPr>
              <w:ind w:right="-108"/>
              <w:rPr>
                <w:rFonts w:cs="Tahoma"/>
                <w:sz w:val="22"/>
                <w:szCs w:val="22"/>
              </w:rPr>
            </w:pPr>
            <w:r>
              <w:rPr>
                <w:rFonts w:cs="Tahoma"/>
                <w:sz w:val="22"/>
                <w:szCs w:val="22"/>
              </w:rPr>
              <w:t>July 20</w:t>
            </w:r>
          </w:p>
          <w:p w:rsidR="009828ED" w:rsidRDefault="009828ED" w:rsidP="00CC5246">
            <w:pPr>
              <w:ind w:right="-108"/>
              <w:rPr>
                <w:rFonts w:cs="Tahoma"/>
                <w:sz w:val="22"/>
                <w:szCs w:val="22"/>
              </w:rPr>
            </w:pPr>
          </w:p>
          <w:p w:rsidR="009828ED" w:rsidRPr="00BB035F" w:rsidRDefault="009828ED" w:rsidP="00CC5246">
            <w:pPr>
              <w:ind w:right="-108"/>
              <w:rPr>
                <w:rFonts w:cs="Tahoma"/>
                <w:sz w:val="22"/>
                <w:szCs w:val="22"/>
              </w:rPr>
            </w:pPr>
            <w:r>
              <w:rPr>
                <w:rFonts w:cs="Tahoma"/>
                <w:sz w:val="22"/>
                <w:szCs w:val="22"/>
              </w:rPr>
              <w:t>April 21</w:t>
            </w:r>
          </w:p>
        </w:tc>
        <w:tc>
          <w:tcPr>
            <w:tcW w:w="1701" w:type="dxa"/>
            <w:tcBorders>
              <w:bottom w:val="single" w:sz="4" w:space="0" w:color="auto"/>
            </w:tcBorders>
          </w:tcPr>
          <w:p w:rsidR="00BA1C05" w:rsidRDefault="0024502B" w:rsidP="00CC5246">
            <w:pPr>
              <w:ind w:left="15" w:right="-36" w:hanging="15"/>
              <w:rPr>
                <w:rFonts w:cs="Tahoma"/>
                <w:sz w:val="22"/>
                <w:szCs w:val="22"/>
              </w:rPr>
            </w:pPr>
            <w:r>
              <w:rPr>
                <w:rFonts w:cs="Tahoma"/>
                <w:sz w:val="22"/>
                <w:szCs w:val="22"/>
              </w:rPr>
              <w:t xml:space="preserve">PB </w:t>
            </w:r>
            <w:r w:rsidR="009828ED">
              <w:rPr>
                <w:rFonts w:cs="Tahoma"/>
                <w:sz w:val="22"/>
                <w:szCs w:val="22"/>
              </w:rPr>
              <w:t xml:space="preserve">KK </w:t>
            </w:r>
          </w:p>
          <w:p w:rsidR="009828ED" w:rsidRDefault="009828ED" w:rsidP="00CC5246">
            <w:pPr>
              <w:ind w:left="15" w:right="-36" w:hanging="15"/>
              <w:rPr>
                <w:rFonts w:cs="Tahoma"/>
                <w:sz w:val="22"/>
                <w:szCs w:val="22"/>
              </w:rPr>
            </w:pPr>
            <w:r>
              <w:rPr>
                <w:rFonts w:cs="Tahoma"/>
                <w:sz w:val="22"/>
                <w:szCs w:val="22"/>
              </w:rPr>
              <w:t>JN KK</w:t>
            </w:r>
          </w:p>
          <w:p w:rsidR="009828ED" w:rsidRDefault="009828ED" w:rsidP="00CC5246">
            <w:pPr>
              <w:ind w:left="15" w:right="-36" w:hanging="15"/>
              <w:rPr>
                <w:rFonts w:cs="Tahoma"/>
                <w:sz w:val="22"/>
                <w:szCs w:val="22"/>
              </w:rPr>
            </w:pPr>
          </w:p>
          <w:p w:rsidR="009828ED" w:rsidRPr="00BB035F" w:rsidRDefault="009828ED" w:rsidP="00CC5246">
            <w:pPr>
              <w:ind w:left="15" w:right="-36" w:hanging="15"/>
              <w:rPr>
                <w:rFonts w:cs="Tahoma"/>
                <w:sz w:val="22"/>
                <w:szCs w:val="22"/>
              </w:rPr>
            </w:pPr>
            <w:r>
              <w:rPr>
                <w:rFonts w:cs="Tahoma"/>
                <w:sz w:val="22"/>
                <w:szCs w:val="22"/>
              </w:rPr>
              <w:t>LH FC AH</w:t>
            </w:r>
          </w:p>
        </w:tc>
        <w:tc>
          <w:tcPr>
            <w:tcW w:w="4284" w:type="dxa"/>
            <w:tcBorders>
              <w:bottom w:val="single" w:sz="4" w:space="0" w:color="auto"/>
            </w:tcBorders>
          </w:tcPr>
          <w:p w:rsidR="00BA1C05" w:rsidRDefault="0024502B" w:rsidP="00CB26F4">
            <w:pPr>
              <w:ind w:right="6"/>
              <w:rPr>
                <w:rFonts w:cs="Tahoma"/>
                <w:sz w:val="22"/>
                <w:szCs w:val="22"/>
              </w:rPr>
            </w:pPr>
            <w:r>
              <w:rPr>
                <w:rFonts w:cs="Tahoma"/>
                <w:sz w:val="22"/>
                <w:szCs w:val="22"/>
              </w:rPr>
              <w:t>Rolling programme</w:t>
            </w:r>
          </w:p>
          <w:p w:rsidR="0024502B" w:rsidRPr="00BB035F" w:rsidRDefault="0024502B" w:rsidP="00CB26F4">
            <w:pPr>
              <w:ind w:right="6"/>
              <w:rPr>
                <w:rFonts w:cs="Tahoma"/>
                <w:sz w:val="22"/>
                <w:szCs w:val="22"/>
              </w:rPr>
            </w:pPr>
            <w:r>
              <w:rPr>
                <w:rFonts w:cs="Tahoma"/>
                <w:sz w:val="22"/>
                <w:szCs w:val="22"/>
              </w:rPr>
              <w:t>CPD logs</w:t>
            </w:r>
          </w:p>
        </w:tc>
      </w:tr>
      <w:tr w:rsidR="00BA1C05" w:rsidRPr="00BB035F" w:rsidTr="00B70386">
        <w:trPr>
          <w:gridAfter w:val="3"/>
          <w:wAfter w:w="4784" w:type="dxa"/>
          <w:cantSplit/>
          <w:trHeight w:val="529"/>
        </w:trPr>
        <w:tc>
          <w:tcPr>
            <w:tcW w:w="963" w:type="dxa"/>
            <w:tcBorders>
              <w:bottom w:val="single" w:sz="4" w:space="0" w:color="auto"/>
            </w:tcBorders>
          </w:tcPr>
          <w:p w:rsidR="00BA1C05" w:rsidRPr="003E058D" w:rsidRDefault="00BA1C05" w:rsidP="00CC5246">
            <w:pPr>
              <w:pStyle w:val="ListParagraph"/>
              <w:spacing w:after="0" w:line="276" w:lineRule="auto"/>
              <w:ind w:left="0" w:firstLine="0"/>
              <w:rPr>
                <w:rFonts w:ascii="Tahoma" w:hAnsi="Tahoma" w:cs="Tahoma"/>
                <w:color w:val="000000"/>
                <w:sz w:val="32"/>
                <w:szCs w:val="32"/>
              </w:rPr>
            </w:pPr>
            <w:r w:rsidRPr="003E058D">
              <w:rPr>
                <w:rFonts w:ascii="Tahoma" w:hAnsi="Tahoma" w:cs="Tahoma"/>
                <w:color w:val="000000"/>
                <w:sz w:val="32"/>
                <w:szCs w:val="32"/>
              </w:rPr>
              <w:t>C</w:t>
            </w:r>
          </w:p>
        </w:tc>
        <w:tc>
          <w:tcPr>
            <w:tcW w:w="4670" w:type="dxa"/>
            <w:tcBorders>
              <w:bottom w:val="single" w:sz="4" w:space="0" w:color="auto"/>
            </w:tcBorders>
          </w:tcPr>
          <w:p w:rsidR="0004675A" w:rsidRDefault="005F63C5" w:rsidP="00CC5246">
            <w:pPr>
              <w:pStyle w:val="ListParagraph"/>
              <w:numPr>
                <w:ilvl w:val="0"/>
                <w:numId w:val="2"/>
              </w:numPr>
              <w:spacing w:after="0"/>
              <w:ind w:left="162" w:hanging="141"/>
              <w:rPr>
                <w:rFonts w:ascii="Tahoma" w:hAnsi="Tahoma" w:cs="Tahoma"/>
              </w:rPr>
            </w:pPr>
            <w:r>
              <w:rPr>
                <w:rFonts w:ascii="Tahoma" w:hAnsi="Tahoma" w:cs="Tahoma"/>
              </w:rPr>
              <w:t>Curriculum action planning training</w:t>
            </w:r>
          </w:p>
          <w:p w:rsidR="005F63C5" w:rsidRDefault="005F63C5" w:rsidP="00CC5246">
            <w:pPr>
              <w:pStyle w:val="ListParagraph"/>
              <w:numPr>
                <w:ilvl w:val="0"/>
                <w:numId w:val="2"/>
              </w:numPr>
              <w:spacing w:after="0"/>
              <w:ind w:left="162" w:hanging="141"/>
              <w:rPr>
                <w:rFonts w:ascii="Tahoma" w:hAnsi="Tahoma" w:cs="Tahoma"/>
              </w:rPr>
            </w:pPr>
            <w:r>
              <w:rPr>
                <w:rFonts w:ascii="Tahoma" w:hAnsi="Tahoma" w:cs="Tahoma"/>
              </w:rPr>
              <w:t>Write curriculum action plan</w:t>
            </w:r>
          </w:p>
          <w:p w:rsidR="005F63C5" w:rsidRDefault="005F63C5" w:rsidP="00CC5246">
            <w:pPr>
              <w:pStyle w:val="ListParagraph"/>
              <w:numPr>
                <w:ilvl w:val="0"/>
                <w:numId w:val="2"/>
              </w:numPr>
              <w:spacing w:after="0"/>
              <w:ind w:left="162" w:hanging="141"/>
              <w:rPr>
                <w:rFonts w:ascii="Tahoma" w:hAnsi="Tahoma" w:cs="Tahoma"/>
              </w:rPr>
            </w:pPr>
            <w:r>
              <w:rPr>
                <w:rFonts w:ascii="Tahoma" w:hAnsi="Tahoma" w:cs="Tahoma"/>
              </w:rPr>
              <w:t>Write new curriculum policy</w:t>
            </w:r>
          </w:p>
          <w:p w:rsidR="005F63C5" w:rsidRDefault="005F63C5" w:rsidP="00CC5246">
            <w:pPr>
              <w:pStyle w:val="ListParagraph"/>
              <w:numPr>
                <w:ilvl w:val="0"/>
                <w:numId w:val="2"/>
              </w:numPr>
              <w:spacing w:after="0"/>
              <w:ind w:left="162" w:hanging="141"/>
              <w:rPr>
                <w:rFonts w:ascii="Tahoma" w:hAnsi="Tahoma" w:cs="Tahoma"/>
              </w:rPr>
            </w:pPr>
            <w:r>
              <w:rPr>
                <w:rFonts w:ascii="Tahoma" w:hAnsi="Tahoma" w:cs="Tahoma"/>
              </w:rPr>
              <w:t>Communicate curriculum policy to staff, governors and parents</w:t>
            </w:r>
          </w:p>
        </w:tc>
        <w:tc>
          <w:tcPr>
            <w:tcW w:w="899" w:type="dxa"/>
            <w:tcBorders>
              <w:bottom w:val="single" w:sz="4" w:space="0" w:color="auto"/>
            </w:tcBorders>
          </w:tcPr>
          <w:p w:rsidR="00BA1C05" w:rsidRPr="00BB035F" w:rsidRDefault="00B4608E" w:rsidP="00CB26F4">
            <w:pPr>
              <w:ind w:right="-108"/>
              <w:rPr>
                <w:rFonts w:cs="Tahoma"/>
                <w:sz w:val="22"/>
                <w:szCs w:val="22"/>
              </w:rPr>
            </w:pPr>
            <w:r>
              <w:rPr>
                <w:rFonts w:cs="Tahoma"/>
                <w:sz w:val="22"/>
                <w:szCs w:val="22"/>
              </w:rPr>
              <w:t>£120</w:t>
            </w:r>
          </w:p>
        </w:tc>
        <w:tc>
          <w:tcPr>
            <w:tcW w:w="949" w:type="dxa"/>
            <w:tcBorders>
              <w:bottom w:val="single" w:sz="4" w:space="0" w:color="auto"/>
            </w:tcBorders>
          </w:tcPr>
          <w:p w:rsidR="008D5CF5" w:rsidRDefault="00B4608E" w:rsidP="00CC5246">
            <w:pPr>
              <w:ind w:right="-108"/>
              <w:rPr>
                <w:rFonts w:cs="Tahoma"/>
                <w:sz w:val="22"/>
                <w:szCs w:val="22"/>
              </w:rPr>
            </w:pPr>
            <w:r>
              <w:rPr>
                <w:rFonts w:cs="Tahoma"/>
                <w:sz w:val="22"/>
                <w:szCs w:val="22"/>
              </w:rPr>
              <w:t>PB JN ZS</w:t>
            </w:r>
          </w:p>
          <w:p w:rsidR="00B4608E" w:rsidRDefault="00B4608E" w:rsidP="00CC5246">
            <w:pPr>
              <w:ind w:right="-108"/>
              <w:rPr>
                <w:rFonts w:cs="Tahoma"/>
                <w:sz w:val="22"/>
                <w:szCs w:val="22"/>
              </w:rPr>
            </w:pPr>
          </w:p>
          <w:p w:rsidR="00B4608E" w:rsidRDefault="00B4608E" w:rsidP="00CC5246">
            <w:pPr>
              <w:ind w:right="-108"/>
              <w:rPr>
                <w:rFonts w:cs="Tahoma"/>
                <w:sz w:val="22"/>
                <w:szCs w:val="22"/>
              </w:rPr>
            </w:pPr>
            <w:r>
              <w:rPr>
                <w:rFonts w:cs="Tahoma"/>
                <w:sz w:val="22"/>
                <w:szCs w:val="22"/>
              </w:rPr>
              <w:t>PB</w:t>
            </w:r>
          </w:p>
        </w:tc>
        <w:tc>
          <w:tcPr>
            <w:tcW w:w="1560" w:type="dxa"/>
            <w:tcBorders>
              <w:bottom w:val="single" w:sz="4" w:space="0" w:color="auto"/>
            </w:tcBorders>
          </w:tcPr>
          <w:p w:rsidR="00B4608E" w:rsidRDefault="00B5448B" w:rsidP="00CC5246">
            <w:pPr>
              <w:ind w:right="-108"/>
              <w:rPr>
                <w:rFonts w:cs="Tahoma"/>
                <w:sz w:val="22"/>
                <w:szCs w:val="22"/>
              </w:rPr>
            </w:pPr>
            <w:r>
              <w:rPr>
                <w:rFonts w:cs="Tahoma"/>
                <w:sz w:val="22"/>
                <w:szCs w:val="22"/>
              </w:rPr>
              <w:t>Jan 20</w:t>
            </w:r>
          </w:p>
          <w:p w:rsidR="00B5448B" w:rsidRDefault="00B5448B" w:rsidP="00CC5246">
            <w:pPr>
              <w:ind w:right="-108"/>
              <w:rPr>
                <w:rFonts w:cs="Tahoma"/>
                <w:sz w:val="22"/>
                <w:szCs w:val="22"/>
              </w:rPr>
            </w:pPr>
          </w:p>
          <w:p w:rsidR="00B5448B" w:rsidRDefault="00B5448B" w:rsidP="00CC5246">
            <w:pPr>
              <w:ind w:right="-108"/>
              <w:rPr>
                <w:rFonts w:cs="Tahoma"/>
                <w:sz w:val="22"/>
                <w:szCs w:val="22"/>
              </w:rPr>
            </w:pPr>
            <w:r>
              <w:rPr>
                <w:rFonts w:cs="Tahoma"/>
                <w:sz w:val="22"/>
                <w:szCs w:val="22"/>
              </w:rPr>
              <w:t>July 20</w:t>
            </w:r>
          </w:p>
          <w:p w:rsidR="00B5448B" w:rsidRDefault="00B5448B" w:rsidP="00CC5246">
            <w:pPr>
              <w:ind w:right="-108"/>
              <w:rPr>
                <w:rFonts w:cs="Tahoma"/>
                <w:sz w:val="22"/>
                <w:szCs w:val="22"/>
              </w:rPr>
            </w:pPr>
            <w:r>
              <w:rPr>
                <w:rFonts w:cs="Tahoma"/>
                <w:sz w:val="22"/>
                <w:szCs w:val="22"/>
              </w:rPr>
              <w:t>Update to parents via FB</w:t>
            </w:r>
          </w:p>
          <w:p w:rsidR="00B5448B" w:rsidRPr="00BB035F" w:rsidRDefault="00B5448B" w:rsidP="00CC5246">
            <w:pPr>
              <w:ind w:right="-108"/>
              <w:rPr>
                <w:rFonts w:cs="Tahoma"/>
                <w:sz w:val="22"/>
                <w:szCs w:val="22"/>
              </w:rPr>
            </w:pPr>
            <w:r>
              <w:rPr>
                <w:rFonts w:cs="Tahoma"/>
                <w:sz w:val="22"/>
                <w:szCs w:val="22"/>
              </w:rPr>
              <w:t>Sep 20</w:t>
            </w:r>
          </w:p>
        </w:tc>
        <w:tc>
          <w:tcPr>
            <w:tcW w:w="1701" w:type="dxa"/>
            <w:tcBorders>
              <w:bottom w:val="single" w:sz="4" w:space="0" w:color="auto"/>
            </w:tcBorders>
          </w:tcPr>
          <w:p w:rsidR="00BA1C05" w:rsidRPr="00BB035F" w:rsidRDefault="00B4608E" w:rsidP="00CC5246">
            <w:pPr>
              <w:ind w:left="15" w:hanging="15"/>
              <w:rPr>
                <w:rFonts w:cs="Tahoma"/>
                <w:sz w:val="22"/>
                <w:szCs w:val="22"/>
              </w:rPr>
            </w:pPr>
            <w:r>
              <w:rPr>
                <w:rFonts w:cs="Tahoma"/>
                <w:sz w:val="22"/>
                <w:szCs w:val="22"/>
              </w:rPr>
              <w:t>Governors</w:t>
            </w:r>
          </w:p>
        </w:tc>
        <w:tc>
          <w:tcPr>
            <w:tcW w:w="4284" w:type="dxa"/>
            <w:tcBorders>
              <w:bottom w:val="single" w:sz="4" w:space="0" w:color="auto"/>
            </w:tcBorders>
          </w:tcPr>
          <w:p w:rsidR="00BA1C05" w:rsidRDefault="00B4608E" w:rsidP="00CC5246">
            <w:pPr>
              <w:ind w:right="6"/>
              <w:rPr>
                <w:rFonts w:cs="Tahoma"/>
                <w:sz w:val="22"/>
                <w:szCs w:val="22"/>
              </w:rPr>
            </w:pPr>
            <w:r>
              <w:rPr>
                <w:rFonts w:cs="Tahoma"/>
                <w:sz w:val="22"/>
                <w:szCs w:val="22"/>
              </w:rPr>
              <w:t>Curriculum policy and action plan</w:t>
            </w:r>
          </w:p>
          <w:p w:rsidR="00B4608E" w:rsidRDefault="00B4608E" w:rsidP="00CC5246">
            <w:pPr>
              <w:ind w:right="6"/>
              <w:rPr>
                <w:rFonts w:cs="Tahoma"/>
                <w:sz w:val="22"/>
                <w:szCs w:val="22"/>
              </w:rPr>
            </w:pPr>
            <w:r>
              <w:rPr>
                <w:rFonts w:cs="Tahoma"/>
                <w:sz w:val="22"/>
                <w:szCs w:val="22"/>
              </w:rPr>
              <w:t>Parent questionnaire</w:t>
            </w:r>
          </w:p>
          <w:p w:rsidR="00B4608E" w:rsidRPr="00BB035F" w:rsidRDefault="00B4608E" w:rsidP="00CC5246">
            <w:pPr>
              <w:ind w:right="6"/>
              <w:rPr>
                <w:rFonts w:cs="Tahoma"/>
                <w:sz w:val="22"/>
                <w:szCs w:val="22"/>
              </w:rPr>
            </w:pPr>
          </w:p>
        </w:tc>
      </w:tr>
      <w:tr w:rsidR="00BA1C05" w:rsidRPr="00BB035F" w:rsidTr="00B70386">
        <w:trPr>
          <w:gridAfter w:val="3"/>
          <w:wAfter w:w="4784" w:type="dxa"/>
          <w:cantSplit/>
          <w:trHeight w:val="1180"/>
        </w:trPr>
        <w:tc>
          <w:tcPr>
            <w:tcW w:w="963" w:type="dxa"/>
            <w:tcBorders>
              <w:bottom w:val="single" w:sz="4" w:space="0" w:color="auto"/>
            </w:tcBorders>
          </w:tcPr>
          <w:p w:rsidR="00BA1C05" w:rsidRPr="006E4D21" w:rsidRDefault="00BA1C05" w:rsidP="00CC5246">
            <w:pPr>
              <w:pStyle w:val="ListParagraph"/>
              <w:spacing w:after="0" w:line="276" w:lineRule="auto"/>
              <w:ind w:left="0" w:firstLine="0"/>
              <w:rPr>
                <w:rFonts w:ascii="Tahoma" w:hAnsi="Tahoma" w:cs="Tahoma"/>
                <w:color w:val="000000"/>
                <w:sz w:val="32"/>
                <w:szCs w:val="32"/>
              </w:rPr>
            </w:pPr>
            <w:r w:rsidRPr="006E4D21">
              <w:rPr>
                <w:rFonts w:ascii="Tahoma" w:hAnsi="Tahoma" w:cs="Tahoma"/>
                <w:color w:val="000000"/>
                <w:sz w:val="32"/>
                <w:szCs w:val="32"/>
              </w:rPr>
              <w:t>D</w:t>
            </w:r>
          </w:p>
        </w:tc>
        <w:tc>
          <w:tcPr>
            <w:tcW w:w="4670" w:type="dxa"/>
            <w:tcBorders>
              <w:bottom w:val="single" w:sz="4" w:space="0" w:color="auto"/>
            </w:tcBorders>
          </w:tcPr>
          <w:p w:rsidR="005F63C5" w:rsidRDefault="005F63C5" w:rsidP="00CB26F4">
            <w:pPr>
              <w:pStyle w:val="ListParagraph"/>
              <w:numPr>
                <w:ilvl w:val="0"/>
                <w:numId w:val="1"/>
              </w:numPr>
              <w:spacing w:after="0"/>
              <w:ind w:left="162" w:hanging="141"/>
              <w:rPr>
                <w:rFonts w:ascii="Tahoma" w:hAnsi="Tahoma" w:cs="Tahoma"/>
                <w:color w:val="000000"/>
              </w:rPr>
            </w:pPr>
            <w:r>
              <w:rPr>
                <w:rFonts w:ascii="Tahoma" w:hAnsi="Tahoma" w:cs="Tahoma"/>
                <w:color w:val="000000"/>
              </w:rPr>
              <w:t xml:space="preserve">Engage with local clubs; Cornwall cricket Club, Cornish Pirates (rugby), </w:t>
            </w:r>
          </w:p>
          <w:p w:rsidR="00CB26F4" w:rsidRDefault="005F63C5" w:rsidP="00CB26F4">
            <w:pPr>
              <w:pStyle w:val="ListParagraph"/>
              <w:numPr>
                <w:ilvl w:val="0"/>
                <w:numId w:val="1"/>
              </w:numPr>
              <w:spacing w:after="0"/>
              <w:ind w:left="162" w:hanging="141"/>
              <w:rPr>
                <w:rFonts w:ascii="Tahoma" w:hAnsi="Tahoma" w:cs="Tahoma"/>
                <w:color w:val="000000"/>
              </w:rPr>
            </w:pPr>
            <w:r>
              <w:rPr>
                <w:rFonts w:ascii="Tahoma" w:hAnsi="Tahoma" w:cs="Tahoma"/>
                <w:color w:val="000000"/>
              </w:rPr>
              <w:t>Complete YST self review</w:t>
            </w:r>
          </w:p>
          <w:p w:rsidR="005F63C5" w:rsidRPr="00AA115C" w:rsidRDefault="005F63C5" w:rsidP="00CB26F4">
            <w:pPr>
              <w:pStyle w:val="ListParagraph"/>
              <w:numPr>
                <w:ilvl w:val="0"/>
                <w:numId w:val="1"/>
              </w:numPr>
              <w:spacing w:after="0"/>
              <w:ind w:left="162" w:hanging="141"/>
              <w:rPr>
                <w:rFonts w:ascii="Tahoma" w:hAnsi="Tahoma" w:cs="Tahoma"/>
                <w:color w:val="000000"/>
              </w:rPr>
            </w:pPr>
            <w:r>
              <w:rPr>
                <w:rFonts w:ascii="Tahoma" w:hAnsi="Tahoma" w:cs="Tahoma"/>
                <w:color w:val="000000"/>
              </w:rPr>
              <w:t>Engage in more competitive sport (Cornwall Games, Helston/Lizard trust)</w:t>
            </w:r>
          </w:p>
          <w:p w:rsidR="008C6177" w:rsidRDefault="005F63C5" w:rsidP="005F63C5">
            <w:pPr>
              <w:pStyle w:val="ListParagraph"/>
              <w:numPr>
                <w:ilvl w:val="0"/>
                <w:numId w:val="1"/>
              </w:numPr>
              <w:spacing w:after="0"/>
              <w:ind w:left="162" w:hanging="141"/>
              <w:rPr>
                <w:rFonts w:ascii="Tahoma" w:hAnsi="Tahoma" w:cs="Tahoma"/>
                <w:color w:val="000000"/>
              </w:rPr>
            </w:pPr>
            <w:r>
              <w:rPr>
                <w:rFonts w:ascii="Tahoma" w:hAnsi="Tahoma" w:cs="Tahoma"/>
                <w:color w:val="000000"/>
              </w:rPr>
              <w:t xml:space="preserve">Most children engage in Wake n </w:t>
            </w:r>
            <w:r w:rsidRPr="005F63C5">
              <w:rPr>
                <w:rFonts w:ascii="Tahoma" w:hAnsi="Tahoma" w:cs="Tahoma"/>
                <w:color w:val="000000"/>
              </w:rPr>
              <w:t>shake, K a day</w:t>
            </w:r>
          </w:p>
          <w:p w:rsidR="00E7359D" w:rsidRDefault="00E7359D" w:rsidP="005F63C5">
            <w:pPr>
              <w:pStyle w:val="ListParagraph"/>
              <w:numPr>
                <w:ilvl w:val="0"/>
                <w:numId w:val="1"/>
              </w:numPr>
              <w:spacing w:after="0"/>
              <w:ind w:left="162" w:hanging="141"/>
              <w:rPr>
                <w:rFonts w:ascii="Tahoma" w:hAnsi="Tahoma" w:cs="Tahoma"/>
                <w:color w:val="000000"/>
              </w:rPr>
            </w:pPr>
            <w:r>
              <w:rPr>
                <w:rFonts w:ascii="Tahoma" w:hAnsi="Tahoma" w:cs="Tahoma"/>
                <w:color w:val="000000"/>
              </w:rPr>
              <w:t>Inter-school friendlies with local schools</w:t>
            </w:r>
          </w:p>
          <w:p w:rsidR="00E7359D" w:rsidRDefault="00E7359D" w:rsidP="005F63C5">
            <w:pPr>
              <w:pStyle w:val="ListParagraph"/>
              <w:numPr>
                <w:ilvl w:val="0"/>
                <w:numId w:val="1"/>
              </w:numPr>
              <w:spacing w:after="0"/>
              <w:ind w:left="162" w:hanging="141"/>
              <w:rPr>
                <w:rFonts w:ascii="Tahoma" w:hAnsi="Tahoma" w:cs="Tahoma"/>
                <w:color w:val="000000"/>
              </w:rPr>
            </w:pPr>
            <w:r>
              <w:rPr>
                <w:rFonts w:ascii="Tahoma" w:hAnsi="Tahoma" w:cs="Tahoma"/>
                <w:color w:val="000000"/>
              </w:rPr>
              <w:t>Monitor club attendance and parental questionnaires</w:t>
            </w:r>
          </w:p>
          <w:p w:rsidR="00E7359D" w:rsidRDefault="00E7359D" w:rsidP="005F63C5">
            <w:pPr>
              <w:pStyle w:val="ListParagraph"/>
              <w:numPr>
                <w:ilvl w:val="0"/>
                <w:numId w:val="1"/>
              </w:numPr>
              <w:spacing w:after="0"/>
              <w:ind w:left="162" w:hanging="141"/>
              <w:rPr>
                <w:rFonts w:ascii="Tahoma" w:hAnsi="Tahoma" w:cs="Tahoma"/>
                <w:color w:val="000000"/>
              </w:rPr>
            </w:pPr>
            <w:r>
              <w:rPr>
                <w:rFonts w:ascii="Tahoma" w:hAnsi="Tahoma" w:cs="Tahoma"/>
                <w:color w:val="000000"/>
              </w:rPr>
              <w:t>Offer extensive subsidised unique package; skiing, surfing, sailing</w:t>
            </w:r>
          </w:p>
          <w:p w:rsidR="006442A5" w:rsidRDefault="006442A5" w:rsidP="005F63C5">
            <w:pPr>
              <w:pStyle w:val="ListParagraph"/>
              <w:numPr>
                <w:ilvl w:val="0"/>
                <w:numId w:val="1"/>
              </w:numPr>
              <w:spacing w:after="0"/>
              <w:ind w:left="162" w:hanging="141"/>
              <w:rPr>
                <w:rFonts w:ascii="Tahoma" w:hAnsi="Tahoma" w:cs="Tahoma"/>
                <w:color w:val="000000"/>
              </w:rPr>
            </w:pPr>
            <w:r>
              <w:rPr>
                <w:rFonts w:ascii="Tahoma" w:hAnsi="Tahoma" w:cs="Tahoma"/>
                <w:color w:val="000000"/>
              </w:rPr>
              <w:t>Staff meeting slot for PE termly (CPD)</w:t>
            </w:r>
          </w:p>
          <w:p w:rsidR="006442A5" w:rsidRPr="005F63C5" w:rsidRDefault="001E772E" w:rsidP="005F63C5">
            <w:pPr>
              <w:pStyle w:val="ListParagraph"/>
              <w:numPr>
                <w:ilvl w:val="0"/>
                <w:numId w:val="1"/>
              </w:numPr>
              <w:spacing w:after="0"/>
              <w:ind w:left="162" w:hanging="141"/>
              <w:rPr>
                <w:rFonts w:ascii="Tahoma" w:hAnsi="Tahoma" w:cs="Tahoma"/>
                <w:color w:val="000000"/>
              </w:rPr>
            </w:pPr>
            <w:r>
              <w:rPr>
                <w:rFonts w:ascii="Tahoma" w:hAnsi="Tahoma" w:cs="Tahoma"/>
                <w:color w:val="000000"/>
              </w:rPr>
              <w:t>Subject leadership reports and sport premium reports to governors</w:t>
            </w:r>
          </w:p>
        </w:tc>
        <w:tc>
          <w:tcPr>
            <w:tcW w:w="899" w:type="dxa"/>
            <w:tcBorders>
              <w:bottom w:val="single" w:sz="4" w:space="0" w:color="auto"/>
            </w:tcBorders>
          </w:tcPr>
          <w:p w:rsidR="00BA1C05" w:rsidRPr="00BB035F" w:rsidRDefault="00B4608E" w:rsidP="00CB26F4">
            <w:pPr>
              <w:ind w:right="-108"/>
              <w:rPr>
                <w:rFonts w:cs="Tahoma"/>
                <w:sz w:val="22"/>
                <w:szCs w:val="22"/>
              </w:rPr>
            </w:pPr>
            <w:r>
              <w:rPr>
                <w:rFonts w:cs="Tahoma"/>
                <w:sz w:val="22"/>
                <w:szCs w:val="22"/>
              </w:rPr>
              <w:t>£500</w:t>
            </w:r>
          </w:p>
        </w:tc>
        <w:tc>
          <w:tcPr>
            <w:tcW w:w="949" w:type="dxa"/>
            <w:tcBorders>
              <w:bottom w:val="single" w:sz="4" w:space="0" w:color="auto"/>
            </w:tcBorders>
          </w:tcPr>
          <w:p w:rsidR="00BA1C05" w:rsidRDefault="00B4608E" w:rsidP="00CC5246">
            <w:pPr>
              <w:ind w:right="-108"/>
              <w:rPr>
                <w:rFonts w:cs="Tahoma"/>
                <w:sz w:val="22"/>
                <w:szCs w:val="22"/>
              </w:rPr>
            </w:pPr>
            <w:r>
              <w:rPr>
                <w:rFonts w:cs="Tahoma"/>
                <w:sz w:val="22"/>
                <w:szCs w:val="22"/>
              </w:rPr>
              <w:t>FC</w:t>
            </w:r>
          </w:p>
          <w:p w:rsidR="00B4608E" w:rsidRDefault="00B4608E" w:rsidP="00CC5246">
            <w:pPr>
              <w:ind w:right="-108"/>
              <w:rPr>
                <w:rFonts w:cs="Tahoma"/>
                <w:sz w:val="22"/>
                <w:szCs w:val="22"/>
              </w:rPr>
            </w:pPr>
            <w:r>
              <w:rPr>
                <w:rFonts w:cs="Tahoma"/>
                <w:sz w:val="22"/>
                <w:szCs w:val="22"/>
              </w:rPr>
              <w:t>PB</w:t>
            </w:r>
          </w:p>
        </w:tc>
        <w:tc>
          <w:tcPr>
            <w:tcW w:w="1560" w:type="dxa"/>
            <w:tcBorders>
              <w:bottom w:val="single" w:sz="4" w:space="0" w:color="auto"/>
            </w:tcBorders>
          </w:tcPr>
          <w:p w:rsidR="00420BDC" w:rsidRPr="00BB035F" w:rsidRDefault="00B4608E" w:rsidP="00CC5246">
            <w:pPr>
              <w:ind w:right="-108"/>
              <w:rPr>
                <w:rFonts w:cs="Tahoma"/>
                <w:sz w:val="22"/>
                <w:szCs w:val="22"/>
              </w:rPr>
            </w:pPr>
            <w:r>
              <w:rPr>
                <w:rFonts w:cs="Tahoma"/>
                <w:sz w:val="22"/>
                <w:szCs w:val="22"/>
              </w:rPr>
              <w:t>Ongoing</w:t>
            </w:r>
          </w:p>
        </w:tc>
        <w:tc>
          <w:tcPr>
            <w:tcW w:w="1701" w:type="dxa"/>
            <w:tcBorders>
              <w:bottom w:val="single" w:sz="4" w:space="0" w:color="auto"/>
            </w:tcBorders>
          </w:tcPr>
          <w:p w:rsidR="00BA1C05" w:rsidRPr="00BB035F" w:rsidRDefault="00B4608E" w:rsidP="00CB26F4">
            <w:pPr>
              <w:ind w:right="-63"/>
              <w:rPr>
                <w:rFonts w:cs="Tahoma"/>
                <w:sz w:val="22"/>
                <w:szCs w:val="22"/>
              </w:rPr>
            </w:pPr>
            <w:r>
              <w:rPr>
                <w:rFonts w:cs="Tahoma"/>
                <w:sz w:val="22"/>
                <w:szCs w:val="22"/>
              </w:rPr>
              <w:t>PB</w:t>
            </w:r>
          </w:p>
        </w:tc>
        <w:tc>
          <w:tcPr>
            <w:tcW w:w="4284" w:type="dxa"/>
            <w:tcBorders>
              <w:bottom w:val="single" w:sz="4" w:space="0" w:color="auto"/>
            </w:tcBorders>
          </w:tcPr>
          <w:p w:rsidR="00BA1C05" w:rsidRDefault="00B4608E" w:rsidP="00CC5246">
            <w:pPr>
              <w:ind w:right="-36"/>
              <w:rPr>
                <w:rFonts w:cs="Tahoma"/>
                <w:sz w:val="22"/>
                <w:szCs w:val="22"/>
              </w:rPr>
            </w:pPr>
            <w:r>
              <w:rPr>
                <w:rFonts w:cs="Tahoma"/>
                <w:sz w:val="22"/>
                <w:szCs w:val="22"/>
              </w:rPr>
              <w:t>Children engage in a variety of school/after school activities</w:t>
            </w:r>
          </w:p>
          <w:p w:rsidR="00B4608E" w:rsidRDefault="00B4608E" w:rsidP="00CC5246">
            <w:pPr>
              <w:ind w:right="-36"/>
              <w:rPr>
                <w:rFonts w:cs="Tahoma"/>
                <w:sz w:val="22"/>
                <w:szCs w:val="22"/>
              </w:rPr>
            </w:pPr>
            <w:r>
              <w:rPr>
                <w:rFonts w:cs="Tahoma"/>
                <w:sz w:val="22"/>
                <w:szCs w:val="22"/>
              </w:rPr>
              <w:t>Children enter more competitions</w:t>
            </w:r>
          </w:p>
          <w:p w:rsidR="00B4608E" w:rsidRDefault="00B4608E" w:rsidP="00CC5246">
            <w:pPr>
              <w:ind w:right="-36"/>
              <w:rPr>
                <w:rFonts w:cs="Tahoma"/>
                <w:sz w:val="22"/>
                <w:szCs w:val="22"/>
              </w:rPr>
            </w:pPr>
            <w:r>
              <w:rPr>
                <w:rFonts w:cs="Tahoma"/>
                <w:sz w:val="22"/>
                <w:szCs w:val="22"/>
              </w:rPr>
              <w:t>Children are more active and enjoy sport</w:t>
            </w:r>
          </w:p>
          <w:p w:rsidR="00B5448B" w:rsidRDefault="00B5448B" w:rsidP="00CC5246">
            <w:pPr>
              <w:ind w:right="-36"/>
              <w:rPr>
                <w:rFonts w:cs="Tahoma"/>
                <w:sz w:val="22"/>
                <w:szCs w:val="22"/>
              </w:rPr>
            </w:pPr>
          </w:p>
          <w:p w:rsidR="00B5448B" w:rsidRPr="00B5448B" w:rsidRDefault="00B5448B" w:rsidP="00CC5246">
            <w:pPr>
              <w:ind w:right="-36"/>
              <w:rPr>
                <w:rFonts w:cs="Tahoma"/>
                <w:b/>
                <w:sz w:val="22"/>
                <w:szCs w:val="22"/>
              </w:rPr>
            </w:pPr>
            <w:r w:rsidRPr="00B5448B">
              <w:rPr>
                <w:rFonts w:cs="Tahoma"/>
                <w:b/>
                <w:sz w:val="22"/>
                <w:szCs w:val="22"/>
              </w:rPr>
              <w:t>During COVID-19 pandemic, some activities are restricted but will participate in others with detailed risk assessments</w:t>
            </w:r>
          </w:p>
        </w:tc>
      </w:tr>
      <w:tr w:rsidR="008746B6" w:rsidRPr="00BB035F" w:rsidTr="00B70386">
        <w:trPr>
          <w:gridAfter w:val="3"/>
          <w:wAfter w:w="4784" w:type="dxa"/>
          <w:cantSplit/>
          <w:trHeight w:val="1180"/>
        </w:trPr>
        <w:tc>
          <w:tcPr>
            <w:tcW w:w="963" w:type="dxa"/>
            <w:tcBorders>
              <w:bottom w:val="single" w:sz="4" w:space="0" w:color="auto"/>
            </w:tcBorders>
          </w:tcPr>
          <w:p w:rsidR="008746B6" w:rsidRPr="006E4D21" w:rsidRDefault="008746B6" w:rsidP="00CC5246">
            <w:pPr>
              <w:pStyle w:val="ListParagraph"/>
              <w:spacing w:after="0" w:line="276" w:lineRule="auto"/>
              <w:ind w:left="0" w:firstLine="0"/>
              <w:rPr>
                <w:rFonts w:ascii="Tahoma" w:hAnsi="Tahoma" w:cs="Tahoma"/>
                <w:color w:val="000000"/>
                <w:sz w:val="32"/>
                <w:szCs w:val="32"/>
              </w:rPr>
            </w:pPr>
            <w:r>
              <w:rPr>
                <w:rFonts w:ascii="Tahoma" w:hAnsi="Tahoma" w:cs="Tahoma"/>
                <w:color w:val="000000"/>
                <w:sz w:val="32"/>
                <w:szCs w:val="32"/>
              </w:rPr>
              <w:t>E</w:t>
            </w:r>
          </w:p>
        </w:tc>
        <w:tc>
          <w:tcPr>
            <w:tcW w:w="4670" w:type="dxa"/>
            <w:tcBorders>
              <w:bottom w:val="single" w:sz="4" w:space="0" w:color="auto"/>
            </w:tcBorders>
          </w:tcPr>
          <w:p w:rsidR="008746B6" w:rsidRDefault="008746B6" w:rsidP="00CB26F4">
            <w:pPr>
              <w:pStyle w:val="ListParagraph"/>
              <w:numPr>
                <w:ilvl w:val="0"/>
                <w:numId w:val="1"/>
              </w:numPr>
              <w:spacing w:after="0"/>
              <w:ind w:left="162" w:hanging="141"/>
              <w:rPr>
                <w:rFonts w:ascii="Tahoma" w:hAnsi="Tahoma" w:cs="Tahoma"/>
                <w:color w:val="000000"/>
              </w:rPr>
            </w:pPr>
            <w:r>
              <w:rPr>
                <w:rFonts w:ascii="Tahoma" w:hAnsi="Tahoma" w:cs="Tahoma"/>
                <w:color w:val="000000"/>
              </w:rPr>
              <w:t>Parental questionnaire re: employment and hold weekly assemblies</w:t>
            </w:r>
          </w:p>
          <w:p w:rsidR="008746B6" w:rsidRDefault="008746B6" w:rsidP="00CB26F4">
            <w:pPr>
              <w:pStyle w:val="ListParagraph"/>
              <w:numPr>
                <w:ilvl w:val="0"/>
                <w:numId w:val="1"/>
              </w:numPr>
              <w:spacing w:after="0"/>
              <w:ind w:left="162" w:hanging="141"/>
              <w:rPr>
                <w:rFonts w:ascii="Tahoma" w:hAnsi="Tahoma" w:cs="Tahoma"/>
                <w:color w:val="000000"/>
              </w:rPr>
            </w:pPr>
            <w:r>
              <w:rPr>
                <w:rFonts w:ascii="Tahoma" w:hAnsi="Tahoma" w:cs="Tahoma"/>
                <w:color w:val="000000"/>
              </w:rPr>
              <w:t>Back to the Future project with Belgium, Germany, Ireland, Turkey – climate change, transport, skills, technology</w:t>
            </w:r>
          </w:p>
          <w:p w:rsidR="00C51AC0" w:rsidRDefault="00C51AC0" w:rsidP="00CB26F4">
            <w:pPr>
              <w:pStyle w:val="ListParagraph"/>
              <w:numPr>
                <w:ilvl w:val="0"/>
                <w:numId w:val="1"/>
              </w:numPr>
              <w:spacing w:after="0"/>
              <w:ind w:left="162" w:hanging="141"/>
              <w:rPr>
                <w:rFonts w:ascii="Tahoma" w:hAnsi="Tahoma" w:cs="Tahoma"/>
                <w:color w:val="000000"/>
              </w:rPr>
            </w:pPr>
            <w:r>
              <w:rPr>
                <w:rFonts w:ascii="Tahoma" w:hAnsi="Tahoma" w:cs="Tahoma"/>
                <w:color w:val="000000"/>
              </w:rPr>
              <w:t>Taking a learning journey on the STEAM train project with Romania, Croatia, Bulgaria, Italy, Turkey</w:t>
            </w:r>
            <w:r w:rsidR="00F348EC">
              <w:rPr>
                <w:rFonts w:ascii="Tahoma" w:hAnsi="Tahoma" w:cs="Tahoma"/>
                <w:color w:val="000000"/>
              </w:rPr>
              <w:t>: focusing all areas including coding</w:t>
            </w:r>
          </w:p>
        </w:tc>
        <w:tc>
          <w:tcPr>
            <w:tcW w:w="899" w:type="dxa"/>
            <w:tcBorders>
              <w:bottom w:val="single" w:sz="4" w:space="0" w:color="auto"/>
            </w:tcBorders>
          </w:tcPr>
          <w:p w:rsidR="008746B6" w:rsidRDefault="008746B6" w:rsidP="00CB26F4">
            <w:pPr>
              <w:ind w:right="-108"/>
              <w:rPr>
                <w:rFonts w:cs="Tahoma"/>
                <w:sz w:val="22"/>
                <w:szCs w:val="22"/>
              </w:rPr>
            </w:pPr>
            <w:r>
              <w:rPr>
                <w:rFonts w:cs="Tahoma"/>
                <w:sz w:val="22"/>
                <w:szCs w:val="22"/>
              </w:rPr>
              <w:t>EU funding</w:t>
            </w:r>
          </w:p>
        </w:tc>
        <w:tc>
          <w:tcPr>
            <w:tcW w:w="949" w:type="dxa"/>
            <w:tcBorders>
              <w:bottom w:val="single" w:sz="4" w:space="0" w:color="auto"/>
            </w:tcBorders>
          </w:tcPr>
          <w:p w:rsidR="008746B6" w:rsidRDefault="008746B6" w:rsidP="00CC5246">
            <w:pPr>
              <w:ind w:right="-108"/>
              <w:rPr>
                <w:rFonts w:cs="Tahoma"/>
                <w:sz w:val="22"/>
                <w:szCs w:val="22"/>
              </w:rPr>
            </w:pPr>
            <w:r>
              <w:rPr>
                <w:rFonts w:cs="Tahoma"/>
                <w:sz w:val="22"/>
                <w:szCs w:val="22"/>
              </w:rPr>
              <w:t>PB/AB/</w:t>
            </w:r>
          </w:p>
          <w:p w:rsidR="00F348EC" w:rsidRDefault="008746B6" w:rsidP="00CC5246">
            <w:pPr>
              <w:ind w:right="-108"/>
              <w:rPr>
                <w:rFonts w:cs="Tahoma"/>
                <w:sz w:val="22"/>
                <w:szCs w:val="22"/>
              </w:rPr>
            </w:pPr>
            <w:r>
              <w:rPr>
                <w:rFonts w:cs="Tahoma"/>
                <w:sz w:val="22"/>
                <w:szCs w:val="22"/>
              </w:rPr>
              <w:t>FC</w:t>
            </w:r>
          </w:p>
          <w:p w:rsidR="00F348EC" w:rsidRDefault="00F348EC" w:rsidP="00CC5246">
            <w:pPr>
              <w:ind w:right="-108"/>
              <w:rPr>
                <w:rFonts w:cs="Tahoma"/>
                <w:sz w:val="22"/>
                <w:szCs w:val="22"/>
              </w:rPr>
            </w:pPr>
          </w:p>
          <w:p w:rsidR="00F348EC" w:rsidRDefault="00F348EC" w:rsidP="00CC5246">
            <w:pPr>
              <w:ind w:right="-108"/>
              <w:rPr>
                <w:rFonts w:cs="Tahoma"/>
                <w:sz w:val="22"/>
                <w:szCs w:val="22"/>
              </w:rPr>
            </w:pPr>
          </w:p>
          <w:p w:rsidR="00F348EC" w:rsidRDefault="00F348EC" w:rsidP="00CC5246">
            <w:pPr>
              <w:ind w:right="-108"/>
              <w:rPr>
                <w:rFonts w:cs="Tahoma"/>
                <w:sz w:val="22"/>
                <w:szCs w:val="22"/>
              </w:rPr>
            </w:pPr>
          </w:p>
          <w:p w:rsidR="00F348EC" w:rsidRDefault="00F348EC" w:rsidP="00CC5246">
            <w:pPr>
              <w:ind w:right="-108"/>
              <w:rPr>
                <w:rFonts w:cs="Tahoma"/>
                <w:sz w:val="22"/>
                <w:szCs w:val="22"/>
              </w:rPr>
            </w:pPr>
            <w:r>
              <w:rPr>
                <w:rFonts w:cs="Tahoma"/>
                <w:sz w:val="22"/>
                <w:szCs w:val="22"/>
              </w:rPr>
              <w:t>PB FC</w:t>
            </w:r>
          </w:p>
          <w:p w:rsidR="00F348EC" w:rsidRDefault="00F348EC" w:rsidP="00CC5246">
            <w:pPr>
              <w:ind w:right="-108"/>
              <w:rPr>
                <w:rFonts w:cs="Tahoma"/>
                <w:sz w:val="22"/>
                <w:szCs w:val="22"/>
              </w:rPr>
            </w:pPr>
            <w:r>
              <w:rPr>
                <w:rFonts w:cs="Tahoma"/>
                <w:sz w:val="22"/>
                <w:szCs w:val="22"/>
              </w:rPr>
              <w:t>AB</w:t>
            </w:r>
          </w:p>
        </w:tc>
        <w:tc>
          <w:tcPr>
            <w:tcW w:w="1560" w:type="dxa"/>
            <w:tcBorders>
              <w:bottom w:val="single" w:sz="4" w:space="0" w:color="auto"/>
            </w:tcBorders>
          </w:tcPr>
          <w:p w:rsidR="008746B6" w:rsidRDefault="00B5448B" w:rsidP="00CC5246">
            <w:pPr>
              <w:ind w:right="-108"/>
              <w:rPr>
                <w:rFonts w:cs="Tahoma"/>
                <w:sz w:val="22"/>
                <w:szCs w:val="22"/>
              </w:rPr>
            </w:pPr>
            <w:r>
              <w:rPr>
                <w:rFonts w:cs="Tahoma"/>
                <w:sz w:val="22"/>
                <w:szCs w:val="22"/>
              </w:rPr>
              <w:t>Sept 20 - Jul 22</w:t>
            </w:r>
          </w:p>
        </w:tc>
        <w:tc>
          <w:tcPr>
            <w:tcW w:w="1701" w:type="dxa"/>
            <w:tcBorders>
              <w:bottom w:val="single" w:sz="4" w:space="0" w:color="auto"/>
            </w:tcBorders>
          </w:tcPr>
          <w:p w:rsidR="008746B6" w:rsidRDefault="008746B6" w:rsidP="00CB26F4">
            <w:pPr>
              <w:ind w:right="-63"/>
              <w:rPr>
                <w:rFonts w:cs="Tahoma"/>
                <w:sz w:val="22"/>
                <w:szCs w:val="22"/>
              </w:rPr>
            </w:pPr>
            <w:r>
              <w:rPr>
                <w:rFonts w:cs="Tahoma"/>
                <w:sz w:val="22"/>
                <w:szCs w:val="22"/>
              </w:rPr>
              <w:t>PB</w:t>
            </w:r>
          </w:p>
          <w:p w:rsidR="00F348EC" w:rsidRDefault="00F348EC" w:rsidP="00CB26F4">
            <w:pPr>
              <w:ind w:right="-63"/>
              <w:rPr>
                <w:rFonts w:cs="Tahoma"/>
                <w:sz w:val="22"/>
                <w:szCs w:val="22"/>
              </w:rPr>
            </w:pPr>
          </w:p>
          <w:p w:rsidR="00F348EC" w:rsidRDefault="00F348EC" w:rsidP="00CB26F4">
            <w:pPr>
              <w:ind w:right="-63"/>
              <w:rPr>
                <w:rFonts w:cs="Tahoma"/>
                <w:sz w:val="22"/>
                <w:szCs w:val="22"/>
              </w:rPr>
            </w:pPr>
            <w:r>
              <w:rPr>
                <w:rFonts w:cs="Tahoma"/>
                <w:sz w:val="22"/>
                <w:szCs w:val="22"/>
              </w:rPr>
              <w:t>FGB</w:t>
            </w:r>
          </w:p>
        </w:tc>
        <w:tc>
          <w:tcPr>
            <w:tcW w:w="4284" w:type="dxa"/>
            <w:tcBorders>
              <w:bottom w:val="single" w:sz="4" w:space="0" w:color="auto"/>
            </w:tcBorders>
          </w:tcPr>
          <w:p w:rsidR="00F348EC" w:rsidRDefault="00F348EC" w:rsidP="00CC5246">
            <w:pPr>
              <w:ind w:right="-36"/>
              <w:rPr>
                <w:rFonts w:cs="Tahoma"/>
                <w:sz w:val="22"/>
                <w:szCs w:val="22"/>
              </w:rPr>
            </w:pPr>
            <w:r>
              <w:rPr>
                <w:rFonts w:cs="Tahoma"/>
                <w:sz w:val="22"/>
                <w:szCs w:val="22"/>
              </w:rPr>
              <w:t>Project dissemination</w:t>
            </w:r>
          </w:p>
          <w:p w:rsidR="00F348EC" w:rsidRDefault="00F348EC" w:rsidP="00CC5246">
            <w:pPr>
              <w:ind w:right="-36"/>
              <w:rPr>
                <w:rFonts w:cs="Tahoma"/>
                <w:sz w:val="22"/>
                <w:szCs w:val="22"/>
              </w:rPr>
            </w:pPr>
            <w:r>
              <w:rPr>
                <w:rFonts w:cs="Tahoma"/>
                <w:sz w:val="22"/>
                <w:szCs w:val="22"/>
              </w:rPr>
              <w:t>Robotics/Coding logs</w:t>
            </w:r>
          </w:p>
          <w:p w:rsidR="00F348EC" w:rsidRDefault="00F348EC" w:rsidP="00CC5246">
            <w:pPr>
              <w:ind w:right="-36"/>
              <w:rPr>
                <w:rFonts w:cs="Tahoma"/>
                <w:sz w:val="22"/>
                <w:szCs w:val="22"/>
              </w:rPr>
            </w:pPr>
            <w:r>
              <w:rPr>
                <w:rFonts w:cs="Tahoma"/>
                <w:sz w:val="22"/>
                <w:szCs w:val="22"/>
              </w:rPr>
              <w:t>Inquiry books</w:t>
            </w:r>
          </w:p>
        </w:tc>
      </w:tr>
      <w:tr w:rsidR="00AB7689" w:rsidRPr="00BB035F" w:rsidTr="00B70386">
        <w:trPr>
          <w:gridAfter w:val="3"/>
          <w:wAfter w:w="4784" w:type="dxa"/>
          <w:cantSplit/>
          <w:trHeight w:val="1180"/>
        </w:trPr>
        <w:tc>
          <w:tcPr>
            <w:tcW w:w="963" w:type="dxa"/>
            <w:tcBorders>
              <w:bottom w:val="single" w:sz="4" w:space="0" w:color="auto"/>
            </w:tcBorders>
          </w:tcPr>
          <w:p w:rsidR="00AB7689" w:rsidRDefault="00AB7689" w:rsidP="00CC5246">
            <w:pPr>
              <w:pStyle w:val="ListParagraph"/>
              <w:spacing w:after="0" w:line="276" w:lineRule="auto"/>
              <w:ind w:left="0" w:firstLine="0"/>
              <w:rPr>
                <w:rFonts w:ascii="Tahoma" w:hAnsi="Tahoma" w:cs="Tahoma"/>
                <w:color w:val="000000"/>
                <w:sz w:val="32"/>
                <w:szCs w:val="32"/>
              </w:rPr>
            </w:pPr>
            <w:r>
              <w:rPr>
                <w:rFonts w:ascii="Tahoma" w:hAnsi="Tahoma" w:cs="Tahoma"/>
                <w:color w:val="000000"/>
                <w:sz w:val="32"/>
                <w:szCs w:val="32"/>
              </w:rPr>
              <w:lastRenderedPageBreak/>
              <w:t>F</w:t>
            </w:r>
          </w:p>
        </w:tc>
        <w:tc>
          <w:tcPr>
            <w:tcW w:w="4670" w:type="dxa"/>
            <w:tcBorders>
              <w:bottom w:val="single" w:sz="4" w:space="0" w:color="auto"/>
            </w:tcBorders>
          </w:tcPr>
          <w:p w:rsidR="00AB7689" w:rsidRPr="00AB7689" w:rsidRDefault="00AB7689" w:rsidP="00AB7689">
            <w:pPr>
              <w:pStyle w:val="ListParagraph"/>
              <w:numPr>
                <w:ilvl w:val="0"/>
                <w:numId w:val="1"/>
              </w:numPr>
              <w:spacing w:after="0"/>
              <w:ind w:left="162" w:hanging="141"/>
              <w:rPr>
                <w:rFonts w:ascii="Tahoma" w:hAnsi="Tahoma" w:cs="Tahoma"/>
              </w:rPr>
            </w:pPr>
            <w:r w:rsidRPr="00AB7689">
              <w:rPr>
                <w:rFonts w:ascii="Tahoma" w:hAnsi="Tahoma" w:cs="Tahoma"/>
              </w:rPr>
              <w:t>Sign up to Mr P ICT</w:t>
            </w:r>
          </w:p>
          <w:p w:rsidR="00AB7689" w:rsidRPr="00AB7689" w:rsidRDefault="00AB7689" w:rsidP="00AB7689">
            <w:pPr>
              <w:pStyle w:val="ListParagraph"/>
              <w:numPr>
                <w:ilvl w:val="0"/>
                <w:numId w:val="1"/>
              </w:numPr>
              <w:spacing w:after="0"/>
              <w:ind w:left="162" w:hanging="141"/>
              <w:rPr>
                <w:rFonts w:ascii="Tahoma" w:hAnsi="Tahoma" w:cs="Tahoma"/>
              </w:rPr>
            </w:pPr>
            <w:r w:rsidRPr="00AB7689">
              <w:rPr>
                <w:rFonts w:ascii="Tahoma" w:hAnsi="Tahoma" w:cs="Tahoma"/>
              </w:rPr>
              <w:t>Revamp computing policy</w:t>
            </w:r>
          </w:p>
          <w:p w:rsidR="00AB7689" w:rsidRPr="00AB7689" w:rsidRDefault="00AB7689" w:rsidP="00AB7689">
            <w:pPr>
              <w:pStyle w:val="ListParagraph"/>
              <w:numPr>
                <w:ilvl w:val="0"/>
                <w:numId w:val="1"/>
              </w:numPr>
              <w:spacing w:after="0"/>
              <w:ind w:left="162" w:hanging="141"/>
              <w:rPr>
                <w:rFonts w:ascii="Tahoma" w:hAnsi="Tahoma" w:cs="Tahoma"/>
              </w:rPr>
            </w:pPr>
            <w:r w:rsidRPr="00AB7689">
              <w:rPr>
                <w:rFonts w:ascii="Tahoma" w:hAnsi="Tahoma" w:cs="Tahoma"/>
              </w:rPr>
              <w:t>Send out computing progression of skills</w:t>
            </w:r>
          </w:p>
          <w:p w:rsidR="00AB7689" w:rsidRPr="00AB7689" w:rsidRDefault="00AB7689" w:rsidP="00AB7689">
            <w:pPr>
              <w:pStyle w:val="ListParagraph"/>
              <w:numPr>
                <w:ilvl w:val="0"/>
                <w:numId w:val="1"/>
              </w:numPr>
              <w:spacing w:after="0"/>
              <w:ind w:left="162" w:hanging="141"/>
              <w:rPr>
                <w:rFonts w:ascii="Tahoma" w:hAnsi="Tahoma" w:cs="Tahoma"/>
              </w:rPr>
            </w:pPr>
            <w:r w:rsidRPr="00AB7689">
              <w:rPr>
                <w:rFonts w:ascii="Tahoma" w:hAnsi="Tahoma" w:cs="Tahoma"/>
              </w:rPr>
              <w:t>Send out computing year group overviews</w:t>
            </w:r>
          </w:p>
          <w:p w:rsidR="00AB7689" w:rsidRPr="00AB7689" w:rsidRDefault="00AB7689" w:rsidP="00AB7689">
            <w:pPr>
              <w:pStyle w:val="ListParagraph"/>
              <w:numPr>
                <w:ilvl w:val="0"/>
                <w:numId w:val="1"/>
              </w:numPr>
              <w:spacing w:after="0"/>
              <w:ind w:left="162" w:hanging="141"/>
              <w:rPr>
                <w:rFonts w:ascii="Tahoma" w:hAnsi="Tahoma" w:cs="Tahoma"/>
              </w:rPr>
            </w:pPr>
            <w:r w:rsidRPr="00AB7689">
              <w:rPr>
                <w:rFonts w:ascii="Tahoma" w:hAnsi="Tahoma" w:cs="Tahoma"/>
              </w:rPr>
              <w:t>Meet with ICT4 to discuss computing needs</w:t>
            </w:r>
          </w:p>
          <w:p w:rsidR="00AB7689" w:rsidRPr="00AB7689" w:rsidRDefault="00AB7689" w:rsidP="00AB7689">
            <w:pPr>
              <w:pStyle w:val="ListParagraph"/>
              <w:numPr>
                <w:ilvl w:val="0"/>
                <w:numId w:val="1"/>
              </w:numPr>
              <w:spacing w:after="0"/>
              <w:ind w:left="162" w:hanging="141"/>
              <w:rPr>
                <w:rFonts w:ascii="Tahoma" w:hAnsi="Tahoma" w:cs="Tahoma"/>
              </w:rPr>
            </w:pPr>
            <w:r w:rsidRPr="00AB7689">
              <w:rPr>
                <w:rFonts w:ascii="Tahoma" w:hAnsi="Tahoma" w:cs="Tahoma"/>
              </w:rPr>
              <w:t>Research new apps</w:t>
            </w:r>
          </w:p>
          <w:p w:rsidR="00AB7689" w:rsidRPr="00AB7689" w:rsidRDefault="00AB7689" w:rsidP="00AB7689">
            <w:pPr>
              <w:pStyle w:val="ListParagraph"/>
              <w:numPr>
                <w:ilvl w:val="0"/>
                <w:numId w:val="1"/>
              </w:numPr>
              <w:spacing w:after="0"/>
              <w:ind w:left="162" w:hanging="141"/>
              <w:rPr>
                <w:rFonts w:ascii="Tahoma" w:hAnsi="Tahoma" w:cs="Tahoma"/>
              </w:rPr>
            </w:pPr>
            <w:r w:rsidRPr="00AB7689">
              <w:rPr>
                <w:rFonts w:ascii="Tahoma" w:hAnsi="Tahoma" w:cs="Tahoma"/>
              </w:rPr>
              <w:t>Research new devices</w:t>
            </w:r>
          </w:p>
          <w:p w:rsidR="00AB7689" w:rsidRDefault="00AB7689" w:rsidP="00AB7689">
            <w:pPr>
              <w:pStyle w:val="ListParagraph"/>
              <w:spacing w:after="0"/>
              <w:ind w:left="162" w:firstLine="0"/>
              <w:rPr>
                <w:rFonts w:ascii="Tahoma" w:hAnsi="Tahoma" w:cs="Tahoma"/>
                <w:color w:val="000000"/>
              </w:rPr>
            </w:pPr>
            <w:r w:rsidRPr="00AB7689">
              <w:rPr>
                <w:rFonts w:ascii="Tahoma" w:hAnsi="Tahoma" w:cs="Tahoma"/>
              </w:rPr>
              <w:t>Offer computing training to staff</w:t>
            </w:r>
          </w:p>
        </w:tc>
        <w:tc>
          <w:tcPr>
            <w:tcW w:w="899" w:type="dxa"/>
            <w:tcBorders>
              <w:bottom w:val="single" w:sz="4" w:space="0" w:color="auto"/>
            </w:tcBorders>
          </w:tcPr>
          <w:p w:rsidR="00AB7689" w:rsidRDefault="00AB7689" w:rsidP="00CB26F4">
            <w:pPr>
              <w:ind w:right="-108"/>
              <w:rPr>
                <w:rFonts w:cs="Tahoma"/>
                <w:sz w:val="22"/>
                <w:szCs w:val="22"/>
              </w:rPr>
            </w:pPr>
            <w:r>
              <w:rPr>
                <w:rFonts w:cs="Tahoma"/>
                <w:sz w:val="22"/>
                <w:szCs w:val="22"/>
              </w:rPr>
              <w:t>£59.99</w:t>
            </w:r>
          </w:p>
        </w:tc>
        <w:tc>
          <w:tcPr>
            <w:tcW w:w="949" w:type="dxa"/>
            <w:tcBorders>
              <w:bottom w:val="single" w:sz="4" w:space="0" w:color="auto"/>
            </w:tcBorders>
          </w:tcPr>
          <w:p w:rsidR="00AB7689" w:rsidRDefault="00AB7689" w:rsidP="00CC5246">
            <w:pPr>
              <w:ind w:right="-108"/>
              <w:rPr>
                <w:rFonts w:cs="Tahoma"/>
                <w:sz w:val="22"/>
                <w:szCs w:val="22"/>
              </w:rPr>
            </w:pPr>
            <w:r>
              <w:rPr>
                <w:rFonts w:cs="Tahoma"/>
                <w:sz w:val="22"/>
                <w:szCs w:val="22"/>
              </w:rPr>
              <w:t>JN</w:t>
            </w:r>
          </w:p>
          <w:p w:rsidR="00AB7689" w:rsidRDefault="00AB7689" w:rsidP="00CC5246">
            <w:pPr>
              <w:ind w:right="-108"/>
              <w:rPr>
                <w:rFonts w:cs="Tahoma"/>
                <w:sz w:val="22"/>
                <w:szCs w:val="22"/>
              </w:rPr>
            </w:pPr>
          </w:p>
          <w:p w:rsidR="00AB7689" w:rsidRDefault="00AB7689" w:rsidP="00CC5246">
            <w:pPr>
              <w:ind w:right="-108"/>
              <w:rPr>
                <w:rFonts w:cs="Tahoma"/>
                <w:sz w:val="22"/>
                <w:szCs w:val="22"/>
              </w:rPr>
            </w:pPr>
          </w:p>
          <w:p w:rsidR="00AB7689" w:rsidRDefault="00AB7689" w:rsidP="00CC5246">
            <w:pPr>
              <w:ind w:right="-108"/>
              <w:rPr>
                <w:rFonts w:cs="Tahoma"/>
                <w:sz w:val="22"/>
                <w:szCs w:val="22"/>
              </w:rPr>
            </w:pPr>
          </w:p>
          <w:p w:rsidR="00AB7689" w:rsidRDefault="00AB7689" w:rsidP="00CC5246">
            <w:pPr>
              <w:ind w:right="-108"/>
              <w:rPr>
                <w:rFonts w:cs="Tahoma"/>
                <w:sz w:val="22"/>
                <w:szCs w:val="22"/>
              </w:rPr>
            </w:pPr>
            <w:r>
              <w:rPr>
                <w:rFonts w:cs="Tahoma"/>
                <w:sz w:val="22"/>
                <w:szCs w:val="22"/>
              </w:rPr>
              <w:t>JN/ZS</w:t>
            </w:r>
          </w:p>
        </w:tc>
        <w:tc>
          <w:tcPr>
            <w:tcW w:w="1560" w:type="dxa"/>
            <w:tcBorders>
              <w:bottom w:val="single" w:sz="4" w:space="0" w:color="auto"/>
            </w:tcBorders>
          </w:tcPr>
          <w:p w:rsidR="00AB7689" w:rsidRDefault="00AB7689" w:rsidP="00CC5246">
            <w:pPr>
              <w:ind w:right="-108"/>
              <w:rPr>
                <w:rFonts w:cs="Tahoma"/>
                <w:sz w:val="22"/>
                <w:szCs w:val="22"/>
              </w:rPr>
            </w:pPr>
            <w:r>
              <w:rPr>
                <w:rFonts w:cs="Tahoma"/>
                <w:sz w:val="22"/>
                <w:szCs w:val="22"/>
              </w:rPr>
              <w:t>July 2021</w:t>
            </w:r>
          </w:p>
        </w:tc>
        <w:tc>
          <w:tcPr>
            <w:tcW w:w="1701" w:type="dxa"/>
            <w:tcBorders>
              <w:bottom w:val="single" w:sz="4" w:space="0" w:color="auto"/>
            </w:tcBorders>
          </w:tcPr>
          <w:p w:rsidR="00AB7689" w:rsidRDefault="00AB7689" w:rsidP="00CB26F4">
            <w:pPr>
              <w:ind w:right="-63"/>
              <w:rPr>
                <w:rFonts w:cs="Tahoma"/>
                <w:sz w:val="22"/>
                <w:szCs w:val="22"/>
              </w:rPr>
            </w:pPr>
            <w:r w:rsidRPr="00AB7689">
              <w:rPr>
                <w:rFonts w:cs="Tahoma"/>
                <w:sz w:val="22"/>
                <w:szCs w:val="22"/>
              </w:rPr>
              <w:t>JN/ZS/PB</w:t>
            </w:r>
          </w:p>
        </w:tc>
        <w:tc>
          <w:tcPr>
            <w:tcW w:w="4284" w:type="dxa"/>
            <w:tcBorders>
              <w:bottom w:val="single" w:sz="4" w:space="0" w:color="auto"/>
            </w:tcBorders>
          </w:tcPr>
          <w:p w:rsidR="00AB7689" w:rsidRPr="00AB7689" w:rsidRDefault="00AB7689" w:rsidP="00AB7689">
            <w:pPr>
              <w:ind w:right="-36"/>
              <w:rPr>
                <w:rFonts w:cs="Tahoma"/>
                <w:sz w:val="22"/>
                <w:szCs w:val="22"/>
              </w:rPr>
            </w:pPr>
            <w:r w:rsidRPr="00AB7689">
              <w:rPr>
                <w:rFonts w:cs="Tahoma"/>
                <w:sz w:val="22"/>
                <w:szCs w:val="22"/>
              </w:rPr>
              <w:t xml:space="preserve">Computing evident across all age ranges and all subject areas. </w:t>
            </w:r>
          </w:p>
          <w:p w:rsidR="00AB7689" w:rsidRPr="00AB7689" w:rsidRDefault="00AB7689" w:rsidP="00AB7689">
            <w:pPr>
              <w:ind w:right="-36"/>
              <w:rPr>
                <w:rFonts w:cs="Tahoma"/>
                <w:sz w:val="22"/>
                <w:szCs w:val="22"/>
              </w:rPr>
            </w:pPr>
          </w:p>
          <w:p w:rsidR="00AB7689" w:rsidRDefault="00AB7689" w:rsidP="00AB7689">
            <w:pPr>
              <w:ind w:right="-36"/>
              <w:rPr>
                <w:rFonts w:cs="Tahoma"/>
                <w:sz w:val="22"/>
                <w:szCs w:val="22"/>
              </w:rPr>
            </w:pPr>
            <w:r w:rsidRPr="00AB7689">
              <w:rPr>
                <w:rFonts w:cs="Tahoma"/>
                <w:sz w:val="22"/>
                <w:szCs w:val="22"/>
              </w:rPr>
              <w:t>Children and staff are confident when using technology</w:t>
            </w:r>
          </w:p>
        </w:tc>
      </w:tr>
      <w:tr w:rsidR="005949D7" w:rsidRPr="00BB035F" w:rsidTr="00B70386">
        <w:trPr>
          <w:gridAfter w:val="3"/>
          <w:wAfter w:w="4784" w:type="dxa"/>
          <w:cantSplit/>
          <w:trHeight w:val="1180"/>
        </w:trPr>
        <w:tc>
          <w:tcPr>
            <w:tcW w:w="963" w:type="dxa"/>
            <w:tcBorders>
              <w:bottom w:val="single" w:sz="4" w:space="0" w:color="auto"/>
            </w:tcBorders>
          </w:tcPr>
          <w:p w:rsidR="005949D7" w:rsidRDefault="005949D7" w:rsidP="00CC5246">
            <w:pPr>
              <w:pStyle w:val="ListParagraph"/>
              <w:spacing w:after="0" w:line="276" w:lineRule="auto"/>
              <w:ind w:left="0" w:firstLine="0"/>
              <w:rPr>
                <w:rFonts w:ascii="Tahoma" w:hAnsi="Tahoma" w:cs="Tahoma"/>
                <w:color w:val="000000"/>
                <w:sz w:val="32"/>
                <w:szCs w:val="32"/>
              </w:rPr>
            </w:pPr>
            <w:r>
              <w:rPr>
                <w:rFonts w:ascii="Tahoma" w:hAnsi="Tahoma" w:cs="Tahoma"/>
                <w:color w:val="000000"/>
                <w:sz w:val="32"/>
                <w:szCs w:val="32"/>
              </w:rPr>
              <w:t>G</w:t>
            </w:r>
          </w:p>
        </w:tc>
        <w:tc>
          <w:tcPr>
            <w:tcW w:w="4670" w:type="dxa"/>
            <w:tcBorders>
              <w:bottom w:val="single" w:sz="4" w:space="0" w:color="auto"/>
            </w:tcBorders>
          </w:tcPr>
          <w:p w:rsidR="005949D7" w:rsidRDefault="005949D7" w:rsidP="00AB7689">
            <w:pPr>
              <w:pStyle w:val="ListParagraph"/>
              <w:numPr>
                <w:ilvl w:val="0"/>
                <w:numId w:val="1"/>
              </w:numPr>
              <w:spacing w:after="0"/>
              <w:ind w:left="162" w:hanging="141"/>
              <w:rPr>
                <w:rFonts w:ascii="Tahoma" w:hAnsi="Tahoma" w:cs="Tahoma"/>
              </w:rPr>
            </w:pPr>
            <w:r>
              <w:rPr>
                <w:rFonts w:ascii="Tahoma" w:hAnsi="Tahoma" w:cs="Tahoma"/>
              </w:rPr>
              <w:t>Physical/electronic work packs for dyslexic children to help parents</w:t>
            </w:r>
          </w:p>
          <w:p w:rsidR="005949D7" w:rsidRDefault="005949D7" w:rsidP="00AB7689">
            <w:pPr>
              <w:pStyle w:val="ListParagraph"/>
              <w:numPr>
                <w:ilvl w:val="0"/>
                <w:numId w:val="1"/>
              </w:numPr>
              <w:spacing w:after="0"/>
              <w:ind w:left="162" w:hanging="141"/>
              <w:rPr>
                <w:rFonts w:ascii="Tahoma" w:hAnsi="Tahoma" w:cs="Tahoma"/>
              </w:rPr>
            </w:pPr>
            <w:r>
              <w:rPr>
                <w:rFonts w:ascii="Tahoma" w:hAnsi="Tahoma" w:cs="Tahoma"/>
              </w:rPr>
              <w:t>Lease of ipads and chrome books</w:t>
            </w:r>
          </w:p>
          <w:p w:rsidR="005949D7" w:rsidRDefault="005949D7" w:rsidP="00AB7689">
            <w:pPr>
              <w:pStyle w:val="ListParagraph"/>
              <w:numPr>
                <w:ilvl w:val="0"/>
                <w:numId w:val="1"/>
              </w:numPr>
              <w:spacing w:after="0"/>
              <w:ind w:left="162" w:hanging="141"/>
              <w:rPr>
                <w:rFonts w:ascii="Tahoma" w:hAnsi="Tahoma" w:cs="Tahoma"/>
              </w:rPr>
            </w:pPr>
            <w:r>
              <w:rPr>
                <w:rFonts w:ascii="Tahoma" w:hAnsi="Tahoma" w:cs="Tahoma"/>
              </w:rPr>
              <w:t>Parent workshops</w:t>
            </w:r>
          </w:p>
          <w:p w:rsidR="005949D7" w:rsidRDefault="005949D7" w:rsidP="00AB7689">
            <w:pPr>
              <w:pStyle w:val="ListParagraph"/>
              <w:numPr>
                <w:ilvl w:val="0"/>
                <w:numId w:val="1"/>
              </w:numPr>
              <w:spacing w:after="0"/>
              <w:ind w:left="162" w:hanging="141"/>
              <w:rPr>
                <w:rFonts w:ascii="Tahoma" w:hAnsi="Tahoma" w:cs="Tahoma"/>
              </w:rPr>
            </w:pPr>
            <w:r>
              <w:rPr>
                <w:rFonts w:ascii="Tahoma" w:hAnsi="Tahoma" w:cs="Tahoma"/>
              </w:rPr>
              <w:t>Parental questionnaire</w:t>
            </w:r>
          </w:p>
          <w:p w:rsidR="005949D7" w:rsidRDefault="005949D7" w:rsidP="00AB7689">
            <w:pPr>
              <w:pStyle w:val="ListParagraph"/>
              <w:numPr>
                <w:ilvl w:val="0"/>
                <w:numId w:val="1"/>
              </w:numPr>
              <w:spacing w:after="0"/>
              <w:ind w:left="162" w:hanging="141"/>
              <w:rPr>
                <w:rFonts w:ascii="Tahoma" w:hAnsi="Tahoma" w:cs="Tahoma"/>
              </w:rPr>
            </w:pPr>
            <w:r>
              <w:rPr>
                <w:rFonts w:ascii="Tahoma" w:hAnsi="Tahoma" w:cs="Tahoma"/>
              </w:rPr>
              <w:t>Advice booklets for parents with children with dyslexia, Dyspraxia, ADHD etc</w:t>
            </w:r>
          </w:p>
          <w:p w:rsidR="005949D7" w:rsidRDefault="005949D7" w:rsidP="00AB7689">
            <w:pPr>
              <w:pStyle w:val="ListParagraph"/>
              <w:numPr>
                <w:ilvl w:val="0"/>
                <w:numId w:val="1"/>
              </w:numPr>
              <w:spacing w:after="0"/>
              <w:ind w:left="162" w:hanging="141"/>
              <w:rPr>
                <w:rFonts w:ascii="Tahoma" w:hAnsi="Tahoma" w:cs="Tahoma"/>
              </w:rPr>
            </w:pPr>
            <w:r>
              <w:rPr>
                <w:rFonts w:ascii="Tahoma" w:hAnsi="Tahoma" w:cs="Tahoma"/>
              </w:rPr>
              <w:t>Precision teaching tips for parents</w:t>
            </w:r>
          </w:p>
          <w:p w:rsidR="005949D7" w:rsidRPr="00AB7689" w:rsidRDefault="005949D7" w:rsidP="00AB7689">
            <w:pPr>
              <w:pStyle w:val="ListParagraph"/>
              <w:numPr>
                <w:ilvl w:val="0"/>
                <w:numId w:val="1"/>
              </w:numPr>
              <w:spacing w:after="0"/>
              <w:ind w:left="162" w:hanging="141"/>
              <w:rPr>
                <w:rFonts w:ascii="Tahoma" w:hAnsi="Tahoma" w:cs="Tahoma"/>
              </w:rPr>
            </w:pPr>
            <w:r>
              <w:rPr>
                <w:rFonts w:ascii="Tahoma" w:hAnsi="Tahoma" w:cs="Tahoma"/>
              </w:rPr>
              <w:t>“Understanding your child’s behaviour” booklet based on TIS and brain based neuroscience</w:t>
            </w:r>
          </w:p>
        </w:tc>
        <w:tc>
          <w:tcPr>
            <w:tcW w:w="899" w:type="dxa"/>
            <w:tcBorders>
              <w:bottom w:val="single" w:sz="4" w:space="0" w:color="auto"/>
            </w:tcBorders>
          </w:tcPr>
          <w:p w:rsidR="005949D7" w:rsidRDefault="005949D7" w:rsidP="00CB26F4">
            <w:pPr>
              <w:ind w:right="-108"/>
              <w:rPr>
                <w:rFonts w:cs="Tahoma"/>
                <w:sz w:val="22"/>
                <w:szCs w:val="22"/>
              </w:rPr>
            </w:pPr>
            <w:r>
              <w:rPr>
                <w:rFonts w:cs="Tahoma"/>
                <w:sz w:val="22"/>
                <w:szCs w:val="22"/>
              </w:rPr>
              <w:t>£200</w:t>
            </w:r>
          </w:p>
          <w:p w:rsidR="005949D7" w:rsidRDefault="005949D7" w:rsidP="00CB26F4">
            <w:pPr>
              <w:ind w:right="-108"/>
              <w:rPr>
                <w:rFonts w:cs="Tahoma"/>
                <w:sz w:val="22"/>
                <w:szCs w:val="22"/>
              </w:rPr>
            </w:pPr>
          </w:p>
          <w:p w:rsidR="005949D7" w:rsidRDefault="005949D7" w:rsidP="00CB26F4">
            <w:pPr>
              <w:ind w:right="-108"/>
              <w:rPr>
                <w:rFonts w:cs="Tahoma"/>
                <w:sz w:val="22"/>
                <w:szCs w:val="22"/>
              </w:rPr>
            </w:pPr>
            <w:r>
              <w:rPr>
                <w:rFonts w:cs="Tahoma"/>
                <w:sz w:val="22"/>
                <w:szCs w:val="22"/>
              </w:rPr>
              <w:t>£1200</w:t>
            </w:r>
          </w:p>
          <w:p w:rsidR="005949D7" w:rsidRDefault="005949D7" w:rsidP="00CB26F4">
            <w:pPr>
              <w:ind w:right="-108"/>
              <w:rPr>
                <w:rFonts w:cs="Tahoma"/>
                <w:sz w:val="22"/>
                <w:szCs w:val="22"/>
              </w:rPr>
            </w:pPr>
          </w:p>
          <w:p w:rsidR="005949D7" w:rsidRDefault="005949D7" w:rsidP="00CB26F4">
            <w:pPr>
              <w:ind w:right="-108"/>
              <w:rPr>
                <w:rFonts w:cs="Tahoma"/>
                <w:sz w:val="22"/>
                <w:szCs w:val="22"/>
              </w:rPr>
            </w:pPr>
          </w:p>
        </w:tc>
        <w:tc>
          <w:tcPr>
            <w:tcW w:w="949" w:type="dxa"/>
            <w:tcBorders>
              <w:bottom w:val="single" w:sz="4" w:space="0" w:color="auto"/>
            </w:tcBorders>
          </w:tcPr>
          <w:p w:rsidR="005949D7" w:rsidRDefault="005949D7" w:rsidP="00CC5246">
            <w:pPr>
              <w:ind w:right="-108"/>
              <w:rPr>
                <w:rFonts w:cs="Tahoma"/>
                <w:sz w:val="22"/>
                <w:szCs w:val="22"/>
              </w:rPr>
            </w:pPr>
            <w:r>
              <w:rPr>
                <w:rFonts w:cs="Tahoma"/>
                <w:sz w:val="22"/>
                <w:szCs w:val="22"/>
              </w:rPr>
              <w:t>AL</w:t>
            </w:r>
          </w:p>
          <w:p w:rsidR="005949D7" w:rsidRDefault="005949D7" w:rsidP="00CC5246">
            <w:pPr>
              <w:ind w:right="-108"/>
              <w:rPr>
                <w:rFonts w:cs="Tahoma"/>
                <w:sz w:val="22"/>
                <w:szCs w:val="22"/>
              </w:rPr>
            </w:pPr>
          </w:p>
          <w:p w:rsidR="005949D7" w:rsidRDefault="005949D7" w:rsidP="00CC5246">
            <w:pPr>
              <w:ind w:right="-108"/>
              <w:rPr>
                <w:rFonts w:cs="Tahoma"/>
                <w:sz w:val="22"/>
                <w:szCs w:val="22"/>
              </w:rPr>
            </w:pPr>
            <w:r>
              <w:rPr>
                <w:rFonts w:cs="Tahoma"/>
                <w:sz w:val="22"/>
                <w:szCs w:val="22"/>
              </w:rPr>
              <w:t>ZS</w:t>
            </w:r>
          </w:p>
          <w:p w:rsidR="005949D7" w:rsidRDefault="005949D7" w:rsidP="00CC5246">
            <w:pPr>
              <w:ind w:right="-108"/>
              <w:rPr>
                <w:rFonts w:cs="Tahoma"/>
                <w:sz w:val="22"/>
                <w:szCs w:val="22"/>
              </w:rPr>
            </w:pPr>
            <w:r>
              <w:rPr>
                <w:rFonts w:cs="Tahoma"/>
                <w:sz w:val="22"/>
                <w:szCs w:val="22"/>
              </w:rPr>
              <w:t>KK</w:t>
            </w:r>
          </w:p>
          <w:p w:rsidR="005949D7" w:rsidRDefault="005949D7" w:rsidP="00CC5246">
            <w:pPr>
              <w:ind w:right="-108"/>
              <w:rPr>
                <w:rFonts w:cs="Tahoma"/>
                <w:sz w:val="22"/>
                <w:szCs w:val="22"/>
              </w:rPr>
            </w:pPr>
            <w:r>
              <w:rPr>
                <w:rFonts w:cs="Tahoma"/>
                <w:sz w:val="22"/>
                <w:szCs w:val="22"/>
              </w:rPr>
              <w:t>PB</w:t>
            </w:r>
          </w:p>
          <w:p w:rsidR="005949D7" w:rsidRDefault="005949D7" w:rsidP="00CC5246">
            <w:pPr>
              <w:ind w:right="-108"/>
              <w:rPr>
                <w:rFonts w:cs="Tahoma"/>
                <w:sz w:val="22"/>
                <w:szCs w:val="22"/>
              </w:rPr>
            </w:pPr>
            <w:r>
              <w:rPr>
                <w:rFonts w:cs="Tahoma"/>
                <w:sz w:val="22"/>
                <w:szCs w:val="22"/>
              </w:rPr>
              <w:t>AL</w:t>
            </w:r>
          </w:p>
          <w:p w:rsidR="005949D7" w:rsidRDefault="005949D7" w:rsidP="00CC5246">
            <w:pPr>
              <w:ind w:right="-108"/>
              <w:rPr>
                <w:rFonts w:cs="Tahoma"/>
                <w:sz w:val="22"/>
                <w:szCs w:val="22"/>
              </w:rPr>
            </w:pPr>
          </w:p>
          <w:p w:rsidR="005949D7" w:rsidRDefault="005949D7" w:rsidP="00CC5246">
            <w:pPr>
              <w:ind w:right="-108"/>
              <w:rPr>
                <w:rFonts w:cs="Tahoma"/>
                <w:sz w:val="22"/>
                <w:szCs w:val="22"/>
              </w:rPr>
            </w:pPr>
            <w:r>
              <w:rPr>
                <w:rFonts w:cs="Tahoma"/>
                <w:sz w:val="22"/>
                <w:szCs w:val="22"/>
              </w:rPr>
              <w:t>AL</w:t>
            </w:r>
          </w:p>
          <w:p w:rsidR="005949D7" w:rsidRDefault="005949D7" w:rsidP="00CC5246">
            <w:pPr>
              <w:ind w:right="-108"/>
              <w:rPr>
                <w:rFonts w:cs="Tahoma"/>
                <w:sz w:val="22"/>
                <w:szCs w:val="22"/>
              </w:rPr>
            </w:pPr>
            <w:r>
              <w:rPr>
                <w:rFonts w:cs="Tahoma"/>
                <w:sz w:val="22"/>
                <w:szCs w:val="22"/>
              </w:rPr>
              <w:t>AL</w:t>
            </w:r>
          </w:p>
        </w:tc>
        <w:tc>
          <w:tcPr>
            <w:tcW w:w="1560" w:type="dxa"/>
            <w:tcBorders>
              <w:bottom w:val="single" w:sz="4" w:space="0" w:color="auto"/>
            </w:tcBorders>
          </w:tcPr>
          <w:p w:rsidR="005949D7" w:rsidRDefault="005949D7" w:rsidP="00CC5246">
            <w:pPr>
              <w:ind w:right="-108"/>
              <w:rPr>
                <w:rFonts w:cs="Tahoma"/>
                <w:sz w:val="22"/>
                <w:szCs w:val="22"/>
              </w:rPr>
            </w:pPr>
            <w:r>
              <w:rPr>
                <w:rFonts w:cs="Tahoma"/>
                <w:sz w:val="22"/>
                <w:szCs w:val="22"/>
              </w:rPr>
              <w:t>Jan 2021</w:t>
            </w:r>
          </w:p>
        </w:tc>
        <w:tc>
          <w:tcPr>
            <w:tcW w:w="1701" w:type="dxa"/>
            <w:tcBorders>
              <w:bottom w:val="single" w:sz="4" w:space="0" w:color="auto"/>
            </w:tcBorders>
          </w:tcPr>
          <w:p w:rsidR="005949D7" w:rsidRPr="00AB7689" w:rsidRDefault="005949D7" w:rsidP="00CB26F4">
            <w:pPr>
              <w:ind w:right="-63"/>
              <w:rPr>
                <w:rFonts w:cs="Tahoma"/>
                <w:sz w:val="22"/>
                <w:szCs w:val="22"/>
              </w:rPr>
            </w:pPr>
            <w:r>
              <w:rPr>
                <w:rFonts w:cs="Tahoma"/>
                <w:sz w:val="22"/>
                <w:szCs w:val="22"/>
              </w:rPr>
              <w:t>PB</w:t>
            </w:r>
          </w:p>
        </w:tc>
        <w:tc>
          <w:tcPr>
            <w:tcW w:w="4284" w:type="dxa"/>
            <w:tcBorders>
              <w:bottom w:val="single" w:sz="4" w:space="0" w:color="auto"/>
            </w:tcBorders>
          </w:tcPr>
          <w:p w:rsidR="005949D7" w:rsidRPr="00AB7689" w:rsidRDefault="005949D7" w:rsidP="00AB7689">
            <w:pPr>
              <w:ind w:right="-36"/>
              <w:rPr>
                <w:rFonts w:cs="Tahoma"/>
                <w:sz w:val="22"/>
                <w:szCs w:val="22"/>
              </w:rPr>
            </w:pPr>
            <w:r>
              <w:rPr>
                <w:rFonts w:cs="Tahoma"/>
                <w:sz w:val="22"/>
                <w:szCs w:val="22"/>
              </w:rPr>
              <w:t>All families engage in blended and remote learning. There is no digital divide. SEND children have equal access and disadvantaged families feel well supported</w:t>
            </w:r>
          </w:p>
        </w:tc>
      </w:tr>
      <w:tr w:rsidR="00BA1C05" w:rsidRPr="00BB035F" w:rsidTr="00B70386">
        <w:trPr>
          <w:gridAfter w:val="3"/>
          <w:wAfter w:w="4784" w:type="dxa"/>
          <w:cantSplit/>
          <w:trHeight w:val="627"/>
        </w:trPr>
        <w:tc>
          <w:tcPr>
            <w:tcW w:w="15026" w:type="dxa"/>
            <w:gridSpan w:val="7"/>
            <w:shd w:val="clear" w:color="auto" w:fill="92D050"/>
          </w:tcPr>
          <w:p w:rsidR="00BA1C05" w:rsidRDefault="00BA1C05" w:rsidP="00CC5246">
            <w:pPr>
              <w:ind w:right="-456"/>
              <w:rPr>
                <w:b/>
                <w:sz w:val="28"/>
              </w:rPr>
            </w:pPr>
            <w:r>
              <w:rPr>
                <w:b/>
                <w:sz w:val="28"/>
              </w:rPr>
              <w:t xml:space="preserve">PRIORITY 2 – </w:t>
            </w:r>
            <w:r w:rsidR="00B76855">
              <w:rPr>
                <w:rFonts w:cs="Tahoma"/>
                <w:sz w:val="32"/>
                <w:szCs w:val="32"/>
              </w:rPr>
              <w:t>To embed a refined assessment and tracking system without levels for accurately measuring pupil progress and attainment</w:t>
            </w:r>
            <w:r w:rsidR="00B76855" w:rsidRPr="00581667">
              <w:rPr>
                <w:rFonts w:cs="Tahoma"/>
                <w:sz w:val="32"/>
                <w:szCs w:val="32"/>
              </w:rPr>
              <w:t xml:space="preserve"> </w:t>
            </w:r>
            <w:r w:rsidR="00B76855">
              <w:rPr>
                <w:rFonts w:cs="Tahoma"/>
                <w:sz w:val="32"/>
                <w:szCs w:val="32"/>
              </w:rPr>
              <w:t>across the curriculum (both academic and personal development</w:t>
            </w:r>
            <w:r w:rsidR="00B76855" w:rsidRPr="00581667">
              <w:rPr>
                <w:rFonts w:cs="Tahoma"/>
                <w:sz w:val="32"/>
                <w:szCs w:val="32"/>
              </w:rPr>
              <w:t>)</w:t>
            </w:r>
          </w:p>
          <w:p w:rsidR="00BA1C05" w:rsidRDefault="00BA1C05" w:rsidP="00CC5246">
            <w:pPr>
              <w:pStyle w:val="Default"/>
              <w:rPr>
                <w:sz w:val="20"/>
                <w:szCs w:val="20"/>
              </w:rPr>
            </w:pPr>
            <w:r>
              <w:rPr>
                <w:b/>
                <w:bCs/>
                <w:sz w:val="20"/>
                <w:szCs w:val="20"/>
              </w:rPr>
              <w:t xml:space="preserve">Success criteria: </w:t>
            </w:r>
          </w:p>
          <w:p w:rsidR="00CB26F4" w:rsidRDefault="006442A5" w:rsidP="00012D52">
            <w:pPr>
              <w:pStyle w:val="Default"/>
              <w:numPr>
                <w:ilvl w:val="0"/>
                <w:numId w:val="22"/>
              </w:numPr>
              <w:rPr>
                <w:sz w:val="20"/>
                <w:szCs w:val="20"/>
              </w:rPr>
            </w:pPr>
            <w:r>
              <w:rPr>
                <w:sz w:val="20"/>
                <w:szCs w:val="20"/>
              </w:rPr>
              <w:t>Tailored tracking system is used by all staff to track pupil progress and attainment termly</w:t>
            </w:r>
          </w:p>
          <w:p w:rsidR="00012D52" w:rsidRDefault="00012D52" w:rsidP="00012D52">
            <w:pPr>
              <w:pStyle w:val="Default"/>
              <w:numPr>
                <w:ilvl w:val="0"/>
                <w:numId w:val="22"/>
              </w:numPr>
              <w:rPr>
                <w:sz w:val="20"/>
                <w:szCs w:val="20"/>
              </w:rPr>
            </w:pPr>
            <w:r>
              <w:rPr>
                <w:sz w:val="20"/>
                <w:szCs w:val="20"/>
              </w:rPr>
              <w:t>Learning is assessed and presented termly through presentations</w:t>
            </w:r>
          </w:p>
          <w:p w:rsidR="006442A5" w:rsidRDefault="006442A5" w:rsidP="00012D52">
            <w:pPr>
              <w:pStyle w:val="Default"/>
              <w:numPr>
                <w:ilvl w:val="0"/>
                <w:numId w:val="22"/>
              </w:numPr>
              <w:rPr>
                <w:sz w:val="20"/>
                <w:szCs w:val="20"/>
              </w:rPr>
            </w:pPr>
            <w:r>
              <w:rPr>
                <w:sz w:val="20"/>
                <w:szCs w:val="20"/>
              </w:rPr>
              <w:t>Assessments are used to projects targets and identify the need for early intervention</w:t>
            </w:r>
          </w:p>
          <w:p w:rsidR="00B5448B" w:rsidRDefault="00B5448B" w:rsidP="00012D52">
            <w:pPr>
              <w:pStyle w:val="Default"/>
              <w:numPr>
                <w:ilvl w:val="0"/>
                <w:numId w:val="22"/>
              </w:numPr>
              <w:rPr>
                <w:sz w:val="20"/>
                <w:szCs w:val="20"/>
              </w:rPr>
            </w:pPr>
            <w:r>
              <w:rPr>
                <w:sz w:val="20"/>
                <w:szCs w:val="20"/>
              </w:rPr>
              <w:t>Journey into inquiry project boards show progression of skills in cross curricular (multi-disciplinary) subjects</w:t>
            </w:r>
          </w:p>
          <w:p w:rsidR="00DC3858" w:rsidRPr="001C47EE" w:rsidRDefault="00DC3858" w:rsidP="00012D52">
            <w:pPr>
              <w:pStyle w:val="Default"/>
              <w:numPr>
                <w:ilvl w:val="0"/>
                <w:numId w:val="22"/>
              </w:numPr>
              <w:rPr>
                <w:sz w:val="20"/>
                <w:szCs w:val="20"/>
              </w:rPr>
            </w:pPr>
            <w:r>
              <w:rPr>
                <w:sz w:val="20"/>
                <w:szCs w:val="20"/>
              </w:rPr>
              <w:t>Documentation for inquiry shows good progress in foundation subjects</w:t>
            </w:r>
          </w:p>
          <w:p w:rsidR="00EC1A26" w:rsidRPr="001C47EE" w:rsidRDefault="00EC1A26" w:rsidP="00CC5246">
            <w:pPr>
              <w:pStyle w:val="Default"/>
              <w:rPr>
                <w:sz w:val="20"/>
                <w:szCs w:val="20"/>
              </w:rPr>
            </w:pPr>
          </w:p>
        </w:tc>
      </w:tr>
      <w:tr w:rsidR="00BA1C05" w:rsidRPr="00BB035F" w:rsidTr="00B70386">
        <w:trPr>
          <w:gridAfter w:val="3"/>
          <w:wAfter w:w="4784" w:type="dxa"/>
          <w:cantSplit/>
          <w:trHeight w:val="627"/>
        </w:trPr>
        <w:tc>
          <w:tcPr>
            <w:tcW w:w="963" w:type="dxa"/>
            <w:shd w:val="clear" w:color="auto" w:fill="92D050"/>
          </w:tcPr>
          <w:p w:rsidR="00BA1C05" w:rsidRPr="00D73F3E" w:rsidRDefault="00BA1C05" w:rsidP="00CC5246">
            <w:pPr>
              <w:pStyle w:val="ListParagraph"/>
              <w:spacing w:line="276" w:lineRule="auto"/>
              <w:ind w:left="0" w:hanging="51"/>
              <w:rPr>
                <w:rFonts w:ascii="Tahoma" w:hAnsi="Tahoma" w:cs="Tahoma"/>
                <w:b/>
                <w:color w:val="000000"/>
                <w:sz w:val="28"/>
                <w:szCs w:val="28"/>
              </w:rPr>
            </w:pPr>
            <w:r w:rsidRPr="00D73F3E">
              <w:rPr>
                <w:rFonts w:ascii="Tahoma" w:hAnsi="Tahoma" w:cs="Tahoma"/>
                <w:b/>
                <w:color w:val="000000"/>
                <w:sz w:val="28"/>
                <w:szCs w:val="28"/>
              </w:rPr>
              <w:t>S</w:t>
            </w:r>
            <w:r>
              <w:rPr>
                <w:rFonts w:ascii="Tahoma" w:hAnsi="Tahoma" w:cs="Tahoma"/>
                <w:b/>
                <w:color w:val="000000"/>
                <w:sz w:val="28"/>
                <w:szCs w:val="28"/>
              </w:rPr>
              <w:t>.</w:t>
            </w:r>
            <w:r w:rsidRPr="00D73F3E">
              <w:rPr>
                <w:rFonts w:ascii="Tahoma" w:hAnsi="Tahoma" w:cs="Tahoma"/>
                <w:b/>
                <w:color w:val="000000"/>
                <w:sz w:val="28"/>
                <w:szCs w:val="28"/>
              </w:rPr>
              <w:t>C</w:t>
            </w:r>
          </w:p>
        </w:tc>
        <w:tc>
          <w:tcPr>
            <w:tcW w:w="4670" w:type="dxa"/>
            <w:shd w:val="clear" w:color="auto" w:fill="92D050"/>
          </w:tcPr>
          <w:p w:rsidR="00BA1C05" w:rsidRPr="00D73F3E" w:rsidRDefault="00BA1C05" w:rsidP="00CC5246">
            <w:pPr>
              <w:pStyle w:val="ListParagraph"/>
              <w:spacing w:after="0"/>
              <w:ind w:left="162" w:firstLine="0"/>
              <w:rPr>
                <w:rFonts w:ascii="Tahoma" w:hAnsi="Tahoma" w:cs="Tahoma"/>
                <w:b/>
                <w:color w:val="000000"/>
                <w:sz w:val="28"/>
                <w:szCs w:val="28"/>
              </w:rPr>
            </w:pPr>
            <w:r w:rsidRPr="00D73F3E">
              <w:rPr>
                <w:rFonts w:ascii="Tahoma" w:hAnsi="Tahoma" w:cs="Tahoma"/>
                <w:b/>
                <w:color w:val="000000"/>
                <w:sz w:val="28"/>
                <w:szCs w:val="28"/>
              </w:rPr>
              <w:t>Action</w:t>
            </w:r>
          </w:p>
        </w:tc>
        <w:tc>
          <w:tcPr>
            <w:tcW w:w="899" w:type="dxa"/>
            <w:shd w:val="clear" w:color="auto" w:fill="92D050"/>
          </w:tcPr>
          <w:p w:rsidR="00BA1C05" w:rsidRPr="00D73F3E" w:rsidRDefault="00BA1C05" w:rsidP="00CC5246">
            <w:pPr>
              <w:ind w:right="-108"/>
              <w:rPr>
                <w:rFonts w:cs="Tahoma"/>
                <w:b/>
                <w:sz w:val="28"/>
                <w:szCs w:val="28"/>
              </w:rPr>
            </w:pPr>
            <w:r w:rsidRPr="00D73F3E">
              <w:rPr>
                <w:rFonts w:cs="Tahoma"/>
                <w:b/>
                <w:sz w:val="28"/>
                <w:szCs w:val="28"/>
              </w:rPr>
              <w:t>Cost</w:t>
            </w:r>
          </w:p>
        </w:tc>
        <w:tc>
          <w:tcPr>
            <w:tcW w:w="949" w:type="dxa"/>
            <w:shd w:val="clear" w:color="auto" w:fill="92D050"/>
          </w:tcPr>
          <w:p w:rsidR="00BA1C05" w:rsidRPr="00D73F3E" w:rsidRDefault="00BA1C05" w:rsidP="00CC5246">
            <w:pPr>
              <w:ind w:right="-108"/>
              <w:rPr>
                <w:rFonts w:cs="Tahoma"/>
                <w:b/>
                <w:sz w:val="28"/>
                <w:szCs w:val="28"/>
              </w:rPr>
            </w:pPr>
            <w:r w:rsidRPr="00D73F3E">
              <w:rPr>
                <w:rFonts w:cs="Tahoma"/>
                <w:b/>
                <w:sz w:val="28"/>
                <w:szCs w:val="28"/>
              </w:rPr>
              <w:t>Lead</w:t>
            </w:r>
          </w:p>
        </w:tc>
        <w:tc>
          <w:tcPr>
            <w:tcW w:w="1560" w:type="dxa"/>
            <w:shd w:val="clear" w:color="auto" w:fill="92D050"/>
          </w:tcPr>
          <w:p w:rsidR="00BA1C05" w:rsidRPr="00D73F3E" w:rsidRDefault="00BA1C05" w:rsidP="00CC5246">
            <w:pPr>
              <w:ind w:right="-108"/>
              <w:rPr>
                <w:rFonts w:cs="Tahoma"/>
                <w:b/>
                <w:sz w:val="28"/>
                <w:szCs w:val="28"/>
              </w:rPr>
            </w:pPr>
            <w:r w:rsidRPr="00D73F3E">
              <w:rPr>
                <w:rFonts w:cs="Tahoma"/>
                <w:b/>
                <w:sz w:val="28"/>
                <w:szCs w:val="28"/>
              </w:rPr>
              <w:t>Deadline</w:t>
            </w:r>
          </w:p>
        </w:tc>
        <w:tc>
          <w:tcPr>
            <w:tcW w:w="1701" w:type="dxa"/>
            <w:shd w:val="clear" w:color="auto" w:fill="92D050"/>
          </w:tcPr>
          <w:p w:rsidR="00BA1C05" w:rsidRPr="00D73F3E" w:rsidRDefault="00BA1C05" w:rsidP="00CC5246">
            <w:pPr>
              <w:ind w:right="-63"/>
              <w:rPr>
                <w:rFonts w:cs="Tahoma"/>
                <w:b/>
                <w:sz w:val="28"/>
                <w:szCs w:val="28"/>
              </w:rPr>
            </w:pPr>
            <w:r w:rsidRPr="00D73F3E">
              <w:rPr>
                <w:rFonts w:cs="Tahoma"/>
                <w:b/>
                <w:sz w:val="28"/>
                <w:szCs w:val="28"/>
              </w:rPr>
              <w:t>Monitoring</w:t>
            </w:r>
          </w:p>
        </w:tc>
        <w:tc>
          <w:tcPr>
            <w:tcW w:w="4284" w:type="dxa"/>
            <w:shd w:val="clear" w:color="auto" w:fill="92D050"/>
          </w:tcPr>
          <w:p w:rsidR="00BA1C05" w:rsidRPr="00D73F3E" w:rsidRDefault="00BA1C05" w:rsidP="00CC5246">
            <w:pPr>
              <w:ind w:right="-456"/>
              <w:rPr>
                <w:rFonts w:cs="Tahoma"/>
                <w:b/>
                <w:sz w:val="28"/>
                <w:szCs w:val="28"/>
              </w:rPr>
            </w:pPr>
            <w:r w:rsidRPr="00D73F3E">
              <w:rPr>
                <w:rFonts w:cs="Tahoma"/>
                <w:b/>
                <w:sz w:val="28"/>
                <w:szCs w:val="28"/>
              </w:rPr>
              <w:t>Evidence</w:t>
            </w:r>
          </w:p>
        </w:tc>
      </w:tr>
      <w:tr w:rsidR="00BA1C05" w:rsidRPr="00BB035F" w:rsidTr="00B70386">
        <w:trPr>
          <w:gridAfter w:val="3"/>
          <w:wAfter w:w="4784" w:type="dxa"/>
          <w:cantSplit/>
          <w:trHeight w:val="627"/>
        </w:trPr>
        <w:tc>
          <w:tcPr>
            <w:tcW w:w="963" w:type="dxa"/>
          </w:tcPr>
          <w:p w:rsidR="00BA1C05" w:rsidRPr="00D73F3E" w:rsidRDefault="00BA1C05" w:rsidP="00CC5246">
            <w:pPr>
              <w:pStyle w:val="ListParagraph"/>
              <w:spacing w:line="276" w:lineRule="auto"/>
              <w:ind w:left="0" w:hanging="51"/>
              <w:rPr>
                <w:rFonts w:ascii="Tahoma" w:hAnsi="Tahoma" w:cs="Tahoma"/>
                <w:b/>
                <w:color w:val="000000"/>
                <w:sz w:val="28"/>
                <w:szCs w:val="28"/>
              </w:rPr>
            </w:pPr>
            <w:r>
              <w:rPr>
                <w:rFonts w:ascii="Tahoma" w:hAnsi="Tahoma" w:cs="Tahoma"/>
                <w:b/>
                <w:color w:val="000000"/>
                <w:sz w:val="28"/>
                <w:szCs w:val="28"/>
              </w:rPr>
              <w:t>A</w:t>
            </w:r>
          </w:p>
        </w:tc>
        <w:tc>
          <w:tcPr>
            <w:tcW w:w="4670" w:type="dxa"/>
          </w:tcPr>
          <w:p w:rsidR="00B52843" w:rsidRPr="002118B8" w:rsidRDefault="006442A5" w:rsidP="00CB26F4">
            <w:pPr>
              <w:pStyle w:val="ListParagraph"/>
              <w:numPr>
                <w:ilvl w:val="0"/>
                <w:numId w:val="1"/>
              </w:numPr>
              <w:spacing w:after="0"/>
              <w:ind w:left="162" w:hanging="141"/>
              <w:rPr>
                <w:rFonts w:cs="Tahoma"/>
                <w:color w:val="000000"/>
              </w:rPr>
            </w:pPr>
            <w:r>
              <w:rPr>
                <w:rFonts w:cs="Tahoma"/>
                <w:color w:val="000000"/>
              </w:rPr>
              <w:t>Staff record a</w:t>
            </w:r>
            <w:r w:rsidR="0067518D">
              <w:rPr>
                <w:rFonts w:cs="Tahoma"/>
                <w:color w:val="000000"/>
              </w:rPr>
              <w:t>ttainment in core</w:t>
            </w:r>
            <w:r>
              <w:rPr>
                <w:rFonts w:cs="Tahoma"/>
                <w:color w:val="000000"/>
              </w:rPr>
              <w:t xml:space="preserve"> subjects termly and progress data is analysed at staff meeting termly</w:t>
            </w:r>
          </w:p>
        </w:tc>
        <w:tc>
          <w:tcPr>
            <w:tcW w:w="899" w:type="dxa"/>
          </w:tcPr>
          <w:p w:rsidR="00B52843" w:rsidRPr="00095505" w:rsidRDefault="00B861C8" w:rsidP="00CB26F4">
            <w:pPr>
              <w:ind w:right="-108"/>
              <w:rPr>
                <w:rFonts w:cs="Tahoma"/>
                <w:sz w:val="22"/>
                <w:szCs w:val="22"/>
              </w:rPr>
            </w:pPr>
            <w:r>
              <w:rPr>
                <w:rFonts w:cs="Tahoma"/>
                <w:sz w:val="22"/>
                <w:szCs w:val="22"/>
              </w:rPr>
              <w:t>nil</w:t>
            </w:r>
          </w:p>
        </w:tc>
        <w:tc>
          <w:tcPr>
            <w:tcW w:w="949" w:type="dxa"/>
          </w:tcPr>
          <w:p w:rsidR="00B52843" w:rsidRDefault="00B861C8" w:rsidP="00CC5246">
            <w:pPr>
              <w:ind w:right="-108"/>
              <w:rPr>
                <w:rFonts w:cs="Tahoma"/>
                <w:sz w:val="22"/>
                <w:szCs w:val="22"/>
              </w:rPr>
            </w:pPr>
            <w:r>
              <w:rPr>
                <w:rFonts w:cs="Tahoma"/>
                <w:sz w:val="22"/>
                <w:szCs w:val="22"/>
              </w:rPr>
              <w:t>JN ZS</w:t>
            </w:r>
          </w:p>
          <w:p w:rsidR="00B52843" w:rsidRPr="00095505" w:rsidRDefault="00B52843" w:rsidP="00CC5246">
            <w:pPr>
              <w:ind w:right="-108"/>
              <w:rPr>
                <w:rFonts w:cs="Tahoma"/>
                <w:sz w:val="22"/>
                <w:szCs w:val="22"/>
              </w:rPr>
            </w:pPr>
          </w:p>
        </w:tc>
        <w:tc>
          <w:tcPr>
            <w:tcW w:w="1560" w:type="dxa"/>
          </w:tcPr>
          <w:p w:rsidR="00B52843" w:rsidRDefault="00B861C8" w:rsidP="00CC5246">
            <w:pPr>
              <w:ind w:right="-108"/>
              <w:rPr>
                <w:rFonts w:cs="Tahoma"/>
                <w:sz w:val="22"/>
                <w:szCs w:val="22"/>
              </w:rPr>
            </w:pPr>
            <w:r>
              <w:rPr>
                <w:rFonts w:cs="Tahoma"/>
                <w:sz w:val="22"/>
                <w:szCs w:val="22"/>
              </w:rPr>
              <w:t>July 20</w:t>
            </w:r>
          </w:p>
          <w:p w:rsidR="00B52843" w:rsidRPr="00D92DEA" w:rsidRDefault="00B52843" w:rsidP="00CC5246">
            <w:pPr>
              <w:ind w:right="-108"/>
              <w:rPr>
                <w:rFonts w:cs="Tahoma"/>
                <w:sz w:val="22"/>
                <w:szCs w:val="22"/>
              </w:rPr>
            </w:pPr>
          </w:p>
        </w:tc>
        <w:tc>
          <w:tcPr>
            <w:tcW w:w="1701" w:type="dxa"/>
          </w:tcPr>
          <w:p w:rsidR="00BA1C05" w:rsidRPr="00D92DEA" w:rsidRDefault="00B861C8" w:rsidP="00CC5246">
            <w:pPr>
              <w:ind w:right="-63"/>
              <w:rPr>
                <w:rFonts w:cs="Tahoma"/>
                <w:sz w:val="22"/>
                <w:szCs w:val="22"/>
              </w:rPr>
            </w:pPr>
            <w:r>
              <w:rPr>
                <w:rFonts w:cs="Tahoma"/>
                <w:sz w:val="22"/>
                <w:szCs w:val="22"/>
              </w:rPr>
              <w:t>Governors</w:t>
            </w:r>
          </w:p>
        </w:tc>
        <w:tc>
          <w:tcPr>
            <w:tcW w:w="4284" w:type="dxa"/>
          </w:tcPr>
          <w:p w:rsidR="00BA1C05" w:rsidRDefault="00B861C8" w:rsidP="00CB26F4">
            <w:pPr>
              <w:ind w:right="-456"/>
              <w:rPr>
                <w:rFonts w:cs="Tahoma"/>
                <w:sz w:val="22"/>
                <w:szCs w:val="22"/>
              </w:rPr>
            </w:pPr>
            <w:r>
              <w:rPr>
                <w:rFonts w:cs="Tahoma"/>
                <w:sz w:val="22"/>
                <w:szCs w:val="22"/>
              </w:rPr>
              <w:t>Early identification of SEND, target groups,</w:t>
            </w:r>
          </w:p>
          <w:p w:rsidR="00B861C8" w:rsidRPr="00D92DEA" w:rsidRDefault="00B861C8" w:rsidP="00CB26F4">
            <w:pPr>
              <w:ind w:right="-456"/>
              <w:rPr>
                <w:rFonts w:cs="Tahoma"/>
                <w:sz w:val="22"/>
                <w:szCs w:val="22"/>
              </w:rPr>
            </w:pPr>
            <w:r>
              <w:rPr>
                <w:rFonts w:cs="Tahoma"/>
                <w:sz w:val="22"/>
                <w:szCs w:val="22"/>
              </w:rPr>
              <w:t>Intervention timetable</w:t>
            </w:r>
          </w:p>
        </w:tc>
      </w:tr>
      <w:tr w:rsidR="00BA1C05" w:rsidRPr="00BB035F" w:rsidTr="00B70386">
        <w:trPr>
          <w:gridAfter w:val="3"/>
          <w:wAfter w:w="4784" w:type="dxa"/>
          <w:cantSplit/>
          <w:trHeight w:val="627"/>
        </w:trPr>
        <w:tc>
          <w:tcPr>
            <w:tcW w:w="963" w:type="dxa"/>
          </w:tcPr>
          <w:p w:rsidR="00BA1C05" w:rsidRDefault="00BA1C05" w:rsidP="00CC5246">
            <w:pPr>
              <w:pStyle w:val="ListParagraph"/>
              <w:spacing w:line="276" w:lineRule="auto"/>
              <w:ind w:left="0" w:hanging="51"/>
              <w:rPr>
                <w:rFonts w:ascii="Tahoma" w:hAnsi="Tahoma" w:cs="Tahoma"/>
                <w:b/>
                <w:color w:val="000000"/>
                <w:sz w:val="28"/>
                <w:szCs w:val="28"/>
              </w:rPr>
            </w:pPr>
            <w:r>
              <w:rPr>
                <w:rFonts w:ascii="Tahoma" w:hAnsi="Tahoma" w:cs="Tahoma"/>
                <w:b/>
                <w:color w:val="000000"/>
                <w:sz w:val="28"/>
                <w:szCs w:val="28"/>
              </w:rPr>
              <w:t>B</w:t>
            </w:r>
          </w:p>
        </w:tc>
        <w:tc>
          <w:tcPr>
            <w:tcW w:w="4670" w:type="dxa"/>
          </w:tcPr>
          <w:p w:rsidR="00BA1C05" w:rsidRPr="004A709D" w:rsidRDefault="00A50372" w:rsidP="004A709D">
            <w:pPr>
              <w:pStyle w:val="ListParagraph"/>
              <w:numPr>
                <w:ilvl w:val="0"/>
                <w:numId w:val="1"/>
              </w:numPr>
              <w:spacing w:after="0"/>
              <w:ind w:left="162" w:hanging="141"/>
              <w:rPr>
                <w:rFonts w:ascii="Tahoma" w:hAnsi="Tahoma" w:cs="Tahoma"/>
                <w:color w:val="000000"/>
              </w:rPr>
            </w:pPr>
            <w:r>
              <w:rPr>
                <w:rFonts w:ascii="Tahoma" w:hAnsi="Tahoma" w:cs="Tahoma"/>
                <w:color w:val="000000"/>
              </w:rPr>
              <w:t xml:space="preserve">Staff record </w:t>
            </w:r>
            <w:r w:rsidR="00D70E38">
              <w:rPr>
                <w:rFonts w:ascii="Tahoma" w:hAnsi="Tahoma" w:cs="Tahoma"/>
                <w:color w:val="000000"/>
              </w:rPr>
              <w:t>personal development and academic development via seesaw</w:t>
            </w:r>
          </w:p>
          <w:p w:rsidR="00BA1C05" w:rsidRDefault="00BA1C05" w:rsidP="00CC5246">
            <w:pPr>
              <w:pStyle w:val="ListParagraph"/>
              <w:spacing w:after="0"/>
              <w:ind w:left="162" w:firstLine="0"/>
              <w:rPr>
                <w:rFonts w:ascii="Tahoma" w:hAnsi="Tahoma" w:cs="Tahoma"/>
                <w:color w:val="000000"/>
              </w:rPr>
            </w:pPr>
          </w:p>
        </w:tc>
        <w:tc>
          <w:tcPr>
            <w:tcW w:w="899" w:type="dxa"/>
          </w:tcPr>
          <w:p w:rsidR="004A709D" w:rsidRPr="00095505" w:rsidRDefault="00B861C8" w:rsidP="00CB26F4">
            <w:pPr>
              <w:ind w:right="-108"/>
              <w:rPr>
                <w:rFonts w:cs="Tahoma"/>
                <w:sz w:val="22"/>
                <w:szCs w:val="22"/>
              </w:rPr>
            </w:pPr>
            <w:r>
              <w:rPr>
                <w:rFonts w:cs="Tahoma"/>
                <w:sz w:val="22"/>
                <w:szCs w:val="22"/>
              </w:rPr>
              <w:t>£200</w:t>
            </w:r>
          </w:p>
        </w:tc>
        <w:tc>
          <w:tcPr>
            <w:tcW w:w="949" w:type="dxa"/>
          </w:tcPr>
          <w:p w:rsidR="004A709D" w:rsidRDefault="00B861C8" w:rsidP="00CC5246">
            <w:pPr>
              <w:ind w:right="-108"/>
              <w:rPr>
                <w:rFonts w:cs="Tahoma"/>
                <w:sz w:val="22"/>
                <w:szCs w:val="22"/>
              </w:rPr>
            </w:pPr>
            <w:r>
              <w:rPr>
                <w:rFonts w:cs="Tahoma"/>
                <w:sz w:val="22"/>
                <w:szCs w:val="22"/>
              </w:rPr>
              <w:t>All staff</w:t>
            </w:r>
          </w:p>
        </w:tc>
        <w:tc>
          <w:tcPr>
            <w:tcW w:w="1560" w:type="dxa"/>
          </w:tcPr>
          <w:p w:rsidR="004A709D" w:rsidRDefault="00B861C8" w:rsidP="00CB26F4">
            <w:pPr>
              <w:ind w:right="-108"/>
              <w:rPr>
                <w:rFonts w:cs="Tahoma"/>
                <w:sz w:val="22"/>
                <w:szCs w:val="22"/>
              </w:rPr>
            </w:pPr>
            <w:r>
              <w:rPr>
                <w:rFonts w:cs="Tahoma"/>
                <w:sz w:val="22"/>
                <w:szCs w:val="22"/>
              </w:rPr>
              <w:t>July 20</w:t>
            </w:r>
          </w:p>
        </w:tc>
        <w:tc>
          <w:tcPr>
            <w:tcW w:w="1701" w:type="dxa"/>
          </w:tcPr>
          <w:p w:rsidR="00BA1C05" w:rsidRDefault="00B861C8" w:rsidP="00CC5246">
            <w:pPr>
              <w:ind w:right="-63"/>
              <w:rPr>
                <w:rFonts w:cs="Tahoma"/>
                <w:sz w:val="22"/>
                <w:szCs w:val="22"/>
              </w:rPr>
            </w:pPr>
            <w:r>
              <w:rPr>
                <w:rFonts w:cs="Tahoma"/>
                <w:sz w:val="22"/>
                <w:szCs w:val="22"/>
              </w:rPr>
              <w:t>PB</w:t>
            </w:r>
          </w:p>
        </w:tc>
        <w:tc>
          <w:tcPr>
            <w:tcW w:w="4284" w:type="dxa"/>
          </w:tcPr>
          <w:p w:rsidR="00BA1C05" w:rsidRDefault="00B861C8" w:rsidP="00CC5246">
            <w:pPr>
              <w:ind w:right="-456"/>
              <w:rPr>
                <w:rFonts w:cs="Tahoma"/>
                <w:sz w:val="22"/>
                <w:szCs w:val="22"/>
              </w:rPr>
            </w:pPr>
            <w:r>
              <w:rPr>
                <w:rFonts w:cs="Tahoma"/>
                <w:sz w:val="22"/>
                <w:szCs w:val="22"/>
              </w:rPr>
              <w:t>Seesaw records</w:t>
            </w:r>
          </w:p>
        </w:tc>
      </w:tr>
      <w:tr w:rsidR="00BA1C05" w:rsidRPr="00BB035F" w:rsidTr="00B70386">
        <w:trPr>
          <w:gridAfter w:val="3"/>
          <w:wAfter w:w="4784" w:type="dxa"/>
          <w:cantSplit/>
          <w:trHeight w:val="627"/>
        </w:trPr>
        <w:tc>
          <w:tcPr>
            <w:tcW w:w="963" w:type="dxa"/>
          </w:tcPr>
          <w:p w:rsidR="00BA1C05" w:rsidRDefault="00BA1C05" w:rsidP="00CC5246">
            <w:pPr>
              <w:pStyle w:val="ListParagraph"/>
              <w:spacing w:line="276" w:lineRule="auto"/>
              <w:ind w:left="0" w:hanging="51"/>
              <w:rPr>
                <w:rFonts w:ascii="Tahoma" w:hAnsi="Tahoma" w:cs="Tahoma"/>
                <w:b/>
                <w:color w:val="000000"/>
                <w:sz w:val="28"/>
                <w:szCs w:val="28"/>
              </w:rPr>
            </w:pPr>
            <w:r>
              <w:rPr>
                <w:rFonts w:ascii="Tahoma" w:hAnsi="Tahoma" w:cs="Tahoma"/>
                <w:b/>
                <w:color w:val="000000"/>
                <w:sz w:val="28"/>
                <w:szCs w:val="28"/>
              </w:rPr>
              <w:t>C</w:t>
            </w:r>
          </w:p>
        </w:tc>
        <w:tc>
          <w:tcPr>
            <w:tcW w:w="4670" w:type="dxa"/>
          </w:tcPr>
          <w:p w:rsidR="00CB26F4" w:rsidRDefault="00B861C8" w:rsidP="00CB26F4">
            <w:pPr>
              <w:pStyle w:val="ListParagraph"/>
              <w:numPr>
                <w:ilvl w:val="0"/>
                <w:numId w:val="1"/>
              </w:numPr>
              <w:spacing w:after="0"/>
              <w:ind w:left="162" w:hanging="141"/>
              <w:rPr>
                <w:rFonts w:ascii="Tahoma" w:hAnsi="Tahoma" w:cs="Tahoma"/>
                <w:color w:val="000000"/>
              </w:rPr>
            </w:pPr>
            <w:r>
              <w:rPr>
                <w:rFonts w:ascii="Tahoma" w:hAnsi="Tahoma" w:cs="Tahoma"/>
                <w:color w:val="000000"/>
              </w:rPr>
              <w:t>EBD assessments annually</w:t>
            </w:r>
          </w:p>
          <w:p w:rsidR="00574FB3" w:rsidRDefault="00B861C8" w:rsidP="00CC5246">
            <w:pPr>
              <w:pStyle w:val="ListParagraph"/>
              <w:numPr>
                <w:ilvl w:val="0"/>
                <w:numId w:val="1"/>
              </w:numPr>
              <w:spacing w:after="0"/>
              <w:ind w:left="162" w:hanging="141"/>
              <w:rPr>
                <w:rFonts w:ascii="Tahoma" w:hAnsi="Tahoma" w:cs="Tahoma"/>
                <w:color w:val="000000"/>
              </w:rPr>
            </w:pPr>
            <w:r>
              <w:rPr>
                <w:rFonts w:ascii="Tahoma" w:hAnsi="Tahoma" w:cs="Tahoma"/>
                <w:color w:val="000000"/>
              </w:rPr>
              <w:t xml:space="preserve">Termly maths and English assessments </w:t>
            </w:r>
          </w:p>
        </w:tc>
        <w:tc>
          <w:tcPr>
            <w:tcW w:w="899" w:type="dxa"/>
          </w:tcPr>
          <w:p w:rsidR="00BA1C05" w:rsidRDefault="00B861C8" w:rsidP="00CB26F4">
            <w:pPr>
              <w:ind w:right="-108"/>
              <w:rPr>
                <w:rFonts w:cs="Tahoma"/>
                <w:sz w:val="22"/>
                <w:szCs w:val="22"/>
              </w:rPr>
            </w:pPr>
            <w:r>
              <w:rPr>
                <w:rFonts w:cs="Tahoma"/>
                <w:sz w:val="22"/>
                <w:szCs w:val="22"/>
              </w:rPr>
              <w:t>nil</w:t>
            </w:r>
          </w:p>
        </w:tc>
        <w:tc>
          <w:tcPr>
            <w:tcW w:w="949" w:type="dxa"/>
          </w:tcPr>
          <w:p w:rsidR="00420BDC" w:rsidRDefault="00B861C8" w:rsidP="00CC5246">
            <w:pPr>
              <w:ind w:right="-108"/>
              <w:rPr>
                <w:rFonts w:cs="Tahoma"/>
                <w:sz w:val="22"/>
                <w:szCs w:val="22"/>
              </w:rPr>
            </w:pPr>
            <w:r>
              <w:rPr>
                <w:rFonts w:cs="Tahoma"/>
                <w:sz w:val="22"/>
                <w:szCs w:val="22"/>
              </w:rPr>
              <w:t>AL PB</w:t>
            </w:r>
          </w:p>
        </w:tc>
        <w:tc>
          <w:tcPr>
            <w:tcW w:w="1560" w:type="dxa"/>
          </w:tcPr>
          <w:p w:rsidR="00420BDC" w:rsidRDefault="00B861C8" w:rsidP="00CC5246">
            <w:pPr>
              <w:ind w:right="-108"/>
              <w:rPr>
                <w:rFonts w:cs="Tahoma"/>
                <w:sz w:val="22"/>
                <w:szCs w:val="22"/>
              </w:rPr>
            </w:pPr>
            <w:r>
              <w:rPr>
                <w:rFonts w:cs="Tahoma"/>
                <w:sz w:val="22"/>
                <w:szCs w:val="22"/>
              </w:rPr>
              <w:t>July 20</w:t>
            </w:r>
          </w:p>
        </w:tc>
        <w:tc>
          <w:tcPr>
            <w:tcW w:w="1701" w:type="dxa"/>
          </w:tcPr>
          <w:p w:rsidR="00BA1C05" w:rsidRDefault="00B861C8" w:rsidP="00CB26F4">
            <w:pPr>
              <w:ind w:right="-63"/>
              <w:rPr>
                <w:rFonts w:cs="Tahoma"/>
                <w:sz w:val="22"/>
                <w:szCs w:val="22"/>
              </w:rPr>
            </w:pPr>
            <w:r>
              <w:rPr>
                <w:rFonts w:cs="Tahoma"/>
                <w:sz w:val="22"/>
                <w:szCs w:val="22"/>
              </w:rPr>
              <w:t>PB</w:t>
            </w:r>
            <w:r w:rsidR="006B6DC3">
              <w:rPr>
                <w:rFonts w:cs="Tahoma"/>
                <w:sz w:val="22"/>
                <w:szCs w:val="22"/>
              </w:rPr>
              <w:t>/AL</w:t>
            </w:r>
          </w:p>
        </w:tc>
        <w:tc>
          <w:tcPr>
            <w:tcW w:w="4284" w:type="dxa"/>
          </w:tcPr>
          <w:p w:rsidR="009114A8" w:rsidRDefault="00B861C8" w:rsidP="00CC5246">
            <w:pPr>
              <w:ind w:right="-456"/>
              <w:rPr>
                <w:rFonts w:cs="Tahoma"/>
                <w:sz w:val="22"/>
                <w:szCs w:val="22"/>
              </w:rPr>
            </w:pPr>
            <w:r>
              <w:rPr>
                <w:rFonts w:cs="Tahoma"/>
                <w:sz w:val="22"/>
                <w:szCs w:val="22"/>
              </w:rPr>
              <w:t>Termly data in house</w:t>
            </w:r>
          </w:p>
          <w:p w:rsidR="006B6DC3" w:rsidRDefault="006B6DC3" w:rsidP="00CC5246">
            <w:pPr>
              <w:ind w:right="-456"/>
              <w:rPr>
                <w:rFonts w:cs="Tahoma"/>
                <w:sz w:val="22"/>
                <w:szCs w:val="22"/>
              </w:rPr>
            </w:pPr>
            <w:r>
              <w:rPr>
                <w:rFonts w:cs="Tahoma"/>
                <w:sz w:val="22"/>
                <w:szCs w:val="22"/>
              </w:rPr>
              <w:t>Intervention timetable</w:t>
            </w:r>
          </w:p>
        </w:tc>
      </w:tr>
      <w:tr w:rsidR="00F7031F" w:rsidRPr="00BB035F" w:rsidTr="00B70386">
        <w:trPr>
          <w:gridAfter w:val="3"/>
          <w:wAfter w:w="4784" w:type="dxa"/>
          <w:cantSplit/>
          <w:trHeight w:val="627"/>
        </w:trPr>
        <w:tc>
          <w:tcPr>
            <w:tcW w:w="963" w:type="dxa"/>
          </w:tcPr>
          <w:p w:rsidR="00F7031F" w:rsidRDefault="00F7031F" w:rsidP="00CC5246">
            <w:pPr>
              <w:pStyle w:val="ListParagraph"/>
              <w:spacing w:line="276" w:lineRule="auto"/>
              <w:ind w:left="0" w:hanging="51"/>
              <w:rPr>
                <w:rFonts w:ascii="Tahoma" w:hAnsi="Tahoma" w:cs="Tahoma"/>
                <w:b/>
                <w:color w:val="000000"/>
                <w:sz w:val="28"/>
                <w:szCs w:val="28"/>
              </w:rPr>
            </w:pPr>
            <w:r>
              <w:rPr>
                <w:rFonts w:ascii="Tahoma" w:hAnsi="Tahoma" w:cs="Tahoma"/>
                <w:b/>
                <w:color w:val="000000"/>
                <w:sz w:val="28"/>
                <w:szCs w:val="28"/>
              </w:rPr>
              <w:t>D</w:t>
            </w:r>
          </w:p>
        </w:tc>
        <w:tc>
          <w:tcPr>
            <w:tcW w:w="4670" w:type="dxa"/>
          </w:tcPr>
          <w:p w:rsidR="00F7031F" w:rsidRDefault="00F7031F" w:rsidP="00CB26F4">
            <w:pPr>
              <w:pStyle w:val="ListParagraph"/>
              <w:numPr>
                <w:ilvl w:val="0"/>
                <w:numId w:val="1"/>
              </w:numPr>
              <w:spacing w:after="0"/>
              <w:ind w:left="162" w:hanging="141"/>
              <w:rPr>
                <w:rFonts w:ascii="Tahoma" w:hAnsi="Tahoma" w:cs="Tahoma"/>
                <w:color w:val="000000"/>
              </w:rPr>
            </w:pPr>
            <w:r>
              <w:rPr>
                <w:rFonts w:ascii="Tahoma" w:hAnsi="Tahoma" w:cs="Tahoma"/>
                <w:color w:val="000000"/>
              </w:rPr>
              <w:t>Collate inquiry journeys from staff and make information boards to be displayed in foyer</w:t>
            </w:r>
          </w:p>
        </w:tc>
        <w:tc>
          <w:tcPr>
            <w:tcW w:w="899" w:type="dxa"/>
          </w:tcPr>
          <w:p w:rsidR="00F7031F" w:rsidRDefault="00F7031F" w:rsidP="00CB26F4">
            <w:pPr>
              <w:ind w:right="-108"/>
              <w:rPr>
                <w:rFonts w:cs="Tahoma"/>
                <w:sz w:val="22"/>
                <w:szCs w:val="22"/>
              </w:rPr>
            </w:pPr>
            <w:r>
              <w:rPr>
                <w:rFonts w:cs="Tahoma"/>
                <w:sz w:val="22"/>
                <w:szCs w:val="22"/>
              </w:rPr>
              <w:t>£1000</w:t>
            </w:r>
          </w:p>
        </w:tc>
        <w:tc>
          <w:tcPr>
            <w:tcW w:w="949" w:type="dxa"/>
          </w:tcPr>
          <w:p w:rsidR="00F7031F" w:rsidRDefault="00F7031F" w:rsidP="00CC5246">
            <w:pPr>
              <w:ind w:right="-108"/>
              <w:rPr>
                <w:rFonts w:cs="Tahoma"/>
                <w:sz w:val="22"/>
                <w:szCs w:val="22"/>
              </w:rPr>
            </w:pPr>
            <w:r>
              <w:rPr>
                <w:rFonts w:cs="Tahoma"/>
                <w:sz w:val="22"/>
                <w:szCs w:val="22"/>
              </w:rPr>
              <w:t>KK</w:t>
            </w:r>
          </w:p>
        </w:tc>
        <w:tc>
          <w:tcPr>
            <w:tcW w:w="1560" w:type="dxa"/>
          </w:tcPr>
          <w:p w:rsidR="00F7031F" w:rsidRDefault="00F7031F" w:rsidP="00CC5246">
            <w:pPr>
              <w:ind w:right="-108"/>
              <w:rPr>
                <w:rFonts w:cs="Tahoma"/>
                <w:sz w:val="22"/>
                <w:szCs w:val="22"/>
              </w:rPr>
            </w:pPr>
            <w:r>
              <w:rPr>
                <w:rFonts w:cs="Tahoma"/>
                <w:sz w:val="22"/>
                <w:szCs w:val="22"/>
              </w:rPr>
              <w:t>Dec 20 and termly</w:t>
            </w:r>
          </w:p>
        </w:tc>
        <w:tc>
          <w:tcPr>
            <w:tcW w:w="1701" w:type="dxa"/>
          </w:tcPr>
          <w:p w:rsidR="00F7031F" w:rsidRDefault="00F7031F" w:rsidP="00CB26F4">
            <w:pPr>
              <w:ind w:right="-63"/>
              <w:rPr>
                <w:rFonts w:cs="Tahoma"/>
                <w:sz w:val="22"/>
                <w:szCs w:val="22"/>
              </w:rPr>
            </w:pPr>
            <w:r>
              <w:rPr>
                <w:rFonts w:cs="Tahoma"/>
                <w:sz w:val="22"/>
                <w:szCs w:val="22"/>
              </w:rPr>
              <w:t>PB</w:t>
            </w:r>
          </w:p>
        </w:tc>
        <w:tc>
          <w:tcPr>
            <w:tcW w:w="4284" w:type="dxa"/>
          </w:tcPr>
          <w:p w:rsidR="00F7031F" w:rsidRDefault="00F7031F" w:rsidP="00CC5246">
            <w:pPr>
              <w:ind w:right="-456"/>
              <w:rPr>
                <w:rFonts w:cs="Tahoma"/>
                <w:sz w:val="22"/>
                <w:szCs w:val="22"/>
              </w:rPr>
            </w:pPr>
            <w:r>
              <w:rPr>
                <w:rFonts w:cs="Tahoma"/>
                <w:sz w:val="22"/>
                <w:szCs w:val="22"/>
              </w:rPr>
              <w:t xml:space="preserve">Assessments of inquiry visible for parents </w:t>
            </w:r>
          </w:p>
          <w:p w:rsidR="00F7031F" w:rsidRDefault="00F7031F" w:rsidP="00CC5246">
            <w:pPr>
              <w:ind w:right="-456"/>
              <w:rPr>
                <w:rFonts w:cs="Tahoma"/>
                <w:sz w:val="22"/>
                <w:szCs w:val="22"/>
              </w:rPr>
            </w:pPr>
            <w:r>
              <w:rPr>
                <w:rFonts w:cs="Tahoma"/>
                <w:sz w:val="22"/>
                <w:szCs w:val="22"/>
              </w:rPr>
              <w:t>And visitors</w:t>
            </w:r>
          </w:p>
        </w:tc>
      </w:tr>
      <w:tr w:rsidR="00DC3858" w:rsidRPr="00BB035F" w:rsidTr="00B70386">
        <w:trPr>
          <w:gridAfter w:val="3"/>
          <w:wAfter w:w="4784" w:type="dxa"/>
          <w:cantSplit/>
          <w:trHeight w:val="627"/>
        </w:trPr>
        <w:tc>
          <w:tcPr>
            <w:tcW w:w="963" w:type="dxa"/>
          </w:tcPr>
          <w:p w:rsidR="00DC3858" w:rsidRDefault="00DC3858" w:rsidP="00CC5246">
            <w:pPr>
              <w:pStyle w:val="ListParagraph"/>
              <w:spacing w:line="276" w:lineRule="auto"/>
              <w:ind w:left="0" w:hanging="51"/>
              <w:rPr>
                <w:rFonts w:ascii="Tahoma" w:hAnsi="Tahoma" w:cs="Tahoma"/>
                <w:b/>
                <w:color w:val="000000"/>
                <w:sz w:val="28"/>
                <w:szCs w:val="28"/>
              </w:rPr>
            </w:pPr>
            <w:r>
              <w:rPr>
                <w:rFonts w:ascii="Tahoma" w:hAnsi="Tahoma" w:cs="Tahoma"/>
                <w:b/>
                <w:color w:val="000000"/>
                <w:sz w:val="28"/>
                <w:szCs w:val="28"/>
              </w:rPr>
              <w:t>E</w:t>
            </w:r>
          </w:p>
        </w:tc>
        <w:tc>
          <w:tcPr>
            <w:tcW w:w="4670" w:type="dxa"/>
          </w:tcPr>
          <w:p w:rsidR="00DC3858" w:rsidRDefault="00DC3858" w:rsidP="00CB26F4">
            <w:pPr>
              <w:pStyle w:val="ListParagraph"/>
              <w:numPr>
                <w:ilvl w:val="0"/>
                <w:numId w:val="1"/>
              </w:numPr>
              <w:spacing w:after="0"/>
              <w:ind w:left="162" w:hanging="141"/>
              <w:rPr>
                <w:rFonts w:ascii="Tahoma" w:hAnsi="Tahoma" w:cs="Tahoma"/>
                <w:color w:val="000000"/>
              </w:rPr>
            </w:pPr>
            <w:r>
              <w:rPr>
                <w:rFonts w:ascii="Tahoma" w:hAnsi="Tahoma" w:cs="Tahoma"/>
                <w:color w:val="000000"/>
              </w:rPr>
              <w:t xml:space="preserve">Documentation audit </w:t>
            </w:r>
          </w:p>
          <w:p w:rsidR="00DC3858" w:rsidRDefault="00DC3858" w:rsidP="00CB26F4">
            <w:pPr>
              <w:pStyle w:val="ListParagraph"/>
              <w:numPr>
                <w:ilvl w:val="0"/>
                <w:numId w:val="1"/>
              </w:numPr>
              <w:spacing w:after="0"/>
              <w:ind w:left="162" w:hanging="141"/>
              <w:rPr>
                <w:rFonts w:ascii="Tahoma" w:hAnsi="Tahoma" w:cs="Tahoma"/>
                <w:color w:val="000000"/>
              </w:rPr>
            </w:pPr>
            <w:r>
              <w:rPr>
                <w:rFonts w:ascii="Tahoma" w:hAnsi="Tahoma" w:cs="Tahoma"/>
                <w:color w:val="000000"/>
              </w:rPr>
              <w:t>Documentation templates</w:t>
            </w:r>
          </w:p>
          <w:p w:rsidR="00DC3858" w:rsidRDefault="00DC3858" w:rsidP="00CB26F4">
            <w:pPr>
              <w:pStyle w:val="ListParagraph"/>
              <w:numPr>
                <w:ilvl w:val="0"/>
                <w:numId w:val="1"/>
              </w:numPr>
              <w:spacing w:after="0"/>
              <w:ind w:left="162" w:hanging="141"/>
              <w:rPr>
                <w:rFonts w:ascii="Tahoma" w:hAnsi="Tahoma" w:cs="Tahoma"/>
                <w:color w:val="000000"/>
              </w:rPr>
            </w:pPr>
            <w:r>
              <w:rPr>
                <w:rFonts w:ascii="Tahoma" w:hAnsi="Tahoma" w:cs="Tahoma"/>
                <w:color w:val="000000"/>
              </w:rPr>
              <w:t>Training for staff in documentation of multi-disciplinary inquiry</w:t>
            </w:r>
          </w:p>
        </w:tc>
        <w:tc>
          <w:tcPr>
            <w:tcW w:w="899" w:type="dxa"/>
          </w:tcPr>
          <w:p w:rsidR="00DC3858" w:rsidRDefault="00DC3858" w:rsidP="00CB26F4">
            <w:pPr>
              <w:ind w:right="-108"/>
              <w:rPr>
                <w:rFonts w:cs="Tahoma"/>
                <w:sz w:val="22"/>
                <w:szCs w:val="22"/>
              </w:rPr>
            </w:pPr>
            <w:r>
              <w:rPr>
                <w:rFonts w:cs="Tahoma"/>
                <w:sz w:val="22"/>
                <w:szCs w:val="22"/>
              </w:rPr>
              <w:t>1 day per week</w:t>
            </w:r>
          </w:p>
        </w:tc>
        <w:tc>
          <w:tcPr>
            <w:tcW w:w="949" w:type="dxa"/>
          </w:tcPr>
          <w:p w:rsidR="00DC3858" w:rsidRDefault="00DC3858" w:rsidP="00CC5246">
            <w:pPr>
              <w:ind w:right="-108"/>
              <w:rPr>
                <w:rFonts w:cs="Tahoma"/>
                <w:sz w:val="22"/>
                <w:szCs w:val="22"/>
              </w:rPr>
            </w:pPr>
            <w:r>
              <w:rPr>
                <w:rFonts w:cs="Tahoma"/>
                <w:sz w:val="22"/>
                <w:szCs w:val="22"/>
              </w:rPr>
              <w:t>KK</w:t>
            </w:r>
          </w:p>
          <w:p w:rsidR="00DC3858" w:rsidRDefault="00DC3858" w:rsidP="00CC5246">
            <w:pPr>
              <w:ind w:right="-108"/>
              <w:rPr>
                <w:rFonts w:cs="Tahoma"/>
                <w:sz w:val="22"/>
                <w:szCs w:val="22"/>
              </w:rPr>
            </w:pPr>
            <w:r>
              <w:rPr>
                <w:rFonts w:cs="Tahoma"/>
                <w:sz w:val="22"/>
                <w:szCs w:val="22"/>
              </w:rPr>
              <w:t>KK</w:t>
            </w:r>
          </w:p>
          <w:p w:rsidR="00DC3858" w:rsidRDefault="00DC3858" w:rsidP="00CC5246">
            <w:pPr>
              <w:ind w:right="-108"/>
              <w:rPr>
                <w:rFonts w:cs="Tahoma"/>
                <w:sz w:val="22"/>
                <w:szCs w:val="22"/>
              </w:rPr>
            </w:pPr>
            <w:r>
              <w:rPr>
                <w:rFonts w:cs="Tahoma"/>
                <w:sz w:val="22"/>
                <w:szCs w:val="22"/>
              </w:rPr>
              <w:t>KK</w:t>
            </w:r>
          </w:p>
        </w:tc>
        <w:tc>
          <w:tcPr>
            <w:tcW w:w="1560" w:type="dxa"/>
          </w:tcPr>
          <w:p w:rsidR="00DC3858" w:rsidRDefault="00DC3858" w:rsidP="00CC5246">
            <w:pPr>
              <w:ind w:right="-108"/>
              <w:rPr>
                <w:rFonts w:cs="Tahoma"/>
                <w:sz w:val="22"/>
                <w:szCs w:val="22"/>
              </w:rPr>
            </w:pPr>
            <w:r>
              <w:rPr>
                <w:rFonts w:cs="Tahoma"/>
                <w:sz w:val="22"/>
                <w:szCs w:val="22"/>
              </w:rPr>
              <w:t>July 21</w:t>
            </w:r>
          </w:p>
        </w:tc>
        <w:tc>
          <w:tcPr>
            <w:tcW w:w="1701" w:type="dxa"/>
          </w:tcPr>
          <w:p w:rsidR="00DC3858" w:rsidRDefault="00DC3858" w:rsidP="00CB26F4">
            <w:pPr>
              <w:ind w:right="-63"/>
              <w:rPr>
                <w:rFonts w:cs="Tahoma"/>
                <w:sz w:val="22"/>
                <w:szCs w:val="22"/>
              </w:rPr>
            </w:pPr>
            <w:r>
              <w:rPr>
                <w:rFonts w:cs="Tahoma"/>
                <w:sz w:val="22"/>
                <w:szCs w:val="22"/>
              </w:rPr>
              <w:t>PB</w:t>
            </w:r>
          </w:p>
        </w:tc>
        <w:tc>
          <w:tcPr>
            <w:tcW w:w="4284" w:type="dxa"/>
          </w:tcPr>
          <w:p w:rsidR="00DC3858" w:rsidRDefault="00DC3858" w:rsidP="00CC5246">
            <w:pPr>
              <w:ind w:right="-456"/>
              <w:rPr>
                <w:rFonts w:cs="Tahoma"/>
                <w:sz w:val="22"/>
                <w:szCs w:val="22"/>
              </w:rPr>
            </w:pPr>
            <w:r>
              <w:rPr>
                <w:rFonts w:cs="Tahoma"/>
                <w:sz w:val="22"/>
                <w:szCs w:val="22"/>
              </w:rPr>
              <w:t>Inquiry documentation shows good progress through foundation subjects</w:t>
            </w:r>
          </w:p>
        </w:tc>
      </w:tr>
      <w:tr w:rsidR="00B57922" w:rsidRPr="00BB035F" w:rsidTr="00CB26F4">
        <w:trPr>
          <w:gridAfter w:val="3"/>
          <w:wAfter w:w="4784" w:type="dxa"/>
          <w:cantSplit/>
          <w:trHeight w:val="627"/>
        </w:trPr>
        <w:tc>
          <w:tcPr>
            <w:tcW w:w="15026" w:type="dxa"/>
            <w:gridSpan w:val="7"/>
            <w:shd w:val="clear" w:color="auto" w:fill="92D050"/>
          </w:tcPr>
          <w:p w:rsidR="00B57922" w:rsidRDefault="00B57922" w:rsidP="00B57922">
            <w:pPr>
              <w:ind w:right="-456"/>
              <w:rPr>
                <w:b/>
                <w:sz w:val="28"/>
              </w:rPr>
            </w:pPr>
            <w:r>
              <w:rPr>
                <w:b/>
                <w:sz w:val="28"/>
              </w:rPr>
              <w:t xml:space="preserve">PRIORITY 3 – </w:t>
            </w:r>
            <w:r>
              <w:rPr>
                <w:rFonts w:cs="Tahoma"/>
                <w:sz w:val="32"/>
                <w:szCs w:val="32"/>
              </w:rPr>
              <w:t>To raise standard in reading and oracy</w:t>
            </w:r>
            <w:r w:rsidR="009F28C4">
              <w:rPr>
                <w:rFonts w:cs="Tahoma"/>
                <w:sz w:val="32"/>
                <w:szCs w:val="32"/>
              </w:rPr>
              <w:t xml:space="preserve"> at all end points</w:t>
            </w:r>
          </w:p>
          <w:p w:rsidR="00B57922" w:rsidRDefault="00B57922" w:rsidP="00B57922">
            <w:pPr>
              <w:pStyle w:val="Default"/>
              <w:rPr>
                <w:sz w:val="20"/>
                <w:szCs w:val="20"/>
              </w:rPr>
            </w:pPr>
            <w:r>
              <w:rPr>
                <w:b/>
                <w:bCs/>
                <w:sz w:val="20"/>
                <w:szCs w:val="20"/>
              </w:rPr>
              <w:t xml:space="preserve">Success criteria: </w:t>
            </w:r>
          </w:p>
          <w:p w:rsidR="008017C4" w:rsidRDefault="008017C4" w:rsidP="008017C4">
            <w:pPr>
              <w:numPr>
                <w:ilvl w:val="0"/>
                <w:numId w:val="4"/>
              </w:numPr>
              <w:ind w:right="-456"/>
              <w:rPr>
                <w:rFonts w:ascii="Arial" w:hAnsi="Arial" w:cs="Arial"/>
                <w:sz w:val="20"/>
                <w:szCs w:val="20"/>
              </w:rPr>
            </w:pPr>
            <w:r w:rsidRPr="00D76452">
              <w:rPr>
                <w:rFonts w:ascii="Arial" w:hAnsi="Arial" w:cs="Arial"/>
                <w:sz w:val="20"/>
                <w:szCs w:val="20"/>
              </w:rPr>
              <w:t>At least 80% of pupils pass phonics test threshold</w:t>
            </w:r>
          </w:p>
          <w:p w:rsidR="00347E17" w:rsidRDefault="008017C4" w:rsidP="008017C4">
            <w:pPr>
              <w:numPr>
                <w:ilvl w:val="0"/>
                <w:numId w:val="4"/>
              </w:numPr>
              <w:ind w:right="-456"/>
              <w:rPr>
                <w:rFonts w:ascii="Arial" w:hAnsi="Arial" w:cs="Arial"/>
                <w:sz w:val="20"/>
                <w:szCs w:val="20"/>
              </w:rPr>
            </w:pPr>
            <w:r>
              <w:rPr>
                <w:rFonts w:ascii="Arial" w:hAnsi="Arial" w:cs="Arial"/>
                <w:sz w:val="20"/>
                <w:szCs w:val="20"/>
              </w:rPr>
              <w:t xml:space="preserve">Create a love of reading to impact children’s writing </w:t>
            </w:r>
          </w:p>
          <w:p w:rsidR="00347E17" w:rsidRDefault="00347E17" w:rsidP="008017C4">
            <w:pPr>
              <w:numPr>
                <w:ilvl w:val="0"/>
                <w:numId w:val="4"/>
              </w:numPr>
              <w:ind w:right="-456"/>
              <w:rPr>
                <w:rFonts w:ascii="Arial" w:hAnsi="Arial" w:cs="Arial"/>
                <w:sz w:val="20"/>
                <w:szCs w:val="20"/>
              </w:rPr>
            </w:pPr>
            <w:r>
              <w:rPr>
                <w:rFonts w:ascii="Arial" w:hAnsi="Arial" w:cs="Arial"/>
                <w:sz w:val="20"/>
                <w:szCs w:val="20"/>
              </w:rPr>
              <w:t>Children with phonemic analysis difficulties are flagged early and appropriate interventions are put in place</w:t>
            </w:r>
          </w:p>
          <w:p w:rsidR="00B57922" w:rsidRDefault="008017C4" w:rsidP="008017C4">
            <w:pPr>
              <w:numPr>
                <w:ilvl w:val="0"/>
                <w:numId w:val="4"/>
              </w:numPr>
              <w:ind w:right="-456"/>
              <w:rPr>
                <w:rFonts w:ascii="Arial" w:hAnsi="Arial" w:cs="Arial"/>
                <w:sz w:val="20"/>
                <w:szCs w:val="20"/>
              </w:rPr>
            </w:pPr>
            <w:r w:rsidRPr="00347E17">
              <w:rPr>
                <w:rFonts w:ascii="Arial" w:hAnsi="Arial" w:cs="Arial"/>
                <w:sz w:val="20"/>
                <w:szCs w:val="20"/>
              </w:rPr>
              <w:t>Intervention has a positive impact on pupil progress</w:t>
            </w:r>
          </w:p>
          <w:p w:rsidR="00727045" w:rsidRDefault="00727045" w:rsidP="008017C4">
            <w:pPr>
              <w:numPr>
                <w:ilvl w:val="0"/>
                <w:numId w:val="4"/>
              </w:numPr>
              <w:ind w:right="-456"/>
              <w:rPr>
                <w:rFonts w:ascii="Arial" w:hAnsi="Arial" w:cs="Arial"/>
                <w:sz w:val="20"/>
                <w:szCs w:val="20"/>
              </w:rPr>
            </w:pPr>
            <w:r>
              <w:rPr>
                <w:rFonts w:ascii="Arial" w:hAnsi="Arial" w:cs="Arial"/>
                <w:sz w:val="20"/>
                <w:szCs w:val="20"/>
              </w:rPr>
              <w:t>An oracy programme is embedded across both schools, improving speech and language skills of all children</w:t>
            </w:r>
          </w:p>
          <w:p w:rsidR="00810337" w:rsidRPr="00347E17" w:rsidRDefault="00810337" w:rsidP="008017C4">
            <w:pPr>
              <w:numPr>
                <w:ilvl w:val="0"/>
                <w:numId w:val="4"/>
              </w:numPr>
              <w:ind w:right="-456"/>
              <w:rPr>
                <w:rFonts w:ascii="Arial" w:hAnsi="Arial" w:cs="Arial"/>
                <w:sz w:val="20"/>
                <w:szCs w:val="20"/>
              </w:rPr>
            </w:pPr>
            <w:r>
              <w:rPr>
                <w:rFonts w:ascii="Arial" w:hAnsi="Arial" w:cs="Arial"/>
                <w:sz w:val="20"/>
                <w:szCs w:val="20"/>
              </w:rPr>
              <w:t>In EYFS there is improved communication and shared practice resulting in Upskiled staff</w:t>
            </w:r>
          </w:p>
          <w:p w:rsidR="00B57922" w:rsidRDefault="00B57922" w:rsidP="00B57922">
            <w:pPr>
              <w:ind w:right="-456"/>
              <w:rPr>
                <w:rFonts w:cs="Tahoma"/>
                <w:sz w:val="22"/>
                <w:szCs w:val="22"/>
              </w:rPr>
            </w:pPr>
          </w:p>
        </w:tc>
      </w:tr>
      <w:tr w:rsidR="00B57922" w:rsidRPr="00BB035F" w:rsidTr="00CB26F4">
        <w:trPr>
          <w:gridAfter w:val="3"/>
          <w:wAfter w:w="4784" w:type="dxa"/>
          <w:cantSplit/>
          <w:trHeight w:val="627"/>
        </w:trPr>
        <w:tc>
          <w:tcPr>
            <w:tcW w:w="963" w:type="dxa"/>
            <w:shd w:val="clear" w:color="auto" w:fill="92D050"/>
          </w:tcPr>
          <w:p w:rsidR="00B57922" w:rsidRDefault="00CB26F4" w:rsidP="00CC5246">
            <w:pPr>
              <w:pStyle w:val="ListParagraph"/>
              <w:spacing w:line="276" w:lineRule="auto"/>
              <w:ind w:left="0" w:hanging="51"/>
              <w:rPr>
                <w:rFonts w:ascii="Tahoma" w:hAnsi="Tahoma" w:cs="Tahoma"/>
                <w:b/>
                <w:color w:val="000000"/>
                <w:sz w:val="28"/>
                <w:szCs w:val="28"/>
              </w:rPr>
            </w:pPr>
            <w:r>
              <w:rPr>
                <w:rFonts w:ascii="Tahoma" w:hAnsi="Tahoma" w:cs="Tahoma"/>
                <w:b/>
                <w:color w:val="000000"/>
                <w:sz w:val="28"/>
                <w:szCs w:val="28"/>
              </w:rPr>
              <w:t>SC</w:t>
            </w:r>
          </w:p>
        </w:tc>
        <w:tc>
          <w:tcPr>
            <w:tcW w:w="4670" w:type="dxa"/>
            <w:shd w:val="clear" w:color="auto" w:fill="92D050"/>
          </w:tcPr>
          <w:p w:rsidR="00B57922" w:rsidRDefault="00CB26F4" w:rsidP="00CB26F4">
            <w:pPr>
              <w:pStyle w:val="ListParagraph"/>
              <w:spacing w:after="0"/>
              <w:ind w:left="162" w:firstLine="0"/>
              <w:rPr>
                <w:rFonts w:ascii="Tahoma" w:hAnsi="Tahoma" w:cs="Tahoma"/>
                <w:color w:val="000000"/>
              </w:rPr>
            </w:pPr>
            <w:r>
              <w:rPr>
                <w:rFonts w:ascii="Tahoma" w:hAnsi="Tahoma" w:cs="Tahoma"/>
                <w:color w:val="000000"/>
              </w:rPr>
              <w:t>Action</w:t>
            </w:r>
          </w:p>
        </w:tc>
        <w:tc>
          <w:tcPr>
            <w:tcW w:w="899" w:type="dxa"/>
            <w:shd w:val="clear" w:color="auto" w:fill="92D050"/>
          </w:tcPr>
          <w:p w:rsidR="00B57922" w:rsidRDefault="00CB26F4" w:rsidP="00CC5246">
            <w:pPr>
              <w:ind w:right="-108"/>
              <w:rPr>
                <w:rFonts w:cs="Tahoma"/>
                <w:sz w:val="22"/>
                <w:szCs w:val="22"/>
              </w:rPr>
            </w:pPr>
            <w:r>
              <w:rPr>
                <w:rFonts w:cs="Tahoma"/>
                <w:sz w:val="22"/>
                <w:szCs w:val="22"/>
              </w:rPr>
              <w:t>Cost</w:t>
            </w:r>
          </w:p>
        </w:tc>
        <w:tc>
          <w:tcPr>
            <w:tcW w:w="949" w:type="dxa"/>
            <w:shd w:val="clear" w:color="auto" w:fill="92D050"/>
          </w:tcPr>
          <w:p w:rsidR="00B57922" w:rsidRDefault="00CB26F4" w:rsidP="00CC5246">
            <w:pPr>
              <w:ind w:right="-108"/>
              <w:rPr>
                <w:rFonts w:cs="Tahoma"/>
                <w:sz w:val="22"/>
                <w:szCs w:val="22"/>
              </w:rPr>
            </w:pPr>
            <w:r>
              <w:rPr>
                <w:rFonts w:cs="Tahoma"/>
                <w:sz w:val="22"/>
                <w:szCs w:val="22"/>
              </w:rPr>
              <w:t>Lead</w:t>
            </w:r>
          </w:p>
        </w:tc>
        <w:tc>
          <w:tcPr>
            <w:tcW w:w="1560" w:type="dxa"/>
            <w:shd w:val="clear" w:color="auto" w:fill="92D050"/>
          </w:tcPr>
          <w:p w:rsidR="00B57922" w:rsidRDefault="00CB26F4" w:rsidP="00CC5246">
            <w:pPr>
              <w:ind w:right="-108"/>
              <w:rPr>
                <w:rFonts w:cs="Tahoma"/>
                <w:sz w:val="22"/>
                <w:szCs w:val="22"/>
              </w:rPr>
            </w:pPr>
            <w:r>
              <w:rPr>
                <w:rFonts w:cs="Tahoma"/>
                <w:sz w:val="22"/>
                <w:szCs w:val="22"/>
              </w:rPr>
              <w:t>Deadline</w:t>
            </w:r>
          </w:p>
        </w:tc>
        <w:tc>
          <w:tcPr>
            <w:tcW w:w="1701" w:type="dxa"/>
            <w:shd w:val="clear" w:color="auto" w:fill="92D050"/>
          </w:tcPr>
          <w:p w:rsidR="00B57922" w:rsidRDefault="00CB26F4" w:rsidP="00CC5246">
            <w:pPr>
              <w:ind w:right="-63"/>
              <w:rPr>
                <w:rFonts w:cs="Tahoma"/>
                <w:sz w:val="22"/>
                <w:szCs w:val="22"/>
              </w:rPr>
            </w:pPr>
            <w:r>
              <w:rPr>
                <w:rFonts w:cs="Tahoma"/>
                <w:sz w:val="22"/>
                <w:szCs w:val="22"/>
              </w:rPr>
              <w:t xml:space="preserve">Monitoring </w:t>
            </w:r>
          </w:p>
        </w:tc>
        <w:tc>
          <w:tcPr>
            <w:tcW w:w="4284" w:type="dxa"/>
            <w:shd w:val="clear" w:color="auto" w:fill="92D050"/>
          </w:tcPr>
          <w:p w:rsidR="00B57922" w:rsidRDefault="00CB26F4" w:rsidP="00CC5246">
            <w:pPr>
              <w:ind w:right="-456"/>
              <w:rPr>
                <w:rFonts w:cs="Tahoma"/>
                <w:sz w:val="22"/>
                <w:szCs w:val="22"/>
              </w:rPr>
            </w:pPr>
            <w:r>
              <w:rPr>
                <w:rFonts w:cs="Tahoma"/>
                <w:sz w:val="22"/>
                <w:szCs w:val="22"/>
              </w:rPr>
              <w:t>Evidence</w:t>
            </w:r>
          </w:p>
        </w:tc>
      </w:tr>
      <w:tr w:rsidR="008017C4" w:rsidRPr="00BB035F" w:rsidTr="00B70386">
        <w:trPr>
          <w:gridAfter w:val="3"/>
          <w:wAfter w:w="4784" w:type="dxa"/>
          <w:cantSplit/>
          <w:trHeight w:val="627"/>
        </w:trPr>
        <w:tc>
          <w:tcPr>
            <w:tcW w:w="963" w:type="dxa"/>
          </w:tcPr>
          <w:p w:rsidR="008017C4" w:rsidRDefault="008017C4" w:rsidP="008017C4">
            <w:pPr>
              <w:pStyle w:val="ListParagraph"/>
              <w:spacing w:line="276" w:lineRule="auto"/>
              <w:ind w:left="0" w:hanging="51"/>
              <w:rPr>
                <w:rFonts w:ascii="Tahoma" w:hAnsi="Tahoma" w:cs="Tahoma"/>
                <w:b/>
                <w:color w:val="000000"/>
                <w:sz w:val="28"/>
                <w:szCs w:val="28"/>
              </w:rPr>
            </w:pPr>
            <w:r>
              <w:rPr>
                <w:rFonts w:ascii="Tahoma" w:hAnsi="Tahoma" w:cs="Tahoma"/>
                <w:b/>
                <w:color w:val="000000"/>
                <w:sz w:val="28"/>
                <w:szCs w:val="28"/>
              </w:rPr>
              <w:t>A</w:t>
            </w:r>
          </w:p>
        </w:tc>
        <w:tc>
          <w:tcPr>
            <w:tcW w:w="4670" w:type="dxa"/>
          </w:tcPr>
          <w:p w:rsidR="008017C4" w:rsidRDefault="008017C4" w:rsidP="008017C4">
            <w:pPr>
              <w:pStyle w:val="ListParagraph"/>
              <w:numPr>
                <w:ilvl w:val="0"/>
                <w:numId w:val="15"/>
              </w:numPr>
              <w:spacing w:after="0" w:line="276" w:lineRule="auto"/>
              <w:ind w:left="317" w:hanging="283"/>
              <w:rPr>
                <w:rFonts w:ascii="Tahoma" w:hAnsi="Tahoma" w:cs="Tahoma"/>
              </w:rPr>
            </w:pPr>
            <w:r>
              <w:rPr>
                <w:rFonts w:ascii="Tahoma" w:hAnsi="Tahoma" w:cs="Tahoma"/>
              </w:rPr>
              <w:t>Daily phonics session from nursery to Y2 (plus intervention for KS2)</w:t>
            </w:r>
          </w:p>
          <w:p w:rsidR="008017C4" w:rsidRDefault="008017C4" w:rsidP="008017C4">
            <w:pPr>
              <w:pStyle w:val="ListParagraph"/>
              <w:numPr>
                <w:ilvl w:val="0"/>
                <w:numId w:val="15"/>
              </w:numPr>
              <w:spacing w:after="0" w:line="276" w:lineRule="auto"/>
              <w:ind w:left="317" w:hanging="283"/>
              <w:rPr>
                <w:rFonts w:ascii="Tahoma" w:hAnsi="Tahoma" w:cs="Tahoma"/>
              </w:rPr>
            </w:pPr>
            <w:r>
              <w:rPr>
                <w:rFonts w:ascii="Tahoma" w:hAnsi="Tahoma" w:cs="Tahoma"/>
              </w:rPr>
              <w:t>Outdoor environment to promote phonics</w:t>
            </w:r>
          </w:p>
          <w:p w:rsidR="008017C4" w:rsidRDefault="008017C4" w:rsidP="008017C4">
            <w:pPr>
              <w:pStyle w:val="ListParagraph"/>
              <w:numPr>
                <w:ilvl w:val="0"/>
                <w:numId w:val="15"/>
              </w:numPr>
              <w:spacing w:after="0" w:line="276" w:lineRule="auto"/>
              <w:ind w:left="317" w:hanging="283"/>
              <w:rPr>
                <w:rFonts w:ascii="Tahoma" w:hAnsi="Tahoma" w:cs="Tahoma"/>
              </w:rPr>
            </w:pPr>
            <w:r>
              <w:rPr>
                <w:rFonts w:ascii="Tahoma" w:hAnsi="Tahoma" w:cs="Tahoma"/>
              </w:rPr>
              <w:t>Phonics is visual, auditory, kinesthetic and fun</w:t>
            </w:r>
          </w:p>
          <w:p w:rsidR="008017C4" w:rsidRDefault="008017C4" w:rsidP="008017C4">
            <w:pPr>
              <w:pStyle w:val="ListParagraph"/>
              <w:numPr>
                <w:ilvl w:val="0"/>
                <w:numId w:val="15"/>
              </w:numPr>
              <w:spacing w:after="0" w:line="276" w:lineRule="auto"/>
              <w:ind w:left="317" w:hanging="283"/>
              <w:rPr>
                <w:rFonts w:ascii="Tahoma" w:hAnsi="Tahoma" w:cs="Tahoma"/>
              </w:rPr>
            </w:pPr>
            <w:r>
              <w:rPr>
                <w:rFonts w:ascii="Tahoma" w:hAnsi="Tahoma" w:cs="Tahoma"/>
              </w:rPr>
              <w:t>S</w:t>
            </w:r>
            <w:r w:rsidR="00347E17">
              <w:rPr>
                <w:rFonts w:ascii="Tahoma" w:hAnsi="Tahoma" w:cs="Tahoma"/>
              </w:rPr>
              <w:t>upport s</w:t>
            </w:r>
            <w:r>
              <w:rPr>
                <w:rFonts w:ascii="Tahoma" w:hAnsi="Tahoma" w:cs="Tahoma"/>
              </w:rPr>
              <w:t>taff to attend phonics training</w:t>
            </w:r>
          </w:p>
          <w:p w:rsidR="008017C4" w:rsidRDefault="00347E17" w:rsidP="00347E17">
            <w:pPr>
              <w:pStyle w:val="ListParagraph"/>
              <w:numPr>
                <w:ilvl w:val="0"/>
                <w:numId w:val="15"/>
              </w:numPr>
              <w:spacing w:after="0" w:line="276" w:lineRule="auto"/>
              <w:ind w:left="317" w:hanging="283"/>
              <w:rPr>
                <w:rFonts w:ascii="Tahoma" w:hAnsi="Tahoma" w:cs="Tahoma"/>
              </w:rPr>
            </w:pPr>
            <w:r>
              <w:rPr>
                <w:rFonts w:ascii="Tahoma" w:hAnsi="Tahoma" w:cs="Tahoma"/>
              </w:rPr>
              <w:t>Phonetically decodable first readers for EYFS/Y</w:t>
            </w:r>
            <w:r w:rsidR="008017C4">
              <w:rPr>
                <w:rFonts w:ascii="Tahoma" w:hAnsi="Tahoma" w:cs="Tahoma"/>
              </w:rPr>
              <w:t>1</w:t>
            </w:r>
          </w:p>
          <w:p w:rsidR="0067518D" w:rsidRPr="00BD124E" w:rsidRDefault="0067518D" w:rsidP="00347E17">
            <w:pPr>
              <w:pStyle w:val="ListParagraph"/>
              <w:numPr>
                <w:ilvl w:val="0"/>
                <w:numId w:val="15"/>
              </w:numPr>
              <w:spacing w:after="0" w:line="276" w:lineRule="auto"/>
              <w:ind w:left="317" w:hanging="283"/>
              <w:rPr>
                <w:rFonts w:ascii="Tahoma" w:hAnsi="Tahoma" w:cs="Tahoma"/>
              </w:rPr>
            </w:pPr>
            <w:r>
              <w:rPr>
                <w:rFonts w:ascii="Tahoma" w:hAnsi="Tahoma" w:cs="Tahoma"/>
              </w:rPr>
              <w:t>Catch up programme to focus on Y2 where required (post lockdown)</w:t>
            </w:r>
          </w:p>
        </w:tc>
        <w:tc>
          <w:tcPr>
            <w:tcW w:w="899" w:type="dxa"/>
          </w:tcPr>
          <w:p w:rsidR="00347E17" w:rsidRDefault="00347E17" w:rsidP="008017C4">
            <w:pPr>
              <w:ind w:right="-108"/>
              <w:rPr>
                <w:rFonts w:cs="Tahoma"/>
                <w:sz w:val="22"/>
                <w:szCs w:val="22"/>
              </w:rPr>
            </w:pPr>
          </w:p>
          <w:p w:rsidR="00347E17" w:rsidRDefault="00347E17" w:rsidP="008017C4">
            <w:pPr>
              <w:ind w:right="-108"/>
              <w:rPr>
                <w:rFonts w:cs="Tahoma"/>
                <w:sz w:val="22"/>
                <w:szCs w:val="22"/>
              </w:rPr>
            </w:pPr>
          </w:p>
          <w:p w:rsidR="00347E17" w:rsidRDefault="00347E17" w:rsidP="008017C4">
            <w:pPr>
              <w:ind w:right="-108"/>
              <w:rPr>
                <w:rFonts w:cs="Tahoma"/>
                <w:sz w:val="22"/>
                <w:szCs w:val="22"/>
              </w:rPr>
            </w:pPr>
          </w:p>
          <w:p w:rsidR="00347E17" w:rsidRDefault="00347E17" w:rsidP="008017C4">
            <w:pPr>
              <w:ind w:right="-108"/>
              <w:rPr>
                <w:rFonts w:cs="Tahoma"/>
                <w:sz w:val="22"/>
                <w:szCs w:val="22"/>
              </w:rPr>
            </w:pPr>
          </w:p>
          <w:p w:rsidR="00347E17" w:rsidRDefault="00347E17" w:rsidP="008017C4">
            <w:pPr>
              <w:ind w:right="-108"/>
              <w:rPr>
                <w:rFonts w:cs="Tahoma"/>
                <w:sz w:val="22"/>
                <w:szCs w:val="22"/>
              </w:rPr>
            </w:pPr>
          </w:p>
          <w:p w:rsidR="00347E17" w:rsidRDefault="00347E17" w:rsidP="008017C4">
            <w:pPr>
              <w:ind w:right="-108"/>
              <w:rPr>
                <w:rFonts w:cs="Tahoma"/>
                <w:sz w:val="22"/>
                <w:szCs w:val="22"/>
              </w:rPr>
            </w:pPr>
          </w:p>
          <w:p w:rsidR="00347E17" w:rsidRDefault="00347E17" w:rsidP="008017C4">
            <w:pPr>
              <w:ind w:right="-108"/>
              <w:rPr>
                <w:rFonts w:cs="Tahoma"/>
                <w:sz w:val="22"/>
                <w:szCs w:val="22"/>
              </w:rPr>
            </w:pPr>
            <w:r>
              <w:rPr>
                <w:rFonts w:cs="Tahoma"/>
                <w:sz w:val="22"/>
                <w:szCs w:val="22"/>
              </w:rPr>
              <w:t>£500</w:t>
            </w:r>
          </w:p>
          <w:p w:rsidR="008017C4" w:rsidRPr="00BB035F" w:rsidRDefault="00ED7FD8" w:rsidP="008017C4">
            <w:pPr>
              <w:ind w:right="-108"/>
              <w:rPr>
                <w:rFonts w:cs="Tahoma"/>
                <w:sz w:val="22"/>
                <w:szCs w:val="22"/>
              </w:rPr>
            </w:pPr>
            <w:r>
              <w:rPr>
                <w:rFonts w:cs="Tahoma"/>
                <w:sz w:val="22"/>
                <w:szCs w:val="22"/>
              </w:rPr>
              <w:t>£5</w:t>
            </w:r>
            <w:r w:rsidR="008017C4">
              <w:rPr>
                <w:rFonts w:cs="Tahoma"/>
                <w:sz w:val="22"/>
                <w:szCs w:val="22"/>
              </w:rPr>
              <w:t>00</w:t>
            </w:r>
          </w:p>
        </w:tc>
        <w:tc>
          <w:tcPr>
            <w:tcW w:w="949" w:type="dxa"/>
          </w:tcPr>
          <w:p w:rsidR="008017C4" w:rsidRDefault="00347E17" w:rsidP="008017C4">
            <w:pPr>
              <w:ind w:right="-108"/>
              <w:rPr>
                <w:rFonts w:cs="Tahoma"/>
                <w:sz w:val="22"/>
                <w:szCs w:val="22"/>
              </w:rPr>
            </w:pPr>
            <w:r>
              <w:rPr>
                <w:rFonts w:cs="Tahoma"/>
                <w:sz w:val="22"/>
                <w:szCs w:val="22"/>
              </w:rPr>
              <w:t>BR/JB</w:t>
            </w:r>
          </w:p>
          <w:p w:rsidR="008017C4" w:rsidRDefault="008017C4" w:rsidP="008017C4">
            <w:pPr>
              <w:ind w:right="-108"/>
              <w:rPr>
                <w:rFonts w:cs="Tahoma"/>
                <w:sz w:val="22"/>
                <w:szCs w:val="22"/>
              </w:rPr>
            </w:pPr>
          </w:p>
          <w:p w:rsidR="008017C4" w:rsidRPr="00BB035F" w:rsidRDefault="008017C4" w:rsidP="008017C4">
            <w:pPr>
              <w:ind w:right="-108"/>
              <w:rPr>
                <w:rFonts w:cs="Tahoma"/>
                <w:sz w:val="22"/>
                <w:szCs w:val="22"/>
              </w:rPr>
            </w:pPr>
            <w:r>
              <w:rPr>
                <w:rFonts w:cs="Tahoma"/>
                <w:sz w:val="22"/>
                <w:szCs w:val="22"/>
              </w:rPr>
              <w:t>DR/JB</w:t>
            </w:r>
          </w:p>
        </w:tc>
        <w:tc>
          <w:tcPr>
            <w:tcW w:w="1560" w:type="dxa"/>
          </w:tcPr>
          <w:p w:rsidR="008017C4" w:rsidRDefault="00347E17" w:rsidP="008017C4">
            <w:pPr>
              <w:ind w:right="-108"/>
              <w:rPr>
                <w:rFonts w:cs="Tahoma"/>
                <w:sz w:val="22"/>
                <w:szCs w:val="22"/>
              </w:rPr>
            </w:pPr>
            <w:r>
              <w:rPr>
                <w:rFonts w:cs="Tahoma"/>
                <w:sz w:val="22"/>
                <w:szCs w:val="22"/>
              </w:rPr>
              <w:t>O</w:t>
            </w:r>
            <w:r w:rsidR="008017C4">
              <w:rPr>
                <w:rFonts w:cs="Tahoma"/>
                <w:sz w:val="22"/>
                <w:szCs w:val="22"/>
              </w:rPr>
              <w:t>ngoing</w:t>
            </w:r>
          </w:p>
          <w:p w:rsidR="00347E17" w:rsidRDefault="00347E17" w:rsidP="008017C4">
            <w:pPr>
              <w:ind w:right="-108"/>
              <w:rPr>
                <w:rFonts w:cs="Tahoma"/>
                <w:sz w:val="22"/>
                <w:szCs w:val="22"/>
              </w:rPr>
            </w:pPr>
          </w:p>
          <w:p w:rsidR="00347E17" w:rsidRDefault="00347E17" w:rsidP="008017C4">
            <w:pPr>
              <w:ind w:right="-108"/>
              <w:rPr>
                <w:rFonts w:cs="Tahoma"/>
                <w:sz w:val="22"/>
                <w:szCs w:val="22"/>
              </w:rPr>
            </w:pPr>
          </w:p>
          <w:p w:rsidR="00347E17" w:rsidRDefault="00347E17" w:rsidP="008017C4">
            <w:pPr>
              <w:ind w:right="-108"/>
              <w:rPr>
                <w:rFonts w:cs="Tahoma"/>
                <w:sz w:val="22"/>
                <w:szCs w:val="22"/>
              </w:rPr>
            </w:pPr>
          </w:p>
          <w:p w:rsidR="00347E17" w:rsidRDefault="00347E17" w:rsidP="008017C4">
            <w:pPr>
              <w:ind w:right="-108"/>
              <w:rPr>
                <w:rFonts w:cs="Tahoma"/>
                <w:sz w:val="22"/>
                <w:szCs w:val="22"/>
              </w:rPr>
            </w:pPr>
          </w:p>
          <w:p w:rsidR="00347E17" w:rsidRDefault="00347E17" w:rsidP="008017C4">
            <w:pPr>
              <w:ind w:right="-108"/>
              <w:rPr>
                <w:rFonts w:cs="Tahoma"/>
                <w:sz w:val="22"/>
                <w:szCs w:val="22"/>
              </w:rPr>
            </w:pPr>
          </w:p>
          <w:p w:rsidR="00347E17" w:rsidRPr="00BB035F" w:rsidRDefault="00ED7FD8" w:rsidP="008017C4">
            <w:pPr>
              <w:ind w:right="-108"/>
              <w:rPr>
                <w:rFonts w:cs="Tahoma"/>
                <w:sz w:val="22"/>
                <w:szCs w:val="22"/>
              </w:rPr>
            </w:pPr>
            <w:r>
              <w:rPr>
                <w:rFonts w:cs="Tahoma"/>
                <w:sz w:val="22"/>
                <w:szCs w:val="22"/>
              </w:rPr>
              <w:t>Dec 2020</w:t>
            </w:r>
          </w:p>
        </w:tc>
        <w:tc>
          <w:tcPr>
            <w:tcW w:w="1701" w:type="dxa"/>
          </w:tcPr>
          <w:p w:rsidR="008017C4" w:rsidRPr="00BB035F" w:rsidRDefault="008017C4" w:rsidP="008017C4">
            <w:pPr>
              <w:ind w:right="-63"/>
              <w:rPr>
                <w:rFonts w:cs="Tahoma"/>
                <w:sz w:val="22"/>
                <w:szCs w:val="22"/>
              </w:rPr>
            </w:pPr>
            <w:r>
              <w:rPr>
                <w:rFonts w:cs="Tahoma"/>
                <w:sz w:val="22"/>
                <w:szCs w:val="22"/>
              </w:rPr>
              <w:t>SLT/FGB</w:t>
            </w:r>
          </w:p>
        </w:tc>
        <w:tc>
          <w:tcPr>
            <w:tcW w:w="4284" w:type="dxa"/>
          </w:tcPr>
          <w:p w:rsidR="008017C4" w:rsidRDefault="008017C4" w:rsidP="008017C4">
            <w:pPr>
              <w:ind w:right="-456"/>
              <w:rPr>
                <w:rFonts w:cs="Tahoma"/>
                <w:sz w:val="22"/>
                <w:szCs w:val="22"/>
              </w:rPr>
            </w:pPr>
            <w:r>
              <w:rPr>
                <w:rFonts w:cs="Tahoma"/>
                <w:sz w:val="22"/>
                <w:szCs w:val="22"/>
              </w:rPr>
              <w:t>Phonics is visible throughout the school</w:t>
            </w:r>
          </w:p>
          <w:p w:rsidR="008017C4" w:rsidRDefault="008017C4" w:rsidP="008017C4">
            <w:pPr>
              <w:ind w:right="-456"/>
              <w:rPr>
                <w:rFonts w:cs="Tahoma"/>
                <w:sz w:val="22"/>
                <w:szCs w:val="22"/>
              </w:rPr>
            </w:pPr>
            <w:r>
              <w:rPr>
                <w:rFonts w:cs="Tahoma"/>
                <w:sz w:val="22"/>
                <w:szCs w:val="22"/>
              </w:rPr>
              <w:t>Children enjoy phonics sessions</w:t>
            </w:r>
          </w:p>
          <w:p w:rsidR="00347E17" w:rsidRDefault="00347E17" w:rsidP="008017C4">
            <w:pPr>
              <w:ind w:right="-456"/>
              <w:rPr>
                <w:rFonts w:cs="Tahoma"/>
                <w:sz w:val="22"/>
                <w:szCs w:val="22"/>
              </w:rPr>
            </w:pPr>
            <w:r>
              <w:rPr>
                <w:rFonts w:cs="Tahoma"/>
                <w:sz w:val="22"/>
                <w:szCs w:val="22"/>
              </w:rPr>
              <w:t>Children are quick to start reading and use their increasing phonemic knowledge to decode exciting texts</w:t>
            </w:r>
          </w:p>
          <w:p w:rsidR="00347E17" w:rsidRDefault="00347E17" w:rsidP="008017C4">
            <w:pPr>
              <w:ind w:right="-456"/>
              <w:rPr>
                <w:rFonts w:cs="Tahoma"/>
                <w:sz w:val="22"/>
                <w:szCs w:val="22"/>
              </w:rPr>
            </w:pPr>
            <w:r>
              <w:rPr>
                <w:rFonts w:cs="Tahoma"/>
                <w:sz w:val="22"/>
                <w:szCs w:val="22"/>
              </w:rPr>
              <w:t>Parents report that children are eager to read at home</w:t>
            </w:r>
          </w:p>
          <w:p w:rsidR="008017C4" w:rsidRPr="00BB035F" w:rsidRDefault="008017C4" w:rsidP="008017C4">
            <w:pPr>
              <w:ind w:right="-456"/>
              <w:rPr>
                <w:rFonts w:cs="Tahoma"/>
                <w:sz w:val="22"/>
                <w:szCs w:val="22"/>
              </w:rPr>
            </w:pPr>
            <w:r>
              <w:rPr>
                <w:rFonts w:cs="Tahoma"/>
                <w:sz w:val="22"/>
                <w:szCs w:val="22"/>
              </w:rPr>
              <w:t>Evidence of phonics in children’s writing.</w:t>
            </w:r>
          </w:p>
        </w:tc>
      </w:tr>
      <w:tr w:rsidR="008017C4" w:rsidRPr="00BB035F" w:rsidTr="00B70386">
        <w:trPr>
          <w:gridAfter w:val="3"/>
          <w:wAfter w:w="4784" w:type="dxa"/>
          <w:cantSplit/>
          <w:trHeight w:val="627"/>
        </w:trPr>
        <w:tc>
          <w:tcPr>
            <w:tcW w:w="963" w:type="dxa"/>
          </w:tcPr>
          <w:p w:rsidR="008017C4" w:rsidRDefault="00347E17" w:rsidP="008017C4">
            <w:pPr>
              <w:pStyle w:val="ListParagraph"/>
              <w:spacing w:line="276" w:lineRule="auto"/>
              <w:ind w:left="0" w:hanging="51"/>
              <w:rPr>
                <w:rFonts w:ascii="Tahoma" w:hAnsi="Tahoma" w:cs="Tahoma"/>
                <w:b/>
                <w:color w:val="000000"/>
                <w:sz w:val="28"/>
                <w:szCs w:val="28"/>
              </w:rPr>
            </w:pPr>
            <w:r>
              <w:rPr>
                <w:rFonts w:ascii="Tahoma" w:hAnsi="Tahoma" w:cs="Tahoma"/>
                <w:b/>
                <w:color w:val="000000"/>
                <w:sz w:val="28"/>
                <w:szCs w:val="28"/>
              </w:rPr>
              <w:t>B</w:t>
            </w:r>
          </w:p>
        </w:tc>
        <w:tc>
          <w:tcPr>
            <w:tcW w:w="4670" w:type="dxa"/>
          </w:tcPr>
          <w:p w:rsidR="008017C4" w:rsidRDefault="008017C4" w:rsidP="008017C4">
            <w:pPr>
              <w:pStyle w:val="ListParagraph"/>
              <w:numPr>
                <w:ilvl w:val="0"/>
                <w:numId w:val="15"/>
              </w:numPr>
              <w:spacing w:after="0" w:line="276" w:lineRule="auto"/>
              <w:ind w:left="317" w:hanging="283"/>
              <w:rPr>
                <w:rFonts w:ascii="Tahoma" w:hAnsi="Tahoma" w:cs="Tahoma"/>
              </w:rPr>
            </w:pPr>
            <w:r>
              <w:rPr>
                <w:rFonts w:ascii="Tahoma" w:hAnsi="Tahoma" w:cs="Tahoma"/>
              </w:rPr>
              <w:t>Children to read at least 3 times a week at home</w:t>
            </w:r>
            <w:r w:rsidR="00ED7FD8">
              <w:rPr>
                <w:rFonts w:ascii="Tahoma" w:hAnsi="Tahoma" w:cs="Tahoma"/>
              </w:rPr>
              <w:t xml:space="preserve"> and record on Seesaw</w:t>
            </w:r>
          </w:p>
          <w:p w:rsidR="008017C4" w:rsidRDefault="00347E17" w:rsidP="008017C4">
            <w:pPr>
              <w:pStyle w:val="ListParagraph"/>
              <w:numPr>
                <w:ilvl w:val="0"/>
                <w:numId w:val="15"/>
              </w:numPr>
              <w:spacing w:after="0" w:line="276" w:lineRule="auto"/>
              <w:ind w:left="317" w:hanging="283"/>
              <w:rPr>
                <w:rFonts w:ascii="Tahoma" w:hAnsi="Tahoma" w:cs="Tahoma"/>
              </w:rPr>
            </w:pPr>
            <w:r>
              <w:rPr>
                <w:rFonts w:ascii="Tahoma" w:hAnsi="Tahoma" w:cs="Tahoma"/>
              </w:rPr>
              <w:t xml:space="preserve">Story time is prioritised: Children are </w:t>
            </w:r>
            <w:r w:rsidR="008017C4">
              <w:rPr>
                <w:rFonts w:ascii="Tahoma" w:hAnsi="Tahoma" w:cs="Tahoma"/>
              </w:rPr>
              <w:t xml:space="preserve">read to daily </w:t>
            </w:r>
            <w:r w:rsidR="00ED7FD8">
              <w:rPr>
                <w:rFonts w:ascii="Tahoma" w:hAnsi="Tahoma" w:cs="Tahoma"/>
              </w:rPr>
              <w:t>from class book (modelling oracy skills)</w:t>
            </w:r>
          </w:p>
          <w:p w:rsidR="00347E17" w:rsidRDefault="00347E17" w:rsidP="008017C4">
            <w:pPr>
              <w:pStyle w:val="ListParagraph"/>
              <w:numPr>
                <w:ilvl w:val="0"/>
                <w:numId w:val="15"/>
              </w:numPr>
              <w:spacing w:after="0" w:line="276" w:lineRule="auto"/>
              <w:ind w:left="317" w:hanging="283"/>
              <w:rPr>
                <w:rFonts w:ascii="Tahoma" w:hAnsi="Tahoma" w:cs="Tahoma"/>
              </w:rPr>
            </w:pPr>
            <w:r>
              <w:rPr>
                <w:rFonts w:ascii="Tahoma" w:hAnsi="Tahoma" w:cs="Tahoma"/>
              </w:rPr>
              <w:t xml:space="preserve">Staff take care to create a ‘buzz about books’ </w:t>
            </w:r>
          </w:p>
          <w:p w:rsidR="00810337" w:rsidRDefault="008017C4" w:rsidP="00810337">
            <w:pPr>
              <w:pStyle w:val="ListParagraph"/>
              <w:numPr>
                <w:ilvl w:val="0"/>
                <w:numId w:val="15"/>
              </w:numPr>
              <w:spacing w:after="0" w:line="276" w:lineRule="auto"/>
              <w:ind w:left="317" w:hanging="283"/>
              <w:rPr>
                <w:rFonts w:ascii="Tahoma" w:hAnsi="Tahoma" w:cs="Tahoma"/>
              </w:rPr>
            </w:pPr>
            <w:r>
              <w:rPr>
                <w:rFonts w:ascii="Tahoma" w:hAnsi="Tahoma" w:cs="Tahoma"/>
              </w:rPr>
              <w:t>Increase Guided reading time</w:t>
            </w:r>
          </w:p>
          <w:p w:rsidR="000F4020" w:rsidRDefault="00C51AC0" w:rsidP="00810337">
            <w:pPr>
              <w:pStyle w:val="ListParagraph"/>
              <w:numPr>
                <w:ilvl w:val="0"/>
                <w:numId w:val="15"/>
              </w:numPr>
              <w:spacing w:after="0" w:line="276" w:lineRule="auto"/>
              <w:ind w:left="317" w:hanging="283"/>
              <w:rPr>
                <w:rFonts w:ascii="Tahoma" w:hAnsi="Tahoma" w:cs="Tahoma"/>
              </w:rPr>
            </w:pPr>
            <w:r>
              <w:rPr>
                <w:rFonts w:ascii="Tahoma" w:hAnsi="Tahoma" w:cs="Tahoma"/>
              </w:rPr>
              <w:t>Development of pupil libraries – research match funding for hardware and so</w:t>
            </w:r>
            <w:r w:rsidR="000F4020">
              <w:rPr>
                <w:rFonts w:ascii="Tahoma" w:hAnsi="Tahoma" w:cs="Tahoma"/>
              </w:rPr>
              <w:t xml:space="preserve">ftware and develop library area. </w:t>
            </w:r>
          </w:p>
          <w:p w:rsidR="000F4020" w:rsidRDefault="000F4020" w:rsidP="000F4020">
            <w:pPr>
              <w:pStyle w:val="ListParagraph"/>
              <w:spacing w:after="0" w:line="276" w:lineRule="auto"/>
              <w:ind w:left="317" w:firstLine="0"/>
              <w:rPr>
                <w:rFonts w:ascii="Tahoma" w:hAnsi="Tahoma" w:cs="Tahoma"/>
              </w:rPr>
            </w:pPr>
            <w:r>
              <w:rPr>
                <w:rFonts w:ascii="Tahoma" w:hAnsi="Tahoma" w:cs="Tahoma"/>
              </w:rPr>
              <w:t xml:space="preserve">Boskenwyn, old kitchen </w:t>
            </w:r>
          </w:p>
          <w:p w:rsidR="00C51AC0" w:rsidRDefault="000F4020" w:rsidP="000F4020">
            <w:pPr>
              <w:pStyle w:val="ListParagraph"/>
              <w:spacing w:after="0" w:line="276" w:lineRule="auto"/>
              <w:ind w:left="317" w:firstLine="0"/>
              <w:rPr>
                <w:rFonts w:ascii="Tahoma" w:hAnsi="Tahoma" w:cs="Tahoma"/>
              </w:rPr>
            </w:pPr>
            <w:r>
              <w:rPr>
                <w:rFonts w:ascii="Tahoma" w:hAnsi="Tahoma" w:cs="Tahoma"/>
              </w:rPr>
              <w:t>Germoe possible extension near PE shed</w:t>
            </w:r>
          </w:p>
          <w:p w:rsidR="00ED7FD8" w:rsidRPr="00810337" w:rsidRDefault="00ED7FD8" w:rsidP="00810337">
            <w:pPr>
              <w:pStyle w:val="ListParagraph"/>
              <w:numPr>
                <w:ilvl w:val="0"/>
                <w:numId w:val="15"/>
              </w:numPr>
              <w:spacing w:after="0" w:line="276" w:lineRule="auto"/>
              <w:ind w:left="317" w:hanging="283"/>
              <w:rPr>
                <w:rFonts w:ascii="Tahoma" w:hAnsi="Tahoma" w:cs="Tahoma"/>
              </w:rPr>
            </w:pPr>
            <w:r>
              <w:rPr>
                <w:rFonts w:ascii="Tahoma" w:hAnsi="Tahoma" w:cs="Tahoma"/>
              </w:rPr>
              <w:t>Focus on key words and red words at both home and school</w:t>
            </w:r>
          </w:p>
        </w:tc>
        <w:tc>
          <w:tcPr>
            <w:tcW w:w="899" w:type="dxa"/>
          </w:tcPr>
          <w:p w:rsidR="008017C4" w:rsidRDefault="00ED7FD8" w:rsidP="008017C4">
            <w:pPr>
              <w:ind w:right="-108"/>
              <w:rPr>
                <w:rFonts w:cs="Tahoma"/>
                <w:sz w:val="22"/>
                <w:szCs w:val="22"/>
              </w:rPr>
            </w:pPr>
            <w:r>
              <w:rPr>
                <w:rFonts w:cs="Tahoma"/>
                <w:sz w:val="22"/>
                <w:szCs w:val="22"/>
              </w:rPr>
              <w:t>£1000</w:t>
            </w:r>
          </w:p>
        </w:tc>
        <w:tc>
          <w:tcPr>
            <w:tcW w:w="949" w:type="dxa"/>
          </w:tcPr>
          <w:p w:rsidR="008017C4" w:rsidRDefault="00347E17" w:rsidP="008017C4">
            <w:pPr>
              <w:ind w:right="-108"/>
              <w:rPr>
                <w:rFonts w:cs="Tahoma"/>
                <w:sz w:val="22"/>
                <w:szCs w:val="22"/>
              </w:rPr>
            </w:pPr>
            <w:r>
              <w:rPr>
                <w:rFonts w:cs="Tahoma"/>
                <w:sz w:val="22"/>
                <w:szCs w:val="22"/>
              </w:rPr>
              <w:t>All staff</w:t>
            </w:r>
            <w:r w:rsidR="00ED7FD8">
              <w:rPr>
                <w:rFonts w:cs="Tahoma"/>
                <w:sz w:val="22"/>
                <w:szCs w:val="22"/>
              </w:rPr>
              <w:t xml:space="preserve"> led by B Reeves</w:t>
            </w:r>
          </w:p>
        </w:tc>
        <w:tc>
          <w:tcPr>
            <w:tcW w:w="1560" w:type="dxa"/>
          </w:tcPr>
          <w:p w:rsidR="008017C4" w:rsidRDefault="008017C4" w:rsidP="008017C4">
            <w:pPr>
              <w:ind w:right="-108"/>
              <w:rPr>
                <w:rFonts w:cs="Tahoma"/>
                <w:sz w:val="22"/>
                <w:szCs w:val="22"/>
              </w:rPr>
            </w:pPr>
            <w:r>
              <w:rPr>
                <w:rFonts w:cs="Tahoma"/>
                <w:sz w:val="22"/>
                <w:szCs w:val="22"/>
              </w:rPr>
              <w:t>ongoing</w:t>
            </w:r>
          </w:p>
        </w:tc>
        <w:tc>
          <w:tcPr>
            <w:tcW w:w="1701" w:type="dxa"/>
          </w:tcPr>
          <w:p w:rsidR="008017C4" w:rsidRDefault="008017C4" w:rsidP="008017C4">
            <w:pPr>
              <w:ind w:right="-63"/>
              <w:rPr>
                <w:rFonts w:cs="Tahoma"/>
                <w:sz w:val="22"/>
                <w:szCs w:val="22"/>
              </w:rPr>
            </w:pPr>
            <w:r>
              <w:rPr>
                <w:rFonts w:cs="Tahoma"/>
                <w:sz w:val="22"/>
                <w:szCs w:val="22"/>
              </w:rPr>
              <w:t>SLT</w:t>
            </w:r>
          </w:p>
        </w:tc>
        <w:tc>
          <w:tcPr>
            <w:tcW w:w="4284" w:type="dxa"/>
          </w:tcPr>
          <w:p w:rsidR="008017C4" w:rsidRDefault="008017C4" w:rsidP="008017C4">
            <w:pPr>
              <w:ind w:right="34"/>
              <w:rPr>
                <w:rFonts w:cs="Tahoma"/>
                <w:sz w:val="22"/>
                <w:szCs w:val="22"/>
              </w:rPr>
            </w:pPr>
            <w:r>
              <w:rPr>
                <w:rFonts w:cs="Tahoma"/>
                <w:sz w:val="22"/>
                <w:szCs w:val="22"/>
              </w:rPr>
              <w:t>Children are reading more at home (shown in reading records)</w:t>
            </w:r>
          </w:p>
          <w:p w:rsidR="008017C4" w:rsidRDefault="008017C4" w:rsidP="008017C4">
            <w:pPr>
              <w:ind w:right="-456"/>
              <w:rPr>
                <w:rFonts w:cs="Tahoma"/>
                <w:sz w:val="22"/>
                <w:szCs w:val="22"/>
              </w:rPr>
            </w:pPr>
            <w:r>
              <w:rPr>
                <w:rFonts w:cs="Tahoma"/>
                <w:sz w:val="22"/>
                <w:szCs w:val="22"/>
              </w:rPr>
              <w:t xml:space="preserve">Children enjoy reading and talk about what they are reading with enthusiasm. </w:t>
            </w:r>
          </w:p>
          <w:p w:rsidR="00347E17" w:rsidRDefault="00347E17" w:rsidP="008017C4">
            <w:pPr>
              <w:ind w:right="-456"/>
              <w:rPr>
                <w:rFonts w:cs="Tahoma"/>
                <w:sz w:val="22"/>
                <w:szCs w:val="22"/>
              </w:rPr>
            </w:pPr>
            <w:r>
              <w:rPr>
                <w:rFonts w:cs="Tahoma"/>
                <w:sz w:val="22"/>
                <w:szCs w:val="22"/>
              </w:rPr>
              <w:t>Children are engaged with choosing class texts and look forward to story time.</w:t>
            </w:r>
          </w:p>
          <w:p w:rsidR="008017C4" w:rsidRDefault="008017C4" w:rsidP="008017C4">
            <w:pPr>
              <w:ind w:right="-456"/>
              <w:rPr>
                <w:rFonts w:cs="Tahoma"/>
                <w:sz w:val="22"/>
                <w:szCs w:val="22"/>
              </w:rPr>
            </w:pPr>
            <w:r>
              <w:rPr>
                <w:rFonts w:cs="Tahoma"/>
                <w:sz w:val="22"/>
                <w:szCs w:val="22"/>
              </w:rPr>
              <w:t>Children are using what they have read to influence their writing (shown in workbooks)</w:t>
            </w:r>
          </w:p>
        </w:tc>
      </w:tr>
      <w:tr w:rsidR="00347E17" w:rsidRPr="00BB035F" w:rsidTr="00B70386">
        <w:trPr>
          <w:gridAfter w:val="3"/>
          <w:wAfter w:w="4784" w:type="dxa"/>
          <w:cantSplit/>
          <w:trHeight w:val="627"/>
        </w:trPr>
        <w:tc>
          <w:tcPr>
            <w:tcW w:w="963" w:type="dxa"/>
          </w:tcPr>
          <w:p w:rsidR="00347E17" w:rsidRDefault="00347E17" w:rsidP="008017C4">
            <w:pPr>
              <w:pStyle w:val="ListParagraph"/>
              <w:spacing w:line="276" w:lineRule="auto"/>
              <w:ind w:left="0" w:hanging="51"/>
              <w:rPr>
                <w:rFonts w:ascii="Tahoma" w:hAnsi="Tahoma" w:cs="Tahoma"/>
                <w:b/>
                <w:color w:val="000000"/>
                <w:sz w:val="28"/>
                <w:szCs w:val="28"/>
              </w:rPr>
            </w:pPr>
            <w:r>
              <w:rPr>
                <w:rFonts w:ascii="Tahoma" w:hAnsi="Tahoma" w:cs="Tahoma"/>
                <w:b/>
                <w:color w:val="000000"/>
                <w:sz w:val="28"/>
                <w:szCs w:val="28"/>
              </w:rPr>
              <w:t>C</w:t>
            </w:r>
          </w:p>
        </w:tc>
        <w:tc>
          <w:tcPr>
            <w:tcW w:w="4670" w:type="dxa"/>
          </w:tcPr>
          <w:p w:rsidR="00347E17" w:rsidRDefault="00347E17" w:rsidP="008017C4">
            <w:pPr>
              <w:pStyle w:val="ListParagraph"/>
              <w:numPr>
                <w:ilvl w:val="0"/>
                <w:numId w:val="15"/>
              </w:numPr>
              <w:spacing w:after="0" w:line="276" w:lineRule="auto"/>
              <w:ind w:left="317" w:hanging="283"/>
              <w:rPr>
                <w:rFonts w:ascii="Tahoma" w:hAnsi="Tahoma" w:cs="Tahoma"/>
              </w:rPr>
            </w:pPr>
            <w:r>
              <w:rPr>
                <w:rFonts w:ascii="Tahoma" w:hAnsi="Tahoma" w:cs="Tahoma"/>
              </w:rPr>
              <w:t>EYFS and KS1 staff are aw</w:t>
            </w:r>
            <w:r w:rsidR="00727045">
              <w:rPr>
                <w:rFonts w:ascii="Tahoma" w:hAnsi="Tahoma" w:cs="Tahoma"/>
              </w:rPr>
              <w:t>are of the indicators of phonem</w:t>
            </w:r>
            <w:r>
              <w:rPr>
                <w:rFonts w:ascii="Tahoma" w:hAnsi="Tahoma" w:cs="Tahoma"/>
              </w:rPr>
              <w:t>ic analysis difficulties</w:t>
            </w:r>
            <w:r w:rsidR="00727045">
              <w:rPr>
                <w:rFonts w:ascii="Tahoma" w:hAnsi="Tahoma" w:cs="Tahoma"/>
              </w:rPr>
              <w:t xml:space="preserve"> and potential pre-literacy problems (BR and AL to lead a staff meeting)</w:t>
            </w:r>
          </w:p>
          <w:p w:rsidR="00347E17" w:rsidRDefault="00347E17" w:rsidP="008017C4">
            <w:pPr>
              <w:pStyle w:val="ListParagraph"/>
              <w:numPr>
                <w:ilvl w:val="0"/>
                <w:numId w:val="15"/>
              </w:numPr>
              <w:spacing w:after="0" w:line="276" w:lineRule="auto"/>
              <w:ind w:left="317" w:hanging="283"/>
              <w:rPr>
                <w:rFonts w:ascii="Tahoma" w:hAnsi="Tahoma" w:cs="Tahoma"/>
              </w:rPr>
            </w:pPr>
            <w:r>
              <w:rPr>
                <w:rFonts w:ascii="Tahoma" w:hAnsi="Tahoma" w:cs="Tahoma"/>
              </w:rPr>
              <w:t>EYFS and KS1 staff rapidly put into place effective interventions that are tailor made, discreet, time limited, and fun</w:t>
            </w:r>
          </w:p>
          <w:p w:rsidR="00727045" w:rsidRDefault="00727045" w:rsidP="008017C4">
            <w:pPr>
              <w:pStyle w:val="ListParagraph"/>
              <w:numPr>
                <w:ilvl w:val="0"/>
                <w:numId w:val="15"/>
              </w:numPr>
              <w:spacing w:after="0" w:line="276" w:lineRule="auto"/>
              <w:ind w:left="317" w:hanging="283"/>
              <w:rPr>
                <w:rFonts w:ascii="Tahoma" w:hAnsi="Tahoma" w:cs="Tahoma"/>
              </w:rPr>
            </w:pPr>
            <w:r>
              <w:rPr>
                <w:rFonts w:ascii="Tahoma" w:hAnsi="Tahoma" w:cs="Tahoma"/>
              </w:rPr>
              <w:t>KS2 teachers are aware of the indicators of phonemic analysis difficulties so are better able to support in-coming children</w:t>
            </w:r>
          </w:p>
        </w:tc>
        <w:tc>
          <w:tcPr>
            <w:tcW w:w="899" w:type="dxa"/>
          </w:tcPr>
          <w:p w:rsidR="00347E17" w:rsidRDefault="00727045" w:rsidP="008017C4">
            <w:pPr>
              <w:ind w:right="-108"/>
              <w:rPr>
                <w:rFonts w:cs="Tahoma"/>
                <w:sz w:val="22"/>
                <w:szCs w:val="22"/>
              </w:rPr>
            </w:pPr>
            <w:r>
              <w:rPr>
                <w:rFonts w:cs="Tahoma"/>
                <w:sz w:val="22"/>
                <w:szCs w:val="22"/>
              </w:rPr>
              <w:t>nil</w:t>
            </w:r>
          </w:p>
        </w:tc>
        <w:tc>
          <w:tcPr>
            <w:tcW w:w="949" w:type="dxa"/>
          </w:tcPr>
          <w:p w:rsidR="00AA0E28" w:rsidRDefault="00727045" w:rsidP="008017C4">
            <w:pPr>
              <w:ind w:right="-108"/>
              <w:rPr>
                <w:rFonts w:cs="Tahoma"/>
                <w:sz w:val="22"/>
                <w:szCs w:val="22"/>
              </w:rPr>
            </w:pPr>
            <w:r>
              <w:rPr>
                <w:rFonts w:cs="Tahoma"/>
                <w:sz w:val="22"/>
                <w:szCs w:val="22"/>
              </w:rPr>
              <w:t>AL/BR/</w:t>
            </w:r>
          </w:p>
          <w:p w:rsidR="00AA0E28" w:rsidRDefault="00727045" w:rsidP="008017C4">
            <w:pPr>
              <w:ind w:right="-108"/>
              <w:rPr>
                <w:rFonts w:cs="Tahoma"/>
                <w:sz w:val="22"/>
                <w:szCs w:val="22"/>
              </w:rPr>
            </w:pPr>
            <w:r>
              <w:rPr>
                <w:rFonts w:cs="Tahoma"/>
                <w:sz w:val="22"/>
                <w:szCs w:val="22"/>
              </w:rPr>
              <w:t>JB</w:t>
            </w:r>
            <w:r w:rsidR="00AA0E28">
              <w:rPr>
                <w:rFonts w:cs="Tahoma"/>
                <w:sz w:val="22"/>
                <w:szCs w:val="22"/>
              </w:rPr>
              <w:t>/DR/</w:t>
            </w:r>
          </w:p>
          <w:p w:rsidR="00347E17" w:rsidRDefault="00AA0E28" w:rsidP="008017C4">
            <w:pPr>
              <w:ind w:right="-108"/>
              <w:rPr>
                <w:rFonts w:cs="Tahoma"/>
                <w:sz w:val="22"/>
                <w:szCs w:val="22"/>
              </w:rPr>
            </w:pPr>
            <w:r>
              <w:rPr>
                <w:rFonts w:cs="Tahoma"/>
                <w:sz w:val="22"/>
                <w:szCs w:val="22"/>
              </w:rPr>
              <w:t>KK</w:t>
            </w:r>
          </w:p>
        </w:tc>
        <w:tc>
          <w:tcPr>
            <w:tcW w:w="1560" w:type="dxa"/>
          </w:tcPr>
          <w:p w:rsidR="00347E17" w:rsidRDefault="00AA0E28" w:rsidP="008017C4">
            <w:pPr>
              <w:ind w:right="-108"/>
              <w:rPr>
                <w:rFonts w:cs="Tahoma"/>
                <w:sz w:val="22"/>
                <w:szCs w:val="22"/>
              </w:rPr>
            </w:pPr>
            <w:r>
              <w:rPr>
                <w:rFonts w:cs="Tahoma"/>
                <w:sz w:val="22"/>
                <w:szCs w:val="22"/>
              </w:rPr>
              <w:t>Sep 2020</w:t>
            </w:r>
            <w:r w:rsidR="00727045">
              <w:rPr>
                <w:rFonts w:cs="Tahoma"/>
                <w:sz w:val="22"/>
                <w:szCs w:val="22"/>
              </w:rPr>
              <w:t>- ongoing</w:t>
            </w:r>
          </w:p>
        </w:tc>
        <w:tc>
          <w:tcPr>
            <w:tcW w:w="1701" w:type="dxa"/>
          </w:tcPr>
          <w:p w:rsidR="00347E17" w:rsidRDefault="00727045" w:rsidP="008017C4">
            <w:pPr>
              <w:ind w:right="-63"/>
              <w:rPr>
                <w:rFonts w:cs="Tahoma"/>
                <w:sz w:val="22"/>
                <w:szCs w:val="22"/>
              </w:rPr>
            </w:pPr>
            <w:r>
              <w:rPr>
                <w:rFonts w:cs="Tahoma"/>
                <w:sz w:val="22"/>
                <w:szCs w:val="22"/>
              </w:rPr>
              <w:t>SLT</w:t>
            </w:r>
          </w:p>
        </w:tc>
        <w:tc>
          <w:tcPr>
            <w:tcW w:w="4284" w:type="dxa"/>
          </w:tcPr>
          <w:p w:rsidR="00347E17" w:rsidRDefault="00727045" w:rsidP="008017C4">
            <w:pPr>
              <w:ind w:right="34"/>
              <w:rPr>
                <w:rFonts w:cs="Tahoma"/>
                <w:sz w:val="22"/>
                <w:szCs w:val="22"/>
              </w:rPr>
            </w:pPr>
            <w:r>
              <w:rPr>
                <w:rFonts w:cs="Tahoma"/>
                <w:sz w:val="22"/>
                <w:szCs w:val="22"/>
              </w:rPr>
              <w:t>Phonemic analysis assessments, IEPs and reflections on effectiveness of IEPs will show progress in relevant children’s phonemic analysis skills and S,L and C skills.</w:t>
            </w:r>
          </w:p>
        </w:tc>
      </w:tr>
      <w:tr w:rsidR="008017C4" w:rsidRPr="00BB035F" w:rsidTr="00B70386">
        <w:trPr>
          <w:gridAfter w:val="3"/>
          <w:wAfter w:w="4784" w:type="dxa"/>
          <w:cantSplit/>
          <w:trHeight w:val="627"/>
        </w:trPr>
        <w:tc>
          <w:tcPr>
            <w:tcW w:w="963" w:type="dxa"/>
          </w:tcPr>
          <w:p w:rsidR="008017C4" w:rsidRDefault="00727045" w:rsidP="008017C4">
            <w:pPr>
              <w:pStyle w:val="ListParagraph"/>
              <w:spacing w:line="276" w:lineRule="auto"/>
              <w:ind w:left="0" w:hanging="51"/>
              <w:rPr>
                <w:rFonts w:ascii="Tahoma" w:hAnsi="Tahoma" w:cs="Tahoma"/>
                <w:b/>
                <w:color w:val="000000"/>
                <w:sz w:val="28"/>
                <w:szCs w:val="28"/>
              </w:rPr>
            </w:pPr>
            <w:r>
              <w:rPr>
                <w:rFonts w:ascii="Tahoma" w:hAnsi="Tahoma" w:cs="Tahoma"/>
                <w:b/>
                <w:color w:val="000000"/>
                <w:sz w:val="28"/>
                <w:szCs w:val="28"/>
              </w:rPr>
              <w:t>D</w:t>
            </w:r>
          </w:p>
        </w:tc>
        <w:tc>
          <w:tcPr>
            <w:tcW w:w="4670" w:type="dxa"/>
          </w:tcPr>
          <w:p w:rsidR="008017C4" w:rsidRDefault="008017C4" w:rsidP="008017C4">
            <w:pPr>
              <w:pStyle w:val="ListParagraph"/>
              <w:numPr>
                <w:ilvl w:val="0"/>
                <w:numId w:val="15"/>
              </w:numPr>
              <w:spacing w:after="0" w:line="276" w:lineRule="auto"/>
              <w:ind w:left="317" w:hanging="283"/>
              <w:rPr>
                <w:rFonts w:ascii="Tahoma" w:hAnsi="Tahoma" w:cs="Tahoma"/>
              </w:rPr>
            </w:pPr>
            <w:r>
              <w:rPr>
                <w:rFonts w:ascii="Tahoma" w:hAnsi="Tahoma" w:cs="Tahoma"/>
              </w:rPr>
              <w:t>Intervention is fun, exciting and tailor made</w:t>
            </w:r>
          </w:p>
          <w:p w:rsidR="008017C4" w:rsidRDefault="008017C4" w:rsidP="008017C4">
            <w:pPr>
              <w:pStyle w:val="ListParagraph"/>
              <w:numPr>
                <w:ilvl w:val="0"/>
                <w:numId w:val="15"/>
              </w:numPr>
              <w:spacing w:after="0" w:line="276" w:lineRule="auto"/>
              <w:ind w:left="317" w:hanging="283"/>
              <w:rPr>
                <w:rFonts w:ascii="Tahoma" w:hAnsi="Tahoma" w:cs="Tahoma"/>
              </w:rPr>
            </w:pPr>
            <w:r w:rsidRPr="00CA7DEF">
              <w:rPr>
                <w:rFonts w:ascii="Tahoma" w:hAnsi="Tahoma" w:cs="Tahoma"/>
              </w:rPr>
              <w:t>Intervention techniques include pre-teaching and assessments</w:t>
            </w:r>
          </w:p>
          <w:p w:rsidR="008017C4" w:rsidRPr="00CA7DEF" w:rsidRDefault="008017C4" w:rsidP="008017C4">
            <w:pPr>
              <w:pStyle w:val="ListParagraph"/>
              <w:numPr>
                <w:ilvl w:val="0"/>
                <w:numId w:val="15"/>
              </w:numPr>
              <w:spacing w:after="0" w:line="276" w:lineRule="auto"/>
              <w:ind w:left="317" w:hanging="283"/>
              <w:rPr>
                <w:rFonts w:ascii="Tahoma" w:hAnsi="Tahoma" w:cs="Tahoma"/>
              </w:rPr>
            </w:pPr>
            <w:r>
              <w:rPr>
                <w:rFonts w:ascii="Tahoma" w:hAnsi="Tahoma" w:cs="Tahoma"/>
              </w:rPr>
              <w:t>Assess the impact and effectiveness of intervention and review at the end of each session</w:t>
            </w:r>
          </w:p>
          <w:p w:rsidR="008017C4" w:rsidRDefault="008017C4" w:rsidP="008017C4">
            <w:pPr>
              <w:pStyle w:val="ListParagraph"/>
              <w:numPr>
                <w:ilvl w:val="0"/>
                <w:numId w:val="15"/>
              </w:numPr>
              <w:spacing w:after="0" w:line="276" w:lineRule="auto"/>
              <w:ind w:left="317" w:hanging="283"/>
              <w:rPr>
                <w:rFonts w:ascii="Tahoma" w:hAnsi="Tahoma" w:cs="Tahoma"/>
              </w:rPr>
            </w:pPr>
            <w:r>
              <w:rPr>
                <w:rFonts w:ascii="Tahoma" w:hAnsi="Tahoma" w:cs="Tahoma"/>
              </w:rPr>
              <w:t>Deliver active Intervention for more kinesthetic learners</w:t>
            </w:r>
          </w:p>
          <w:p w:rsidR="00727045" w:rsidRDefault="008017C4" w:rsidP="00727045">
            <w:pPr>
              <w:pStyle w:val="ListParagraph"/>
              <w:numPr>
                <w:ilvl w:val="0"/>
                <w:numId w:val="15"/>
              </w:numPr>
              <w:spacing w:after="0" w:line="276" w:lineRule="auto"/>
              <w:ind w:left="317" w:hanging="283"/>
              <w:rPr>
                <w:rFonts w:ascii="Tahoma" w:hAnsi="Tahoma" w:cs="Tahoma"/>
              </w:rPr>
            </w:pPr>
            <w:r>
              <w:rPr>
                <w:rFonts w:ascii="Tahoma" w:hAnsi="Tahoma" w:cs="Tahoma"/>
              </w:rPr>
              <w:t>Hold termly parent/teacher/child meetings to discuss learning and next steps</w:t>
            </w:r>
          </w:p>
          <w:p w:rsidR="00727045" w:rsidRPr="00727045" w:rsidRDefault="00727045" w:rsidP="00727045">
            <w:pPr>
              <w:pStyle w:val="ListParagraph"/>
              <w:numPr>
                <w:ilvl w:val="0"/>
                <w:numId w:val="15"/>
              </w:numPr>
              <w:spacing w:after="0" w:line="276" w:lineRule="auto"/>
              <w:ind w:left="317" w:hanging="283"/>
              <w:rPr>
                <w:rFonts w:ascii="Tahoma" w:hAnsi="Tahoma" w:cs="Tahoma"/>
              </w:rPr>
            </w:pPr>
            <w:r>
              <w:rPr>
                <w:rFonts w:ascii="Tahoma" w:hAnsi="Tahoma" w:cs="Tahoma"/>
              </w:rPr>
              <w:t>Where sessions are led by support staff, support staff feel that sessions are properly planned and resourced by the class teacher, or that they are given time to resource and plan themselves</w:t>
            </w:r>
          </w:p>
        </w:tc>
        <w:tc>
          <w:tcPr>
            <w:tcW w:w="899" w:type="dxa"/>
          </w:tcPr>
          <w:p w:rsidR="008017C4" w:rsidRDefault="008017C4" w:rsidP="008017C4">
            <w:pPr>
              <w:ind w:right="-108"/>
              <w:rPr>
                <w:rFonts w:cs="Tahoma"/>
                <w:sz w:val="22"/>
                <w:szCs w:val="22"/>
              </w:rPr>
            </w:pPr>
          </w:p>
        </w:tc>
        <w:tc>
          <w:tcPr>
            <w:tcW w:w="949" w:type="dxa"/>
          </w:tcPr>
          <w:p w:rsidR="008017C4" w:rsidRDefault="008017C4" w:rsidP="008017C4">
            <w:pPr>
              <w:ind w:right="-108"/>
              <w:rPr>
                <w:rFonts w:cs="Tahoma"/>
                <w:sz w:val="22"/>
                <w:szCs w:val="22"/>
              </w:rPr>
            </w:pPr>
            <w:r>
              <w:rPr>
                <w:rFonts w:cs="Tahoma"/>
                <w:sz w:val="22"/>
                <w:szCs w:val="22"/>
              </w:rPr>
              <w:t>All staff</w:t>
            </w:r>
          </w:p>
        </w:tc>
        <w:tc>
          <w:tcPr>
            <w:tcW w:w="1560" w:type="dxa"/>
          </w:tcPr>
          <w:p w:rsidR="008017C4" w:rsidRDefault="008017C4" w:rsidP="008017C4">
            <w:pPr>
              <w:ind w:right="-108"/>
              <w:rPr>
                <w:rFonts w:cs="Tahoma"/>
                <w:sz w:val="22"/>
                <w:szCs w:val="22"/>
              </w:rPr>
            </w:pPr>
            <w:r>
              <w:rPr>
                <w:rFonts w:cs="Tahoma"/>
                <w:sz w:val="22"/>
                <w:szCs w:val="22"/>
              </w:rPr>
              <w:t>ongoing</w:t>
            </w:r>
          </w:p>
        </w:tc>
        <w:tc>
          <w:tcPr>
            <w:tcW w:w="1701" w:type="dxa"/>
          </w:tcPr>
          <w:p w:rsidR="008017C4" w:rsidRDefault="008017C4" w:rsidP="008017C4">
            <w:pPr>
              <w:ind w:right="-63"/>
              <w:rPr>
                <w:rFonts w:cs="Tahoma"/>
                <w:sz w:val="22"/>
                <w:szCs w:val="22"/>
              </w:rPr>
            </w:pPr>
            <w:r>
              <w:rPr>
                <w:rFonts w:cs="Tahoma"/>
                <w:sz w:val="22"/>
                <w:szCs w:val="22"/>
              </w:rPr>
              <w:t>SLT learning walks</w:t>
            </w:r>
          </w:p>
        </w:tc>
        <w:tc>
          <w:tcPr>
            <w:tcW w:w="4284" w:type="dxa"/>
          </w:tcPr>
          <w:p w:rsidR="00727045" w:rsidRDefault="008017C4" w:rsidP="008017C4">
            <w:pPr>
              <w:ind w:right="-456"/>
              <w:rPr>
                <w:rFonts w:cs="Tahoma"/>
                <w:sz w:val="22"/>
                <w:szCs w:val="22"/>
              </w:rPr>
            </w:pPr>
            <w:r>
              <w:rPr>
                <w:rFonts w:cs="Tahoma"/>
                <w:sz w:val="22"/>
                <w:szCs w:val="22"/>
              </w:rPr>
              <w:t>Children enjoy intervention and make good progress</w:t>
            </w:r>
          </w:p>
          <w:p w:rsidR="00727045" w:rsidRDefault="00727045" w:rsidP="008017C4">
            <w:pPr>
              <w:ind w:right="-456"/>
              <w:rPr>
                <w:rFonts w:cs="Tahoma"/>
                <w:sz w:val="22"/>
                <w:szCs w:val="22"/>
              </w:rPr>
            </w:pPr>
            <w:r>
              <w:rPr>
                <w:rFonts w:cs="Tahoma"/>
                <w:sz w:val="22"/>
                <w:szCs w:val="22"/>
              </w:rPr>
              <w:t>Class teachers can confidently talk about interventions that are happening for their children and show effectiveness of interventions</w:t>
            </w:r>
          </w:p>
          <w:p w:rsidR="008017C4" w:rsidRDefault="008017C4" w:rsidP="008017C4">
            <w:pPr>
              <w:ind w:right="-456"/>
              <w:rPr>
                <w:rFonts w:cs="Tahoma"/>
                <w:sz w:val="22"/>
                <w:szCs w:val="22"/>
              </w:rPr>
            </w:pPr>
            <w:r>
              <w:rPr>
                <w:rFonts w:cs="Tahoma"/>
                <w:sz w:val="22"/>
                <w:szCs w:val="22"/>
              </w:rPr>
              <w:t>PP and non PP attainment gap is narrowed</w:t>
            </w:r>
          </w:p>
          <w:p w:rsidR="00727045" w:rsidRDefault="00727045" w:rsidP="00727045">
            <w:pPr>
              <w:ind w:right="-456"/>
              <w:rPr>
                <w:rFonts w:cs="Tahoma"/>
                <w:sz w:val="22"/>
                <w:szCs w:val="22"/>
              </w:rPr>
            </w:pPr>
            <w:r>
              <w:rPr>
                <w:rFonts w:cs="Tahoma"/>
                <w:sz w:val="22"/>
                <w:szCs w:val="22"/>
              </w:rPr>
              <w:t xml:space="preserve">TAs feel confident in delivering effective intervention </w:t>
            </w:r>
          </w:p>
        </w:tc>
      </w:tr>
      <w:tr w:rsidR="00727045" w:rsidRPr="00BB035F" w:rsidTr="00B70386">
        <w:trPr>
          <w:gridAfter w:val="3"/>
          <w:wAfter w:w="4784" w:type="dxa"/>
          <w:cantSplit/>
          <w:trHeight w:val="627"/>
        </w:trPr>
        <w:tc>
          <w:tcPr>
            <w:tcW w:w="963" w:type="dxa"/>
          </w:tcPr>
          <w:p w:rsidR="00727045" w:rsidRDefault="00CD3D60" w:rsidP="008017C4">
            <w:pPr>
              <w:pStyle w:val="ListParagraph"/>
              <w:spacing w:line="276" w:lineRule="auto"/>
              <w:ind w:left="0" w:hanging="51"/>
              <w:rPr>
                <w:rFonts w:ascii="Tahoma" w:hAnsi="Tahoma" w:cs="Tahoma"/>
                <w:b/>
                <w:color w:val="000000"/>
                <w:sz w:val="28"/>
                <w:szCs w:val="28"/>
              </w:rPr>
            </w:pPr>
            <w:r>
              <w:rPr>
                <w:rFonts w:ascii="Tahoma" w:hAnsi="Tahoma" w:cs="Tahoma"/>
                <w:b/>
                <w:color w:val="000000"/>
                <w:sz w:val="28"/>
                <w:szCs w:val="28"/>
              </w:rPr>
              <w:t>E</w:t>
            </w:r>
          </w:p>
        </w:tc>
        <w:tc>
          <w:tcPr>
            <w:tcW w:w="4670" w:type="dxa"/>
          </w:tcPr>
          <w:p w:rsidR="00727045" w:rsidRDefault="00CD3D60" w:rsidP="008017C4">
            <w:pPr>
              <w:pStyle w:val="ListParagraph"/>
              <w:numPr>
                <w:ilvl w:val="0"/>
                <w:numId w:val="15"/>
              </w:numPr>
              <w:spacing w:after="0" w:line="276" w:lineRule="auto"/>
              <w:ind w:left="317" w:hanging="283"/>
              <w:rPr>
                <w:rFonts w:ascii="Tahoma" w:hAnsi="Tahoma" w:cs="Tahoma"/>
              </w:rPr>
            </w:pPr>
            <w:r>
              <w:rPr>
                <w:rFonts w:ascii="Tahoma" w:hAnsi="Tahoma" w:cs="Tahoma"/>
              </w:rPr>
              <w:t>Discreet oracy sessions are in weekly timetables</w:t>
            </w:r>
          </w:p>
          <w:p w:rsidR="00CD3D60" w:rsidRDefault="00CD3D60" w:rsidP="008017C4">
            <w:pPr>
              <w:pStyle w:val="ListParagraph"/>
              <w:numPr>
                <w:ilvl w:val="0"/>
                <w:numId w:val="15"/>
              </w:numPr>
              <w:spacing w:after="0" w:line="276" w:lineRule="auto"/>
              <w:ind w:left="317" w:hanging="283"/>
              <w:rPr>
                <w:rFonts w:ascii="Tahoma" w:hAnsi="Tahoma" w:cs="Tahoma"/>
              </w:rPr>
            </w:pPr>
            <w:r>
              <w:rPr>
                <w:rFonts w:ascii="Tahoma" w:hAnsi="Tahoma" w:cs="Tahoma"/>
              </w:rPr>
              <w:t>Staff are confident in delivering effective oracy sessions, know how to resource them, and understand the progression of skills</w:t>
            </w:r>
          </w:p>
          <w:p w:rsidR="00CD3D60" w:rsidRDefault="00CD3D60" w:rsidP="008017C4">
            <w:pPr>
              <w:pStyle w:val="ListParagraph"/>
              <w:numPr>
                <w:ilvl w:val="0"/>
                <w:numId w:val="15"/>
              </w:numPr>
              <w:spacing w:after="0" w:line="276" w:lineRule="auto"/>
              <w:ind w:left="317" w:hanging="283"/>
              <w:rPr>
                <w:rFonts w:ascii="Tahoma" w:hAnsi="Tahoma" w:cs="Tahoma"/>
              </w:rPr>
            </w:pPr>
            <w:r>
              <w:rPr>
                <w:rFonts w:ascii="Tahoma" w:hAnsi="Tahoma" w:cs="Tahoma"/>
              </w:rPr>
              <w:t>All staff understand and model the minimum expectations for talk</w:t>
            </w:r>
          </w:p>
          <w:p w:rsidR="00CD3D60" w:rsidRDefault="00CD3D60" w:rsidP="008017C4">
            <w:pPr>
              <w:pStyle w:val="ListParagraph"/>
              <w:numPr>
                <w:ilvl w:val="0"/>
                <w:numId w:val="15"/>
              </w:numPr>
              <w:spacing w:after="0" w:line="276" w:lineRule="auto"/>
              <w:ind w:left="317" w:hanging="283"/>
              <w:rPr>
                <w:rFonts w:ascii="Tahoma" w:hAnsi="Tahoma" w:cs="Tahoma"/>
              </w:rPr>
            </w:pPr>
            <w:r>
              <w:rPr>
                <w:rFonts w:ascii="Tahoma" w:hAnsi="Tahoma" w:cs="Tahoma"/>
              </w:rPr>
              <w:t>Children continue to be given meaningful opportunities to practice their oracy skills, e.g. Youth Speaks, theater productions, work-shops, inquiry presentations and debates</w:t>
            </w:r>
            <w:r w:rsidR="00E11B05">
              <w:rPr>
                <w:rFonts w:ascii="Tahoma" w:hAnsi="Tahoma" w:cs="Tahoma"/>
              </w:rPr>
              <w:t>, role play</w:t>
            </w:r>
          </w:p>
        </w:tc>
        <w:tc>
          <w:tcPr>
            <w:tcW w:w="899" w:type="dxa"/>
          </w:tcPr>
          <w:p w:rsidR="00727045" w:rsidRDefault="00727045" w:rsidP="008017C4">
            <w:pPr>
              <w:ind w:right="-108"/>
              <w:rPr>
                <w:rFonts w:cs="Tahoma"/>
                <w:sz w:val="22"/>
                <w:szCs w:val="22"/>
              </w:rPr>
            </w:pPr>
          </w:p>
        </w:tc>
        <w:tc>
          <w:tcPr>
            <w:tcW w:w="949" w:type="dxa"/>
          </w:tcPr>
          <w:p w:rsidR="00CD3D60" w:rsidRDefault="00CD3D60" w:rsidP="008017C4">
            <w:pPr>
              <w:ind w:right="-108"/>
              <w:rPr>
                <w:rFonts w:cs="Tahoma"/>
                <w:sz w:val="22"/>
                <w:szCs w:val="22"/>
              </w:rPr>
            </w:pPr>
            <w:r>
              <w:rPr>
                <w:rFonts w:cs="Tahoma"/>
                <w:sz w:val="22"/>
                <w:szCs w:val="22"/>
              </w:rPr>
              <w:t>BR/all staff</w:t>
            </w:r>
          </w:p>
        </w:tc>
        <w:tc>
          <w:tcPr>
            <w:tcW w:w="1560" w:type="dxa"/>
          </w:tcPr>
          <w:p w:rsidR="00727045" w:rsidRDefault="00792764" w:rsidP="008017C4">
            <w:pPr>
              <w:ind w:right="-108"/>
              <w:rPr>
                <w:rFonts w:cs="Tahoma"/>
                <w:sz w:val="22"/>
                <w:szCs w:val="22"/>
              </w:rPr>
            </w:pPr>
            <w:r>
              <w:rPr>
                <w:rFonts w:cs="Tahoma"/>
                <w:sz w:val="22"/>
                <w:szCs w:val="22"/>
              </w:rPr>
              <w:t>Sep 2020</w:t>
            </w:r>
            <w:r w:rsidR="00CD3D60">
              <w:rPr>
                <w:rFonts w:cs="Tahoma"/>
                <w:sz w:val="22"/>
                <w:szCs w:val="22"/>
              </w:rPr>
              <w:t>-ongoing</w:t>
            </w:r>
          </w:p>
        </w:tc>
        <w:tc>
          <w:tcPr>
            <w:tcW w:w="1701" w:type="dxa"/>
          </w:tcPr>
          <w:p w:rsidR="00727045" w:rsidRDefault="00CD3D60" w:rsidP="008017C4">
            <w:pPr>
              <w:ind w:right="-63"/>
              <w:rPr>
                <w:rFonts w:cs="Tahoma"/>
                <w:sz w:val="22"/>
                <w:szCs w:val="22"/>
              </w:rPr>
            </w:pPr>
            <w:r>
              <w:rPr>
                <w:rFonts w:cs="Tahoma"/>
                <w:sz w:val="22"/>
                <w:szCs w:val="22"/>
              </w:rPr>
              <w:t>SLT learning walks</w:t>
            </w:r>
          </w:p>
        </w:tc>
        <w:tc>
          <w:tcPr>
            <w:tcW w:w="4284" w:type="dxa"/>
          </w:tcPr>
          <w:p w:rsidR="00CD3D60" w:rsidRDefault="00CD3D60" w:rsidP="008017C4">
            <w:pPr>
              <w:ind w:right="-456"/>
              <w:rPr>
                <w:rFonts w:cs="Tahoma"/>
                <w:sz w:val="22"/>
                <w:szCs w:val="22"/>
              </w:rPr>
            </w:pPr>
            <w:r>
              <w:rPr>
                <w:rFonts w:cs="Tahoma"/>
                <w:sz w:val="22"/>
                <w:szCs w:val="22"/>
              </w:rPr>
              <w:t>The school is noisy with meaningful talk</w:t>
            </w:r>
          </w:p>
          <w:p w:rsidR="00727045" w:rsidRDefault="00CD3D60" w:rsidP="008017C4">
            <w:pPr>
              <w:ind w:right="-456"/>
              <w:rPr>
                <w:rFonts w:cs="Tahoma"/>
                <w:sz w:val="22"/>
                <w:szCs w:val="22"/>
              </w:rPr>
            </w:pPr>
            <w:r>
              <w:rPr>
                <w:rFonts w:cs="Tahoma"/>
                <w:sz w:val="22"/>
                <w:szCs w:val="22"/>
              </w:rPr>
              <w:t>Children are confident orators</w:t>
            </w:r>
          </w:p>
          <w:p w:rsidR="00CD3D60" w:rsidRDefault="00CD3D60" w:rsidP="008017C4">
            <w:pPr>
              <w:ind w:right="-456"/>
              <w:rPr>
                <w:rFonts w:cs="Tahoma"/>
                <w:sz w:val="22"/>
                <w:szCs w:val="22"/>
              </w:rPr>
            </w:pPr>
            <w:r>
              <w:rPr>
                <w:rFonts w:cs="Tahoma"/>
                <w:sz w:val="22"/>
                <w:szCs w:val="22"/>
              </w:rPr>
              <w:t>Children understand the power of oracy</w:t>
            </w:r>
          </w:p>
          <w:p w:rsidR="00F765BD" w:rsidRDefault="00CD3D60" w:rsidP="008017C4">
            <w:pPr>
              <w:ind w:right="-456"/>
              <w:rPr>
                <w:rFonts w:cs="Tahoma"/>
                <w:sz w:val="22"/>
                <w:szCs w:val="22"/>
              </w:rPr>
            </w:pPr>
            <w:r>
              <w:rPr>
                <w:rFonts w:cs="Tahoma"/>
                <w:sz w:val="22"/>
                <w:szCs w:val="22"/>
              </w:rPr>
              <w:t xml:space="preserve">Children can use their speaking and </w:t>
            </w:r>
          </w:p>
          <w:p w:rsidR="00F765BD" w:rsidRDefault="00CD3D60" w:rsidP="008017C4">
            <w:pPr>
              <w:ind w:right="-456"/>
              <w:rPr>
                <w:rFonts w:cs="Tahoma"/>
                <w:sz w:val="22"/>
                <w:szCs w:val="22"/>
              </w:rPr>
            </w:pPr>
            <w:r>
              <w:rPr>
                <w:rFonts w:cs="Tahoma"/>
                <w:sz w:val="22"/>
                <w:szCs w:val="22"/>
              </w:rPr>
              <w:t xml:space="preserve">listening skills to enhance learning and </w:t>
            </w:r>
          </w:p>
          <w:p w:rsidR="00CD3D60" w:rsidRDefault="00CD3D60" w:rsidP="008017C4">
            <w:pPr>
              <w:ind w:right="-456"/>
              <w:rPr>
                <w:rFonts w:cs="Tahoma"/>
                <w:sz w:val="22"/>
                <w:szCs w:val="22"/>
              </w:rPr>
            </w:pPr>
            <w:r>
              <w:rPr>
                <w:rFonts w:cs="Tahoma"/>
                <w:sz w:val="22"/>
                <w:szCs w:val="22"/>
              </w:rPr>
              <w:t>resolve disputes</w:t>
            </w:r>
          </w:p>
        </w:tc>
      </w:tr>
      <w:tr w:rsidR="00810337" w:rsidRPr="00BB035F" w:rsidTr="00B70386">
        <w:trPr>
          <w:gridAfter w:val="3"/>
          <w:wAfter w:w="4784" w:type="dxa"/>
          <w:cantSplit/>
          <w:trHeight w:val="627"/>
        </w:trPr>
        <w:tc>
          <w:tcPr>
            <w:tcW w:w="963" w:type="dxa"/>
          </w:tcPr>
          <w:p w:rsidR="00810337" w:rsidRDefault="00810337" w:rsidP="00810337">
            <w:pPr>
              <w:pStyle w:val="ListParagraph"/>
              <w:spacing w:line="276" w:lineRule="auto"/>
              <w:ind w:left="0" w:hanging="51"/>
              <w:rPr>
                <w:rFonts w:ascii="Tahoma" w:hAnsi="Tahoma" w:cs="Tahoma"/>
                <w:b/>
                <w:color w:val="000000"/>
                <w:sz w:val="28"/>
                <w:szCs w:val="28"/>
              </w:rPr>
            </w:pPr>
            <w:r>
              <w:rPr>
                <w:rFonts w:ascii="Tahoma" w:hAnsi="Tahoma" w:cs="Tahoma"/>
                <w:b/>
                <w:color w:val="000000"/>
                <w:sz w:val="28"/>
                <w:szCs w:val="28"/>
              </w:rPr>
              <w:t>F</w:t>
            </w:r>
          </w:p>
        </w:tc>
        <w:tc>
          <w:tcPr>
            <w:tcW w:w="4670" w:type="dxa"/>
          </w:tcPr>
          <w:p w:rsidR="00810337" w:rsidRDefault="00810337" w:rsidP="00810337">
            <w:pPr>
              <w:pStyle w:val="ListParagraph"/>
              <w:numPr>
                <w:ilvl w:val="0"/>
                <w:numId w:val="1"/>
              </w:numPr>
              <w:spacing w:after="0"/>
              <w:ind w:left="162" w:hanging="141"/>
              <w:rPr>
                <w:rFonts w:ascii="Tahoma" w:hAnsi="Tahoma" w:cs="Tahoma"/>
                <w:color w:val="000000"/>
              </w:rPr>
            </w:pPr>
            <w:r>
              <w:rPr>
                <w:rFonts w:ascii="Tahoma" w:hAnsi="Tahoma" w:cs="Tahoma"/>
                <w:color w:val="000000"/>
              </w:rPr>
              <w:t>See EYFS action plan; raise standards in CLL and reading (Staff development)</w:t>
            </w:r>
          </w:p>
          <w:p w:rsidR="00810337" w:rsidRPr="00810337" w:rsidRDefault="00810337" w:rsidP="00810337">
            <w:pPr>
              <w:pStyle w:val="ListParagraph"/>
              <w:numPr>
                <w:ilvl w:val="0"/>
                <w:numId w:val="1"/>
              </w:numPr>
              <w:spacing w:after="0"/>
              <w:ind w:left="162" w:hanging="141"/>
              <w:rPr>
                <w:rFonts w:ascii="Tahoma" w:hAnsi="Tahoma" w:cs="Tahoma"/>
                <w:color w:val="000000"/>
              </w:rPr>
            </w:pPr>
            <w:r>
              <w:rPr>
                <w:rFonts w:ascii="Tahoma" w:hAnsi="Tahoma" w:cs="Tahoma"/>
                <w:color w:val="000000"/>
              </w:rPr>
              <w:t>Weekly differentiated reading challenges for EYFS.</w:t>
            </w:r>
          </w:p>
          <w:p w:rsidR="00810337" w:rsidRPr="00810337" w:rsidRDefault="00810337" w:rsidP="00810337">
            <w:pPr>
              <w:rPr>
                <w:rFonts w:cs="Tahoma"/>
                <w:color w:val="000000"/>
              </w:rPr>
            </w:pPr>
          </w:p>
        </w:tc>
        <w:tc>
          <w:tcPr>
            <w:tcW w:w="899" w:type="dxa"/>
          </w:tcPr>
          <w:p w:rsidR="00810337" w:rsidRDefault="00810337" w:rsidP="00810337">
            <w:pPr>
              <w:ind w:right="-108"/>
              <w:rPr>
                <w:rFonts w:cs="Tahoma"/>
                <w:sz w:val="22"/>
                <w:szCs w:val="22"/>
              </w:rPr>
            </w:pPr>
          </w:p>
        </w:tc>
        <w:tc>
          <w:tcPr>
            <w:tcW w:w="949" w:type="dxa"/>
          </w:tcPr>
          <w:p w:rsidR="00810337" w:rsidRDefault="00792764" w:rsidP="00810337">
            <w:pPr>
              <w:ind w:right="-108"/>
              <w:rPr>
                <w:rFonts w:cs="Tahoma"/>
                <w:sz w:val="22"/>
                <w:szCs w:val="22"/>
              </w:rPr>
            </w:pPr>
            <w:r>
              <w:rPr>
                <w:rFonts w:cs="Tahoma"/>
                <w:sz w:val="22"/>
                <w:szCs w:val="22"/>
              </w:rPr>
              <w:t>JB/JW</w:t>
            </w:r>
          </w:p>
        </w:tc>
        <w:tc>
          <w:tcPr>
            <w:tcW w:w="1560" w:type="dxa"/>
          </w:tcPr>
          <w:p w:rsidR="00810337" w:rsidRDefault="00792764" w:rsidP="00810337">
            <w:pPr>
              <w:ind w:right="-108"/>
              <w:rPr>
                <w:rFonts w:cs="Tahoma"/>
                <w:sz w:val="22"/>
                <w:szCs w:val="22"/>
              </w:rPr>
            </w:pPr>
            <w:r>
              <w:rPr>
                <w:rFonts w:cs="Tahoma"/>
                <w:sz w:val="22"/>
                <w:szCs w:val="22"/>
              </w:rPr>
              <w:t>Sept 20</w:t>
            </w:r>
            <w:r w:rsidR="005743F5">
              <w:rPr>
                <w:rFonts w:cs="Tahoma"/>
                <w:sz w:val="22"/>
                <w:szCs w:val="22"/>
              </w:rPr>
              <w:t xml:space="preserve"> ongoing</w:t>
            </w:r>
          </w:p>
        </w:tc>
        <w:tc>
          <w:tcPr>
            <w:tcW w:w="1701" w:type="dxa"/>
          </w:tcPr>
          <w:p w:rsidR="00810337" w:rsidRDefault="005743F5" w:rsidP="00810337">
            <w:pPr>
              <w:ind w:right="-63"/>
              <w:rPr>
                <w:rFonts w:cs="Tahoma"/>
                <w:sz w:val="22"/>
                <w:szCs w:val="22"/>
              </w:rPr>
            </w:pPr>
            <w:r>
              <w:rPr>
                <w:rFonts w:cs="Tahoma"/>
                <w:sz w:val="22"/>
                <w:szCs w:val="22"/>
              </w:rPr>
              <w:t>PB/RM</w:t>
            </w:r>
          </w:p>
        </w:tc>
        <w:tc>
          <w:tcPr>
            <w:tcW w:w="4284" w:type="dxa"/>
          </w:tcPr>
          <w:p w:rsidR="00810337" w:rsidRDefault="005743F5" w:rsidP="00810337">
            <w:pPr>
              <w:ind w:right="-456"/>
              <w:rPr>
                <w:rFonts w:cs="Tahoma"/>
                <w:sz w:val="22"/>
                <w:szCs w:val="22"/>
              </w:rPr>
            </w:pPr>
            <w:r>
              <w:rPr>
                <w:rFonts w:cs="Tahoma"/>
                <w:sz w:val="22"/>
                <w:szCs w:val="22"/>
              </w:rPr>
              <w:t>Reading and writing EYFSP</w:t>
            </w:r>
          </w:p>
        </w:tc>
      </w:tr>
      <w:tr w:rsidR="00810337" w:rsidRPr="00BB035F" w:rsidTr="005F63C5">
        <w:trPr>
          <w:gridAfter w:val="1"/>
          <w:wAfter w:w="114" w:type="dxa"/>
          <w:cantSplit/>
          <w:trHeight w:val="627"/>
        </w:trPr>
        <w:tc>
          <w:tcPr>
            <w:tcW w:w="15026" w:type="dxa"/>
            <w:gridSpan w:val="7"/>
            <w:shd w:val="clear" w:color="auto" w:fill="92D050"/>
          </w:tcPr>
          <w:p w:rsidR="00810337" w:rsidRDefault="00810337" w:rsidP="00810337">
            <w:pPr>
              <w:ind w:right="-456"/>
              <w:rPr>
                <w:b/>
                <w:sz w:val="28"/>
              </w:rPr>
            </w:pPr>
            <w:r>
              <w:rPr>
                <w:b/>
                <w:sz w:val="28"/>
              </w:rPr>
              <w:t xml:space="preserve">PRIORITY 4 – </w:t>
            </w:r>
            <w:r>
              <w:rPr>
                <w:rFonts w:cs="Tahoma"/>
                <w:sz w:val="32"/>
                <w:szCs w:val="32"/>
              </w:rPr>
              <w:t>To raise standards in writing at all end points</w:t>
            </w:r>
          </w:p>
          <w:p w:rsidR="00810337" w:rsidRDefault="00810337" w:rsidP="00810337">
            <w:pPr>
              <w:pStyle w:val="Default"/>
              <w:rPr>
                <w:sz w:val="20"/>
                <w:szCs w:val="20"/>
              </w:rPr>
            </w:pPr>
            <w:r>
              <w:rPr>
                <w:b/>
                <w:bCs/>
                <w:sz w:val="20"/>
                <w:szCs w:val="20"/>
              </w:rPr>
              <w:t xml:space="preserve">Success criteria: </w:t>
            </w:r>
          </w:p>
          <w:p w:rsidR="00810337" w:rsidRDefault="00810337" w:rsidP="00810337">
            <w:pPr>
              <w:numPr>
                <w:ilvl w:val="0"/>
                <w:numId w:val="20"/>
              </w:numPr>
              <w:ind w:right="-456"/>
              <w:rPr>
                <w:rFonts w:ascii="Arial" w:hAnsi="Arial" w:cs="Arial"/>
                <w:sz w:val="20"/>
                <w:szCs w:val="20"/>
              </w:rPr>
            </w:pPr>
            <w:r w:rsidRPr="00D76452">
              <w:rPr>
                <w:rFonts w:ascii="Arial" w:hAnsi="Arial" w:cs="Arial"/>
                <w:sz w:val="20"/>
                <w:szCs w:val="20"/>
              </w:rPr>
              <w:t>Attainment is in line with or above national expectations a</w:t>
            </w:r>
            <w:r>
              <w:rPr>
                <w:rFonts w:ascii="Arial" w:hAnsi="Arial" w:cs="Arial"/>
                <w:sz w:val="20"/>
                <w:szCs w:val="20"/>
              </w:rPr>
              <w:t>nd at least 80% of pupils make 6</w:t>
            </w:r>
            <w:r w:rsidRPr="00D76452">
              <w:rPr>
                <w:rFonts w:ascii="Arial" w:hAnsi="Arial" w:cs="Arial"/>
                <w:sz w:val="20"/>
                <w:szCs w:val="20"/>
              </w:rPr>
              <w:t xml:space="preserve"> points progress per year</w:t>
            </w:r>
          </w:p>
          <w:p w:rsidR="00810337" w:rsidRDefault="00810337" w:rsidP="00810337">
            <w:pPr>
              <w:numPr>
                <w:ilvl w:val="0"/>
                <w:numId w:val="20"/>
              </w:numPr>
              <w:ind w:right="-456"/>
              <w:rPr>
                <w:rFonts w:ascii="Arial" w:hAnsi="Arial" w:cs="Arial"/>
                <w:sz w:val="20"/>
                <w:szCs w:val="20"/>
              </w:rPr>
            </w:pPr>
            <w:r>
              <w:rPr>
                <w:rFonts w:ascii="Arial" w:hAnsi="Arial" w:cs="Arial"/>
                <w:sz w:val="20"/>
                <w:szCs w:val="20"/>
              </w:rPr>
              <w:t>Intervention is effective</w:t>
            </w:r>
          </w:p>
          <w:p w:rsidR="00810337" w:rsidRPr="00D76452" w:rsidRDefault="00810337" w:rsidP="00810337">
            <w:pPr>
              <w:numPr>
                <w:ilvl w:val="0"/>
                <w:numId w:val="20"/>
              </w:numPr>
              <w:ind w:right="-456"/>
              <w:rPr>
                <w:rFonts w:ascii="Arial" w:hAnsi="Arial" w:cs="Arial"/>
                <w:sz w:val="20"/>
                <w:szCs w:val="20"/>
              </w:rPr>
            </w:pPr>
            <w:r>
              <w:rPr>
                <w:rFonts w:ascii="Arial" w:hAnsi="Arial" w:cs="Arial"/>
                <w:sz w:val="20"/>
                <w:szCs w:val="20"/>
              </w:rPr>
              <w:t>Most children achieve age related expectations in SPAG test at the end of Year 2 and Year 6</w:t>
            </w:r>
          </w:p>
          <w:p w:rsidR="00810337" w:rsidRPr="00D76452" w:rsidRDefault="00810337" w:rsidP="00810337">
            <w:pPr>
              <w:numPr>
                <w:ilvl w:val="0"/>
                <w:numId w:val="20"/>
              </w:numPr>
              <w:ind w:right="-456"/>
              <w:rPr>
                <w:rFonts w:ascii="Arial" w:hAnsi="Arial" w:cs="Arial"/>
                <w:sz w:val="20"/>
                <w:szCs w:val="20"/>
              </w:rPr>
            </w:pPr>
            <w:r w:rsidRPr="00D76452">
              <w:rPr>
                <w:rFonts w:ascii="Arial" w:hAnsi="Arial" w:cs="Arial"/>
                <w:sz w:val="20"/>
                <w:szCs w:val="20"/>
              </w:rPr>
              <w:t>Improved presentation of work across the curriculum</w:t>
            </w:r>
          </w:p>
          <w:p w:rsidR="00810337" w:rsidRDefault="00810337" w:rsidP="00810337">
            <w:pPr>
              <w:ind w:right="-456"/>
              <w:rPr>
                <w:rFonts w:cs="Tahoma"/>
                <w:sz w:val="22"/>
                <w:szCs w:val="22"/>
              </w:rPr>
            </w:pPr>
          </w:p>
        </w:tc>
        <w:tc>
          <w:tcPr>
            <w:tcW w:w="4670" w:type="dxa"/>
            <w:gridSpan w:val="2"/>
          </w:tcPr>
          <w:p w:rsidR="00810337" w:rsidRDefault="00810337" w:rsidP="00810337">
            <w:pPr>
              <w:pStyle w:val="ListParagraph"/>
              <w:numPr>
                <w:ilvl w:val="0"/>
                <w:numId w:val="1"/>
              </w:numPr>
              <w:spacing w:after="0"/>
              <w:ind w:left="162" w:hanging="141"/>
              <w:rPr>
                <w:rFonts w:ascii="Tahoma" w:hAnsi="Tahoma" w:cs="Tahoma"/>
                <w:color w:val="000000"/>
              </w:rPr>
            </w:pPr>
            <w:r>
              <w:rPr>
                <w:rFonts w:ascii="Tahoma" w:hAnsi="Tahoma" w:cs="Tahoma"/>
                <w:color w:val="000000"/>
              </w:rPr>
              <w:t>Ensure performance management of all EYFS staff and CPD needs are met</w:t>
            </w:r>
          </w:p>
          <w:p w:rsidR="00810337" w:rsidRDefault="00810337" w:rsidP="00810337">
            <w:pPr>
              <w:pStyle w:val="ListParagraph"/>
              <w:numPr>
                <w:ilvl w:val="0"/>
                <w:numId w:val="1"/>
              </w:numPr>
              <w:spacing w:after="0"/>
              <w:ind w:left="162" w:hanging="141"/>
              <w:rPr>
                <w:rFonts w:ascii="Tahoma" w:hAnsi="Tahoma" w:cs="Tahoma"/>
                <w:color w:val="000000"/>
              </w:rPr>
            </w:pPr>
            <w:r>
              <w:rPr>
                <w:rFonts w:ascii="Tahoma" w:hAnsi="Tahoma" w:cs="Tahoma"/>
                <w:color w:val="000000"/>
              </w:rPr>
              <w:t>High order questioning skills, growth mindset, observation and assessment training for non teaching staff</w:t>
            </w:r>
          </w:p>
          <w:p w:rsidR="00810337" w:rsidRDefault="00810337" w:rsidP="00810337">
            <w:pPr>
              <w:pStyle w:val="ListParagraph"/>
              <w:numPr>
                <w:ilvl w:val="0"/>
                <w:numId w:val="1"/>
              </w:numPr>
              <w:spacing w:after="0"/>
              <w:ind w:left="162" w:hanging="141"/>
              <w:rPr>
                <w:rFonts w:ascii="Tahoma" w:hAnsi="Tahoma" w:cs="Tahoma"/>
                <w:color w:val="000000"/>
              </w:rPr>
            </w:pPr>
            <w:r>
              <w:rPr>
                <w:rFonts w:ascii="Tahoma" w:hAnsi="Tahoma" w:cs="Tahoma"/>
                <w:color w:val="000000"/>
              </w:rPr>
              <w:t>Focus on SALT – Angie and outside agencies.</w:t>
            </w:r>
          </w:p>
          <w:p w:rsidR="00810337" w:rsidRPr="00047192" w:rsidRDefault="00810337" w:rsidP="00810337">
            <w:pPr>
              <w:pStyle w:val="ListParagraph"/>
              <w:numPr>
                <w:ilvl w:val="0"/>
                <w:numId w:val="1"/>
              </w:numPr>
              <w:spacing w:after="0"/>
              <w:ind w:left="162" w:hanging="141"/>
              <w:rPr>
                <w:rFonts w:ascii="Tahoma" w:hAnsi="Tahoma" w:cs="Tahoma"/>
                <w:color w:val="000000"/>
              </w:rPr>
            </w:pPr>
            <w:r>
              <w:rPr>
                <w:rFonts w:ascii="Tahoma" w:hAnsi="Tahoma" w:cs="Tahoma"/>
                <w:color w:val="000000"/>
              </w:rPr>
              <w:t>Attend dyslexia training INSET</w:t>
            </w:r>
          </w:p>
        </w:tc>
      </w:tr>
      <w:tr w:rsidR="00810337" w:rsidRPr="00BB035F" w:rsidTr="00CB26F4">
        <w:trPr>
          <w:gridAfter w:val="3"/>
          <w:wAfter w:w="4784" w:type="dxa"/>
          <w:cantSplit/>
          <w:trHeight w:val="627"/>
        </w:trPr>
        <w:tc>
          <w:tcPr>
            <w:tcW w:w="963" w:type="dxa"/>
            <w:shd w:val="clear" w:color="auto" w:fill="92D050"/>
          </w:tcPr>
          <w:p w:rsidR="00810337" w:rsidRDefault="00810337" w:rsidP="00810337">
            <w:pPr>
              <w:pStyle w:val="ListParagraph"/>
              <w:spacing w:line="276" w:lineRule="auto"/>
              <w:ind w:left="0" w:hanging="51"/>
              <w:rPr>
                <w:rFonts w:ascii="Tahoma" w:hAnsi="Tahoma" w:cs="Tahoma"/>
                <w:b/>
                <w:color w:val="000000"/>
                <w:sz w:val="28"/>
                <w:szCs w:val="28"/>
              </w:rPr>
            </w:pPr>
            <w:r>
              <w:rPr>
                <w:rFonts w:ascii="Tahoma" w:hAnsi="Tahoma" w:cs="Tahoma"/>
                <w:b/>
                <w:color w:val="000000"/>
                <w:sz w:val="28"/>
                <w:szCs w:val="28"/>
              </w:rPr>
              <w:t>SC</w:t>
            </w:r>
          </w:p>
        </w:tc>
        <w:tc>
          <w:tcPr>
            <w:tcW w:w="4670" w:type="dxa"/>
            <w:shd w:val="clear" w:color="auto" w:fill="92D050"/>
          </w:tcPr>
          <w:p w:rsidR="00810337" w:rsidRDefault="00810337" w:rsidP="00810337">
            <w:pPr>
              <w:pStyle w:val="ListParagraph"/>
              <w:spacing w:after="0"/>
              <w:ind w:left="162" w:firstLine="0"/>
              <w:rPr>
                <w:rFonts w:ascii="Tahoma" w:hAnsi="Tahoma" w:cs="Tahoma"/>
                <w:color w:val="000000"/>
              </w:rPr>
            </w:pPr>
            <w:r>
              <w:rPr>
                <w:rFonts w:ascii="Tahoma" w:hAnsi="Tahoma" w:cs="Tahoma"/>
                <w:color w:val="000000"/>
              </w:rPr>
              <w:t>Action</w:t>
            </w:r>
          </w:p>
        </w:tc>
        <w:tc>
          <w:tcPr>
            <w:tcW w:w="899" w:type="dxa"/>
            <w:shd w:val="clear" w:color="auto" w:fill="92D050"/>
          </w:tcPr>
          <w:p w:rsidR="00810337" w:rsidRDefault="00810337" w:rsidP="00810337">
            <w:pPr>
              <w:ind w:right="-108"/>
              <w:rPr>
                <w:rFonts w:cs="Tahoma"/>
                <w:sz w:val="22"/>
                <w:szCs w:val="22"/>
              </w:rPr>
            </w:pPr>
            <w:r>
              <w:rPr>
                <w:rFonts w:cs="Tahoma"/>
                <w:sz w:val="22"/>
                <w:szCs w:val="22"/>
              </w:rPr>
              <w:t>Cost</w:t>
            </w:r>
          </w:p>
        </w:tc>
        <w:tc>
          <w:tcPr>
            <w:tcW w:w="949" w:type="dxa"/>
            <w:shd w:val="clear" w:color="auto" w:fill="92D050"/>
          </w:tcPr>
          <w:p w:rsidR="00810337" w:rsidRDefault="00810337" w:rsidP="00810337">
            <w:pPr>
              <w:ind w:right="-108"/>
              <w:rPr>
                <w:rFonts w:cs="Tahoma"/>
                <w:sz w:val="22"/>
                <w:szCs w:val="22"/>
              </w:rPr>
            </w:pPr>
            <w:r>
              <w:rPr>
                <w:rFonts w:cs="Tahoma"/>
                <w:sz w:val="22"/>
                <w:szCs w:val="22"/>
              </w:rPr>
              <w:t>Lead</w:t>
            </w:r>
          </w:p>
        </w:tc>
        <w:tc>
          <w:tcPr>
            <w:tcW w:w="1560" w:type="dxa"/>
            <w:shd w:val="clear" w:color="auto" w:fill="92D050"/>
          </w:tcPr>
          <w:p w:rsidR="00810337" w:rsidRDefault="00810337" w:rsidP="00810337">
            <w:pPr>
              <w:ind w:right="-108"/>
              <w:rPr>
                <w:rFonts w:cs="Tahoma"/>
                <w:sz w:val="22"/>
                <w:szCs w:val="22"/>
              </w:rPr>
            </w:pPr>
            <w:r>
              <w:rPr>
                <w:rFonts w:cs="Tahoma"/>
                <w:sz w:val="22"/>
                <w:szCs w:val="22"/>
              </w:rPr>
              <w:t>Deadline</w:t>
            </w:r>
          </w:p>
        </w:tc>
        <w:tc>
          <w:tcPr>
            <w:tcW w:w="1701" w:type="dxa"/>
            <w:shd w:val="clear" w:color="auto" w:fill="92D050"/>
          </w:tcPr>
          <w:p w:rsidR="00810337" w:rsidRDefault="00810337" w:rsidP="00810337">
            <w:pPr>
              <w:ind w:right="-63"/>
              <w:rPr>
                <w:rFonts w:cs="Tahoma"/>
                <w:sz w:val="22"/>
                <w:szCs w:val="22"/>
              </w:rPr>
            </w:pPr>
            <w:r>
              <w:rPr>
                <w:rFonts w:cs="Tahoma"/>
                <w:sz w:val="22"/>
                <w:szCs w:val="22"/>
              </w:rPr>
              <w:t>Monitoring</w:t>
            </w:r>
          </w:p>
        </w:tc>
        <w:tc>
          <w:tcPr>
            <w:tcW w:w="4284" w:type="dxa"/>
            <w:shd w:val="clear" w:color="auto" w:fill="92D050"/>
          </w:tcPr>
          <w:p w:rsidR="00810337" w:rsidRDefault="00810337" w:rsidP="00810337">
            <w:pPr>
              <w:ind w:right="-456"/>
              <w:rPr>
                <w:rFonts w:cs="Tahoma"/>
                <w:sz w:val="22"/>
                <w:szCs w:val="22"/>
              </w:rPr>
            </w:pPr>
            <w:r>
              <w:rPr>
                <w:rFonts w:cs="Tahoma"/>
                <w:sz w:val="22"/>
                <w:szCs w:val="22"/>
              </w:rPr>
              <w:t>Evidence</w:t>
            </w:r>
          </w:p>
        </w:tc>
      </w:tr>
      <w:tr w:rsidR="00810337" w:rsidRPr="00BB035F" w:rsidTr="00B70386">
        <w:trPr>
          <w:gridAfter w:val="3"/>
          <w:wAfter w:w="4784" w:type="dxa"/>
          <w:cantSplit/>
          <w:trHeight w:val="627"/>
        </w:trPr>
        <w:tc>
          <w:tcPr>
            <w:tcW w:w="963" w:type="dxa"/>
          </w:tcPr>
          <w:p w:rsidR="00810337" w:rsidRDefault="00810337" w:rsidP="00810337">
            <w:pPr>
              <w:pStyle w:val="ListParagraph"/>
              <w:spacing w:line="276" w:lineRule="auto"/>
              <w:ind w:left="0" w:hanging="51"/>
              <w:rPr>
                <w:rFonts w:ascii="Tahoma" w:hAnsi="Tahoma" w:cs="Tahoma"/>
                <w:b/>
                <w:color w:val="000000"/>
                <w:sz w:val="28"/>
                <w:szCs w:val="28"/>
              </w:rPr>
            </w:pPr>
            <w:r>
              <w:rPr>
                <w:rFonts w:ascii="Tahoma" w:hAnsi="Tahoma" w:cs="Tahoma"/>
                <w:b/>
                <w:color w:val="000000"/>
                <w:sz w:val="28"/>
                <w:szCs w:val="28"/>
              </w:rPr>
              <w:t>A</w:t>
            </w:r>
          </w:p>
        </w:tc>
        <w:tc>
          <w:tcPr>
            <w:tcW w:w="4670" w:type="dxa"/>
          </w:tcPr>
          <w:p w:rsidR="00810337" w:rsidRPr="00E44446" w:rsidRDefault="00810337" w:rsidP="00810337">
            <w:pPr>
              <w:pStyle w:val="ListParagraph"/>
              <w:numPr>
                <w:ilvl w:val="0"/>
                <w:numId w:val="12"/>
              </w:numPr>
              <w:spacing w:after="0"/>
              <w:ind w:left="317" w:hanging="283"/>
              <w:rPr>
                <w:rFonts w:ascii="Tahoma" w:hAnsi="Tahoma" w:cs="Tahoma"/>
                <w:color w:val="000000"/>
              </w:rPr>
            </w:pPr>
            <w:r>
              <w:rPr>
                <w:rFonts w:ascii="Tahoma" w:hAnsi="Tahoma" w:cs="Tahoma"/>
                <w:color w:val="000000"/>
              </w:rPr>
              <w:t xml:space="preserve">Make contexts and environments for learning </w:t>
            </w:r>
            <w:r w:rsidR="00792764">
              <w:rPr>
                <w:rFonts w:ascii="Tahoma" w:hAnsi="Tahoma" w:cs="Tahoma"/>
                <w:color w:val="000000"/>
              </w:rPr>
              <w:t xml:space="preserve">- </w:t>
            </w:r>
            <w:r>
              <w:rPr>
                <w:rFonts w:ascii="Tahoma" w:hAnsi="Tahoma" w:cs="Tahoma"/>
                <w:color w:val="000000"/>
              </w:rPr>
              <w:t>exciting, visual, auditory and kinesthetic</w:t>
            </w:r>
          </w:p>
          <w:p w:rsidR="00810337" w:rsidRPr="005D425F" w:rsidRDefault="00810337" w:rsidP="00810337">
            <w:pPr>
              <w:pStyle w:val="ListParagraph"/>
              <w:numPr>
                <w:ilvl w:val="0"/>
                <w:numId w:val="12"/>
              </w:numPr>
              <w:spacing w:after="0"/>
              <w:ind w:left="317" w:hanging="283"/>
              <w:rPr>
                <w:rFonts w:ascii="Tahoma" w:hAnsi="Tahoma" w:cs="Tahoma"/>
                <w:color w:val="000000"/>
              </w:rPr>
            </w:pPr>
            <w:r>
              <w:rPr>
                <w:rFonts w:ascii="Tahoma" w:hAnsi="Tahoma" w:cs="Tahoma"/>
                <w:color w:val="000000"/>
              </w:rPr>
              <w:t>Embed I</w:t>
            </w:r>
            <w:r w:rsidRPr="005D425F">
              <w:rPr>
                <w:rFonts w:ascii="Tahoma" w:hAnsi="Tahoma" w:cs="Tahoma"/>
                <w:color w:val="000000"/>
              </w:rPr>
              <w:t>nquiry based writing into English lessons and topic</w:t>
            </w:r>
          </w:p>
          <w:p w:rsidR="00810337" w:rsidRDefault="00810337" w:rsidP="00810337">
            <w:pPr>
              <w:pStyle w:val="ListParagraph"/>
              <w:numPr>
                <w:ilvl w:val="0"/>
                <w:numId w:val="12"/>
              </w:numPr>
              <w:spacing w:after="0"/>
              <w:ind w:left="317" w:hanging="283"/>
              <w:rPr>
                <w:rFonts w:ascii="Tahoma" w:hAnsi="Tahoma" w:cs="Tahoma"/>
                <w:color w:val="000000"/>
              </w:rPr>
            </w:pPr>
            <w:r>
              <w:rPr>
                <w:rFonts w:ascii="Tahoma" w:hAnsi="Tahoma" w:cs="Tahoma"/>
                <w:color w:val="000000"/>
              </w:rPr>
              <w:t>‘Writing for pleasure’ is promoted as much as ‘reading for pleasure’ and children in KS1 and 2 are given weekly opportunities to do so.</w:t>
            </w:r>
          </w:p>
          <w:p w:rsidR="00810337" w:rsidRDefault="00810337" w:rsidP="00810337">
            <w:pPr>
              <w:pStyle w:val="ListParagraph"/>
              <w:numPr>
                <w:ilvl w:val="0"/>
                <w:numId w:val="12"/>
              </w:numPr>
              <w:spacing w:after="0"/>
              <w:ind w:left="317" w:hanging="283"/>
              <w:rPr>
                <w:rFonts w:ascii="Tahoma" w:hAnsi="Tahoma" w:cs="Tahoma"/>
                <w:color w:val="000000"/>
              </w:rPr>
            </w:pPr>
            <w:r>
              <w:rPr>
                <w:rFonts w:ascii="Tahoma" w:hAnsi="Tahoma" w:cs="Tahoma"/>
                <w:color w:val="000000"/>
              </w:rPr>
              <w:t>Children are given regular opportunities to publish their writing</w:t>
            </w:r>
          </w:p>
          <w:p w:rsidR="00810337" w:rsidRDefault="00810337" w:rsidP="00810337">
            <w:pPr>
              <w:pStyle w:val="ListParagraph"/>
              <w:numPr>
                <w:ilvl w:val="0"/>
                <w:numId w:val="12"/>
              </w:numPr>
              <w:spacing w:after="0"/>
              <w:ind w:left="317" w:hanging="283"/>
              <w:rPr>
                <w:rFonts w:ascii="Tahoma" w:hAnsi="Tahoma" w:cs="Tahoma"/>
                <w:color w:val="000000"/>
              </w:rPr>
            </w:pPr>
            <w:r>
              <w:rPr>
                <w:rFonts w:ascii="Tahoma" w:hAnsi="Tahoma" w:cs="Tahoma"/>
                <w:color w:val="000000"/>
              </w:rPr>
              <w:t>Children to finish 10 minutes before the end of a lesson to edit their work (KS2)</w:t>
            </w:r>
          </w:p>
          <w:p w:rsidR="00810337" w:rsidRDefault="00810337" w:rsidP="00810337">
            <w:pPr>
              <w:pStyle w:val="ListParagraph"/>
              <w:numPr>
                <w:ilvl w:val="0"/>
                <w:numId w:val="12"/>
              </w:numPr>
              <w:spacing w:after="0"/>
              <w:ind w:left="317" w:hanging="283"/>
              <w:rPr>
                <w:rFonts w:ascii="Tahoma" w:hAnsi="Tahoma" w:cs="Tahoma"/>
                <w:color w:val="000000"/>
              </w:rPr>
            </w:pPr>
            <w:r>
              <w:rPr>
                <w:rFonts w:ascii="Tahoma" w:hAnsi="Tahoma" w:cs="Tahoma"/>
                <w:color w:val="000000"/>
              </w:rPr>
              <w:t>English Governor to meet with English LP termly to analyse data, discuss impact of intervention and next steps</w:t>
            </w:r>
          </w:p>
          <w:p w:rsidR="00810337" w:rsidRPr="006B7849" w:rsidRDefault="00810337" w:rsidP="00810337">
            <w:pPr>
              <w:pStyle w:val="ListParagraph"/>
              <w:spacing w:after="0"/>
              <w:ind w:left="317" w:hanging="283"/>
              <w:rPr>
                <w:rFonts w:ascii="Tahoma" w:hAnsi="Tahoma" w:cs="Tahoma"/>
                <w:color w:val="000000"/>
              </w:rPr>
            </w:pPr>
          </w:p>
        </w:tc>
        <w:tc>
          <w:tcPr>
            <w:tcW w:w="899" w:type="dxa"/>
          </w:tcPr>
          <w:p w:rsidR="00810337" w:rsidRDefault="00810337" w:rsidP="00810337">
            <w:pPr>
              <w:ind w:right="-108"/>
              <w:rPr>
                <w:rFonts w:cs="Tahoma"/>
                <w:sz w:val="22"/>
                <w:szCs w:val="22"/>
              </w:rPr>
            </w:pPr>
          </w:p>
          <w:p w:rsidR="00810337" w:rsidRPr="00BB035F" w:rsidRDefault="00810337" w:rsidP="00810337">
            <w:pPr>
              <w:ind w:right="-108"/>
              <w:rPr>
                <w:rFonts w:cs="Tahoma"/>
                <w:sz w:val="22"/>
                <w:szCs w:val="22"/>
              </w:rPr>
            </w:pPr>
          </w:p>
        </w:tc>
        <w:tc>
          <w:tcPr>
            <w:tcW w:w="949" w:type="dxa"/>
          </w:tcPr>
          <w:p w:rsidR="00810337" w:rsidRPr="00BB035F" w:rsidRDefault="00810337" w:rsidP="00810337">
            <w:pPr>
              <w:ind w:right="-108"/>
              <w:rPr>
                <w:rFonts w:cs="Tahoma"/>
                <w:sz w:val="22"/>
                <w:szCs w:val="22"/>
              </w:rPr>
            </w:pPr>
            <w:r>
              <w:rPr>
                <w:rFonts w:cs="Tahoma"/>
                <w:sz w:val="22"/>
                <w:szCs w:val="22"/>
              </w:rPr>
              <w:t>BR/ all staff</w:t>
            </w:r>
          </w:p>
        </w:tc>
        <w:tc>
          <w:tcPr>
            <w:tcW w:w="1560" w:type="dxa"/>
          </w:tcPr>
          <w:p w:rsidR="00810337" w:rsidRDefault="00810337" w:rsidP="00810337">
            <w:pPr>
              <w:ind w:right="-108"/>
              <w:rPr>
                <w:rFonts w:cs="Tahoma"/>
                <w:sz w:val="22"/>
                <w:szCs w:val="22"/>
              </w:rPr>
            </w:pPr>
            <w:r>
              <w:rPr>
                <w:rFonts w:cs="Tahoma"/>
                <w:sz w:val="22"/>
                <w:szCs w:val="22"/>
              </w:rPr>
              <w:t>Ongoing</w:t>
            </w:r>
          </w:p>
          <w:p w:rsidR="00810337" w:rsidRDefault="00810337" w:rsidP="00810337">
            <w:pPr>
              <w:ind w:right="-108"/>
              <w:rPr>
                <w:rFonts w:cs="Tahoma"/>
                <w:sz w:val="22"/>
                <w:szCs w:val="22"/>
              </w:rPr>
            </w:pPr>
          </w:p>
          <w:p w:rsidR="00810337" w:rsidRDefault="00810337" w:rsidP="00810337">
            <w:pPr>
              <w:ind w:right="-108"/>
              <w:rPr>
                <w:rFonts w:cs="Tahoma"/>
                <w:sz w:val="22"/>
                <w:szCs w:val="22"/>
              </w:rPr>
            </w:pPr>
          </w:p>
          <w:p w:rsidR="00810337" w:rsidRPr="00BB035F" w:rsidRDefault="00810337" w:rsidP="00810337">
            <w:pPr>
              <w:ind w:right="-108"/>
              <w:rPr>
                <w:rFonts w:cs="Tahoma"/>
                <w:sz w:val="22"/>
                <w:szCs w:val="22"/>
              </w:rPr>
            </w:pPr>
          </w:p>
        </w:tc>
        <w:tc>
          <w:tcPr>
            <w:tcW w:w="1701" w:type="dxa"/>
          </w:tcPr>
          <w:p w:rsidR="00810337" w:rsidRDefault="00810337" w:rsidP="00810337">
            <w:pPr>
              <w:ind w:left="15" w:right="-36" w:hanging="15"/>
              <w:rPr>
                <w:rFonts w:cs="Tahoma"/>
                <w:sz w:val="22"/>
                <w:szCs w:val="22"/>
              </w:rPr>
            </w:pPr>
            <w:r>
              <w:rPr>
                <w:rFonts w:cs="Tahoma"/>
                <w:sz w:val="22"/>
                <w:szCs w:val="22"/>
              </w:rPr>
              <w:t>SLT termly</w:t>
            </w:r>
          </w:p>
          <w:p w:rsidR="00810337" w:rsidRDefault="00810337" w:rsidP="00810337">
            <w:pPr>
              <w:ind w:left="15" w:right="-36" w:hanging="15"/>
              <w:rPr>
                <w:rFonts w:cs="Tahoma"/>
                <w:sz w:val="22"/>
                <w:szCs w:val="22"/>
              </w:rPr>
            </w:pPr>
            <w:r>
              <w:rPr>
                <w:rFonts w:cs="Tahoma"/>
                <w:sz w:val="22"/>
                <w:szCs w:val="22"/>
              </w:rPr>
              <w:t>English Governor</w:t>
            </w:r>
          </w:p>
          <w:p w:rsidR="00810337" w:rsidRDefault="00810337" w:rsidP="00810337">
            <w:pPr>
              <w:ind w:left="15" w:right="-36" w:hanging="15"/>
              <w:rPr>
                <w:rFonts w:cs="Tahoma"/>
                <w:sz w:val="22"/>
                <w:szCs w:val="22"/>
              </w:rPr>
            </w:pPr>
          </w:p>
          <w:p w:rsidR="00810337" w:rsidRDefault="00810337" w:rsidP="00810337">
            <w:pPr>
              <w:ind w:left="15" w:right="-36" w:hanging="15"/>
              <w:rPr>
                <w:rFonts w:cs="Tahoma"/>
                <w:sz w:val="22"/>
                <w:szCs w:val="22"/>
              </w:rPr>
            </w:pPr>
          </w:p>
          <w:p w:rsidR="00810337" w:rsidRDefault="00810337" w:rsidP="00810337">
            <w:pPr>
              <w:ind w:left="15" w:right="-36" w:hanging="15"/>
              <w:rPr>
                <w:rFonts w:cs="Tahoma"/>
                <w:sz w:val="22"/>
                <w:szCs w:val="22"/>
              </w:rPr>
            </w:pPr>
          </w:p>
          <w:p w:rsidR="00810337" w:rsidRDefault="00810337" w:rsidP="00810337">
            <w:pPr>
              <w:ind w:left="15" w:right="-36" w:hanging="15"/>
              <w:rPr>
                <w:rFonts w:cs="Tahoma"/>
                <w:sz w:val="22"/>
                <w:szCs w:val="22"/>
              </w:rPr>
            </w:pPr>
          </w:p>
          <w:p w:rsidR="00810337" w:rsidRDefault="00810337" w:rsidP="00810337">
            <w:pPr>
              <w:ind w:left="15" w:right="-36" w:hanging="15"/>
              <w:rPr>
                <w:rFonts w:cs="Tahoma"/>
                <w:sz w:val="22"/>
                <w:szCs w:val="22"/>
              </w:rPr>
            </w:pPr>
          </w:p>
          <w:p w:rsidR="00810337" w:rsidRDefault="00810337" w:rsidP="00810337">
            <w:pPr>
              <w:ind w:left="15" w:right="-36" w:hanging="15"/>
              <w:rPr>
                <w:rFonts w:cs="Tahoma"/>
                <w:sz w:val="22"/>
                <w:szCs w:val="22"/>
              </w:rPr>
            </w:pPr>
          </w:p>
          <w:p w:rsidR="00810337" w:rsidRDefault="00810337" w:rsidP="00810337">
            <w:pPr>
              <w:ind w:left="15" w:right="-36" w:hanging="15"/>
              <w:rPr>
                <w:rFonts w:cs="Tahoma"/>
                <w:sz w:val="22"/>
                <w:szCs w:val="22"/>
              </w:rPr>
            </w:pPr>
          </w:p>
          <w:p w:rsidR="00810337" w:rsidRDefault="00810337" w:rsidP="00810337">
            <w:pPr>
              <w:ind w:left="15" w:right="-36" w:hanging="15"/>
              <w:rPr>
                <w:rFonts w:cs="Tahoma"/>
                <w:sz w:val="22"/>
                <w:szCs w:val="22"/>
              </w:rPr>
            </w:pPr>
          </w:p>
          <w:p w:rsidR="00810337" w:rsidRDefault="00810337" w:rsidP="00810337">
            <w:pPr>
              <w:ind w:left="15" w:right="-36" w:hanging="15"/>
              <w:rPr>
                <w:rFonts w:cs="Tahoma"/>
                <w:sz w:val="22"/>
                <w:szCs w:val="22"/>
              </w:rPr>
            </w:pPr>
          </w:p>
          <w:p w:rsidR="00810337" w:rsidRDefault="00810337" w:rsidP="00810337">
            <w:pPr>
              <w:ind w:left="15" w:right="-36" w:hanging="15"/>
              <w:rPr>
                <w:rFonts w:cs="Tahoma"/>
                <w:sz w:val="22"/>
                <w:szCs w:val="22"/>
              </w:rPr>
            </w:pPr>
          </w:p>
          <w:p w:rsidR="00810337" w:rsidRPr="00BB035F" w:rsidRDefault="00810337" w:rsidP="00810337">
            <w:pPr>
              <w:ind w:left="15" w:right="-36" w:hanging="15"/>
              <w:rPr>
                <w:rFonts w:cs="Tahoma"/>
                <w:sz w:val="22"/>
                <w:szCs w:val="22"/>
              </w:rPr>
            </w:pPr>
          </w:p>
        </w:tc>
        <w:tc>
          <w:tcPr>
            <w:tcW w:w="4284" w:type="dxa"/>
          </w:tcPr>
          <w:p w:rsidR="00810337" w:rsidRDefault="00810337" w:rsidP="00810337">
            <w:pPr>
              <w:ind w:right="6"/>
              <w:rPr>
                <w:rFonts w:cs="Tahoma"/>
                <w:sz w:val="22"/>
                <w:szCs w:val="22"/>
              </w:rPr>
            </w:pPr>
            <w:r>
              <w:rPr>
                <w:rFonts w:cs="Tahoma"/>
                <w:sz w:val="22"/>
                <w:szCs w:val="22"/>
              </w:rPr>
              <w:t>Children enjoy writing (questionnaires)</w:t>
            </w:r>
          </w:p>
          <w:p w:rsidR="00810337" w:rsidRDefault="00810337" w:rsidP="00810337">
            <w:pPr>
              <w:ind w:right="6"/>
              <w:rPr>
                <w:rFonts w:cs="Tahoma"/>
                <w:sz w:val="22"/>
                <w:szCs w:val="22"/>
              </w:rPr>
            </w:pPr>
            <w:r>
              <w:rPr>
                <w:rFonts w:cs="Tahoma"/>
                <w:sz w:val="22"/>
                <w:szCs w:val="22"/>
              </w:rPr>
              <w:t>Children know how to improve and what to do to achieve this</w:t>
            </w:r>
          </w:p>
          <w:p w:rsidR="00810337" w:rsidRDefault="00810337" w:rsidP="00810337">
            <w:pPr>
              <w:ind w:right="6"/>
              <w:rPr>
                <w:rFonts w:cs="Tahoma"/>
                <w:sz w:val="22"/>
                <w:szCs w:val="22"/>
              </w:rPr>
            </w:pPr>
            <w:r>
              <w:rPr>
                <w:rFonts w:cs="Tahoma"/>
                <w:sz w:val="22"/>
                <w:szCs w:val="22"/>
              </w:rPr>
              <w:t xml:space="preserve">Independent write to show progress. </w:t>
            </w:r>
          </w:p>
          <w:p w:rsidR="00810337" w:rsidRDefault="00810337" w:rsidP="00810337">
            <w:pPr>
              <w:ind w:right="6"/>
              <w:rPr>
                <w:rFonts w:cs="Tahoma"/>
                <w:sz w:val="22"/>
                <w:szCs w:val="22"/>
              </w:rPr>
            </w:pPr>
            <w:r>
              <w:rPr>
                <w:rFonts w:cs="Tahoma"/>
                <w:sz w:val="22"/>
                <w:szCs w:val="22"/>
              </w:rPr>
              <w:t>Improved editing skills. Evidence in workbooks</w:t>
            </w:r>
          </w:p>
          <w:p w:rsidR="00810337" w:rsidRDefault="00810337" w:rsidP="00810337">
            <w:pPr>
              <w:ind w:right="6"/>
              <w:rPr>
                <w:rFonts w:cs="Tahoma"/>
                <w:sz w:val="22"/>
                <w:szCs w:val="22"/>
              </w:rPr>
            </w:pPr>
            <w:r>
              <w:rPr>
                <w:rFonts w:cs="Tahoma"/>
                <w:sz w:val="22"/>
                <w:szCs w:val="22"/>
              </w:rPr>
              <w:t>Cross curricular work shows a good standard of writing</w:t>
            </w:r>
          </w:p>
          <w:p w:rsidR="00810337" w:rsidRPr="00BB035F" w:rsidRDefault="00810337" w:rsidP="00810337">
            <w:pPr>
              <w:ind w:right="6"/>
              <w:rPr>
                <w:rFonts w:cs="Tahoma"/>
                <w:sz w:val="22"/>
                <w:szCs w:val="22"/>
              </w:rPr>
            </w:pPr>
            <w:r>
              <w:rPr>
                <w:rFonts w:cs="Tahoma"/>
                <w:sz w:val="22"/>
                <w:szCs w:val="22"/>
              </w:rPr>
              <w:t>Children enjoy publishing their work and are proud to share it with a wider audience</w:t>
            </w:r>
          </w:p>
        </w:tc>
      </w:tr>
      <w:tr w:rsidR="00810337" w:rsidRPr="00BB035F" w:rsidTr="00B70386">
        <w:trPr>
          <w:gridAfter w:val="3"/>
          <w:wAfter w:w="4784" w:type="dxa"/>
          <w:cantSplit/>
          <w:trHeight w:val="627"/>
        </w:trPr>
        <w:tc>
          <w:tcPr>
            <w:tcW w:w="963" w:type="dxa"/>
          </w:tcPr>
          <w:p w:rsidR="00810337" w:rsidRDefault="00810337" w:rsidP="00810337">
            <w:pPr>
              <w:pStyle w:val="ListParagraph"/>
              <w:spacing w:line="276" w:lineRule="auto"/>
              <w:ind w:left="0" w:hanging="51"/>
              <w:rPr>
                <w:rFonts w:ascii="Tahoma" w:hAnsi="Tahoma" w:cs="Tahoma"/>
                <w:b/>
                <w:color w:val="000000"/>
                <w:sz w:val="28"/>
                <w:szCs w:val="28"/>
              </w:rPr>
            </w:pPr>
            <w:r>
              <w:rPr>
                <w:rFonts w:ascii="Tahoma" w:hAnsi="Tahoma" w:cs="Tahoma"/>
                <w:b/>
                <w:color w:val="000000"/>
                <w:sz w:val="28"/>
                <w:szCs w:val="28"/>
              </w:rPr>
              <w:t>B</w:t>
            </w:r>
          </w:p>
        </w:tc>
        <w:tc>
          <w:tcPr>
            <w:tcW w:w="4670" w:type="dxa"/>
          </w:tcPr>
          <w:p w:rsidR="00810337" w:rsidRPr="00DE3648" w:rsidRDefault="00810337" w:rsidP="00810337">
            <w:pPr>
              <w:pStyle w:val="ListParagraph"/>
              <w:numPr>
                <w:ilvl w:val="0"/>
                <w:numId w:val="12"/>
              </w:numPr>
              <w:spacing w:after="0"/>
              <w:rPr>
                <w:rFonts w:ascii="Tahoma" w:hAnsi="Tahoma" w:cs="Tahoma"/>
                <w:color w:val="000000"/>
              </w:rPr>
            </w:pPr>
            <w:r>
              <w:rPr>
                <w:rFonts w:ascii="Tahoma" w:hAnsi="Tahoma" w:cs="Tahoma"/>
                <w:color w:val="000000"/>
              </w:rPr>
              <w:t xml:space="preserve">Children with potential barriers to writing are flagged early and </w:t>
            </w:r>
            <w:r>
              <w:rPr>
                <w:rFonts w:ascii="Tahoma" w:hAnsi="Tahoma" w:cs="Tahoma"/>
              </w:rPr>
              <w:t>interventions are tailor made, discreet, time limited, and fun</w:t>
            </w:r>
          </w:p>
          <w:p w:rsidR="00810337" w:rsidRDefault="00810337" w:rsidP="00810337">
            <w:pPr>
              <w:pStyle w:val="ListParagraph"/>
              <w:numPr>
                <w:ilvl w:val="0"/>
                <w:numId w:val="12"/>
              </w:numPr>
              <w:spacing w:after="0" w:line="276" w:lineRule="auto"/>
              <w:rPr>
                <w:rFonts w:ascii="Tahoma" w:hAnsi="Tahoma" w:cs="Tahoma"/>
              </w:rPr>
            </w:pPr>
            <w:r w:rsidRPr="00CA7DEF">
              <w:rPr>
                <w:rFonts w:ascii="Tahoma" w:hAnsi="Tahoma" w:cs="Tahoma"/>
              </w:rPr>
              <w:t>Intervention techniques include pre-teaching and assessments</w:t>
            </w:r>
          </w:p>
          <w:p w:rsidR="00810337" w:rsidRPr="00CA7DEF" w:rsidRDefault="00810337" w:rsidP="00810337">
            <w:pPr>
              <w:pStyle w:val="ListParagraph"/>
              <w:numPr>
                <w:ilvl w:val="0"/>
                <w:numId w:val="12"/>
              </w:numPr>
              <w:spacing w:after="0" w:line="276" w:lineRule="auto"/>
              <w:rPr>
                <w:rFonts w:ascii="Tahoma" w:hAnsi="Tahoma" w:cs="Tahoma"/>
              </w:rPr>
            </w:pPr>
            <w:r>
              <w:rPr>
                <w:rFonts w:ascii="Tahoma" w:hAnsi="Tahoma" w:cs="Tahoma"/>
              </w:rPr>
              <w:t>Assess the impact and effectiveness of intervention and review at the end of each session</w:t>
            </w:r>
          </w:p>
          <w:p w:rsidR="00810337" w:rsidRDefault="00810337" w:rsidP="00810337">
            <w:pPr>
              <w:pStyle w:val="ListParagraph"/>
              <w:numPr>
                <w:ilvl w:val="0"/>
                <w:numId w:val="12"/>
              </w:numPr>
              <w:spacing w:after="0" w:line="276" w:lineRule="auto"/>
              <w:rPr>
                <w:rFonts w:ascii="Tahoma" w:hAnsi="Tahoma" w:cs="Tahoma"/>
              </w:rPr>
            </w:pPr>
            <w:r>
              <w:rPr>
                <w:rFonts w:ascii="Tahoma" w:hAnsi="Tahoma" w:cs="Tahoma"/>
              </w:rPr>
              <w:t>Deliver active Intervention for more kinesthetic learners</w:t>
            </w:r>
          </w:p>
          <w:p w:rsidR="00810337" w:rsidRDefault="00810337" w:rsidP="00810337">
            <w:pPr>
              <w:pStyle w:val="ListParagraph"/>
              <w:numPr>
                <w:ilvl w:val="0"/>
                <w:numId w:val="12"/>
              </w:numPr>
              <w:spacing w:after="0" w:line="276" w:lineRule="auto"/>
              <w:rPr>
                <w:rFonts w:ascii="Tahoma" w:hAnsi="Tahoma" w:cs="Tahoma"/>
              </w:rPr>
            </w:pPr>
            <w:r>
              <w:rPr>
                <w:rFonts w:ascii="Tahoma" w:hAnsi="Tahoma" w:cs="Tahoma"/>
              </w:rPr>
              <w:t>Hold termly parent/teacher/child meetings to discuss learning and next steps</w:t>
            </w:r>
          </w:p>
          <w:p w:rsidR="00810337" w:rsidRDefault="00810337" w:rsidP="00810337">
            <w:pPr>
              <w:pStyle w:val="ListParagraph"/>
              <w:numPr>
                <w:ilvl w:val="0"/>
                <w:numId w:val="12"/>
              </w:numPr>
              <w:spacing w:after="0"/>
              <w:rPr>
                <w:rFonts w:ascii="Tahoma" w:hAnsi="Tahoma" w:cs="Tahoma"/>
                <w:color w:val="000000"/>
              </w:rPr>
            </w:pPr>
            <w:r>
              <w:rPr>
                <w:rFonts w:ascii="Tahoma" w:hAnsi="Tahoma" w:cs="Tahoma"/>
              </w:rPr>
              <w:t>Where sessions are led by support staff, support staff feel that sessions are properly planned and resourced by the class teacher, or that they are given time to resource and plan themselves</w:t>
            </w:r>
          </w:p>
        </w:tc>
        <w:tc>
          <w:tcPr>
            <w:tcW w:w="899" w:type="dxa"/>
          </w:tcPr>
          <w:p w:rsidR="00810337" w:rsidRDefault="00810337" w:rsidP="00810337">
            <w:pPr>
              <w:ind w:right="-108"/>
              <w:rPr>
                <w:rFonts w:cs="Tahoma"/>
                <w:sz w:val="22"/>
                <w:szCs w:val="22"/>
              </w:rPr>
            </w:pPr>
          </w:p>
        </w:tc>
        <w:tc>
          <w:tcPr>
            <w:tcW w:w="949" w:type="dxa"/>
          </w:tcPr>
          <w:p w:rsidR="00810337" w:rsidRDefault="00810337" w:rsidP="00810337">
            <w:pPr>
              <w:ind w:right="-108"/>
              <w:rPr>
                <w:rFonts w:cs="Tahoma"/>
                <w:sz w:val="22"/>
                <w:szCs w:val="22"/>
              </w:rPr>
            </w:pPr>
            <w:r>
              <w:rPr>
                <w:rFonts w:cs="Tahoma"/>
                <w:sz w:val="22"/>
                <w:szCs w:val="22"/>
              </w:rPr>
              <w:t>All staff</w:t>
            </w:r>
          </w:p>
        </w:tc>
        <w:tc>
          <w:tcPr>
            <w:tcW w:w="1560" w:type="dxa"/>
          </w:tcPr>
          <w:p w:rsidR="00810337" w:rsidRDefault="00810337" w:rsidP="00810337">
            <w:pPr>
              <w:ind w:right="-108"/>
              <w:rPr>
                <w:rFonts w:cs="Tahoma"/>
                <w:sz w:val="22"/>
                <w:szCs w:val="22"/>
              </w:rPr>
            </w:pPr>
            <w:r>
              <w:rPr>
                <w:rFonts w:cs="Tahoma"/>
                <w:sz w:val="22"/>
                <w:szCs w:val="22"/>
              </w:rPr>
              <w:t>ongoing</w:t>
            </w:r>
          </w:p>
        </w:tc>
        <w:tc>
          <w:tcPr>
            <w:tcW w:w="1701" w:type="dxa"/>
          </w:tcPr>
          <w:p w:rsidR="00810337" w:rsidRDefault="00810337" w:rsidP="00810337">
            <w:pPr>
              <w:ind w:right="-63"/>
              <w:rPr>
                <w:rFonts w:cs="Tahoma"/>
                <w:sz w:val="22"/>
                <w:szCs w:val="22"/>
              </w:rPr>
            </w:pPr>
            <w:r>
              <w:rPr>
                <w:rFonts w:cs="Tahoma"/>
                <w:sz w:val="22"/>
                <w:szCs w:val="22"/>
              </w:rPr>
              <w:t>SLT learning walks</w:t>
            </w:r>
          </w:p>
        </w:tc>
        <w:tc>
          <w:tcPr>
            <w:tcW w:w="4284" w:type="dxa"/>
          </w:tcPr>
          <w:p w:rsidR="00810337" w:rsidRDefault="00810337" w:rsidP="00810337">
            <w:pPr>
              <w:ind w:right="-456"/>
              <w:rPr>
                <w:rFonts w:cs="Tahoma"/>
                <w:sz w:val="22"/>
                <w:szCs w:val="22"/>
              </w:rPr>
            </w:pPr>
            <w:r>
              <w:rPr>
                <w:rFonts w:cs="Tahoma"/>
                <w:sz w:val="22"/>
                <w:szCs w:val="22"/>
              </w:rPr>
              <w:t>Children enjoy intervention and make good progress</w:t>
            </w:r>
          </w:p>
          <w:p w:rsidR="00810337" w:rsidRDefault="00810337" w:rsidP="00810337">
            <w:pPr>
              <w:ind w:right="-456"/>
              <w:rPr>
                <w:rFonts w:cs="Tahoma"/>
                <w:sz w:val="22"/>
                <w:szCs w:val="22"/>
              </w:rPr>
            </w:pPr>
            <w:r>
              <w:rPr>
                <w:rFonts w:cs="Tahoma"/>
                <w:sz w:val="22"/>
                <w:szCs w:val="22"/>
              </w:rPr>
              <w:t>Class teachers can confidently talk about interventions that are happening for their children and show effectiveness of interventions</w:t>
            </w:r>
          </w:p>
          <w:p w:rsidR="00810337" w:rsidRDefault="00810337" w:rsidP="00810337">
            <w:pPr>
              <w:ind w:right="-456"/>
              <w:rPr>
                <w:rFonts w:cs="Tahoma"/>
                <w:sz w:val="22"/>
                <w:szCs w:val="22"/>
              </w:rPr>
            </w:pPr>
            <w:r>
              <w:rPr>
                <w:rFonts w:cs="Tahoma"/>
                <w:sz w:val="22"/>
                <w:szCs w:val="22"/>
              </w:rPr>
              <w:t>PP and non PP attainment gap is narrowed</w:t>
            </w:r>
          </w:p>
          <w:p w:rsidR="00810337" w:rsidRDefault="00810337" w:rsidP="00810337">
            <w:pPr>
              <w:ind w:right="-456"/>
              <w:rPr>
                <w:rFonts w:cs="Tahoma"/>
                <w:sz w:val="22"/>
                <w:szCs w:val="22"/>
              </w:rPr>
            </w:pPr>
            <w:r>
              <w:rPr>
                <w:rFonts w:cs="Tahoma"/>
                <w:sz w:val="22"/>
                <w:szCs w:val="22"/>
              </w:rPr>
              <w:t xml:space="preserve">TAs feel confident in delivering effective intervention </w:t>
            </w:r>
          </w:p>
        </w:tc>
      </w:tr>
      <w:tr w:rsidR="00810337" w:rsidRPr="00BB035F" w:rsidTr="00B70386">
        <w:trPr>
          <w:gridAfter w:val="3"/>
          <w:wAfter w:w="4784" w:type="dxa"/>
          <w:cantSplit/>
          <w:trHeight w:val="627"/>
        </w:trPr>
        <w:tc>
          <w:tcPr>
            <w:tcW w:w="963" w:type="dxa"/>
          </w:tcPr>
          <w:p w:rsidR="00810337" w:rsidRDefault="00810337" w:rsidP="00810337">
            <w:pPr>
              <w:pStyle w:val="ListParagraph"/>
              <w:spacing w:line="276" w:lineRule="auto"/>
              <w:ind w:left="0" w:hanging="51"/>
              <w:rPr>
                <w:rFonts w:ascii="Tahoma" w:hAnsi="Tahoma" w:cs="Tahoma"/>
                <w:b/>
                <w:color w:val="000000"/>
                <w:sz w:val="28"/>
                <w:szCs w:val="28"/>
              </w:rPr>
            </w:pPr>
            <w:r>
              <w:rPr>
                <w:rFonts w:ascii="Tahoma" w:hAnsi="Tahoma" w:cs="Tahoma"/>
                <w:b/>
                <w:color w:val="000000"/>
                <w:sz w:val="28"/>
                <w:szCs w:val="28"/>
              </w:rPr>
              <w:t>c</w:t>
            </w:r>
          </w:p>
        </w:tc>
        <w:tc>
          <w:tcPr>
            <w:tcW w:w="4670" w:type="dxa"/>
          </w:tcPr>
          <w:p w:rsidR="00810337" w:rsidRDefault="00810337" w:rsidP="00810337">
            <w:pPr>
              <w:pStyle w:val="ListParagraph"/>
              <w:numPr>
                <w:ilvl w:val="0"/>
                <w:numId w:val="13"/>
              </w:numPr>
              <w:spacing w:after="0"/>
              <w:ind w:left="317" w:hanging="283"/>
              <w:rPr>
                <w:rFonts w:ascii="Tahoma" w:hAnsi="Tahoma" w:cs="Tahoma"/>
                <w:color w:val="000000"/>
              </w:rPr>
            </w:pPr>
            <w:r>
              <w:rPr>
                <w:rFonts w:ascii="Tahoma" w:hAnsi="Tahoma" w:cs="Tahoma"/>
                <w:color w:val="000000"/>
              </w:rPr>
              <w:t>Daily spellings in KS2- using ZS’s training</w:t>
            </w:r>
          </w:p>
          <w:p w:rsidR="00810337" w:rsidRDefault="00810337" w:rsidP="00810337">
            <w:pPr>
              <w:pStyle w:val="ListParagraph"/>
              <w:numPr>
                <w:ilvl w:val="0"/>
                <w:numId w:val="13"/>
              </w:numPr>
              <w:spacing w:after="0"/>
              <w:ind w:left="317" w:hanging="283"/>
              <w:rPr>
                <w:rFonts w:ascii="Tahoma" w:hAnsi="Tahoma" w:cs="Tahoma"/>
                <w:color w:val="000000"/>
              </w:rPr>
            </w:pPr>
            <w:r>
              <w:rPr>
                <w:rFonts w:ascii="Tahoma" w:hAnsi="Tahoma" w:cs="Tahoma"/>
                <w:color w:val="000000"/>
              </w:rPr>
              <w:t>Precision teaching of common exception words (Below ARE)</w:t>
            </w:r>
          </w:p>
          <w:p w:rsidR="00810337" w:rsidRDefault="00810337" w:rsidP="00810337">
            <w:pPr>
              <w:pStyle w:val="ListParagraph"/>
              <w:numPr>
                <w:ilvl w:val="0"/>
                <w:numId w:val="13"/>
              </w:numPr>
              <w:spacing w:after="0"/>
              <w:ind w:left="317" w:hanging="283"/>
              <w:rPr>
                <w:rFonts w:ascii="Tahoma" w:hAnsi="Tahoma" w:cs="Tahoma"/>
                <w:color w:val="000000"/>
              </w:rPr>
            </w:pPr>
            <w:r>
              <w:rPr>
                <w:rFonts w:ascii="Tahoma" w:hAnsi="Tahoma" w:cs="Tahoma"/>
                <w:color w:val="000000"/>
              </w:rPr>
              <w:t>Re-introduce Nessie to support children with dyslexic tendencies</w:t>
            </w:r>
          </w:p>
          <w:p w:rsidR="00810337" w:rsidRPr="00DE3648" w:rsidRDefault="00810337" w:rsidP="00810337">
            <w:pPr>
              <w:pStyle w:val="ListParagraph"/>
              <w:numPr>
                <w:ilvl w:val="0"/>
                <w:numId w:val="13"/>
              </w:numPr>
              <w:spacing w:after="0"/>
              <w:ind w:left="317" w:hanging="283"/>
              <w:rPr>
                <w:rFonts w:ascii="Tahoma" w:hAnsi="Tahoma" w:cs="Tahoma"/>
                <w:color w:val="000000"/>
              </w:rPr>
            </w:pPr>
            <w:r>
              <w:rPr>
                <w:rFonts w:ascii="Tahoma" w:hAnsi="Tahoma" w:cs="Tahoma"/>
                <w:color w:val="000000"/>
              </w:rPr>
              <w:t>Effective interventions are in place</w:t>
            </w:r>
          </w:p>
        </w:tc>
        <w:tc>
          <w:tcPr>
            <w:tcW w:w="899" w:type="dxa"/>
          </w:tcPr>
          <w:p w:rsidR="00810337" w:rsidRDefault="00810337" w:rsidP="00810337">
            <w:pPr>
              <w:ind w:right="-108"/>
              <w:rPr>
                <w:rFonts w:cs="Tahoma"/>
                <w:sz w:val="22"/>
                <w:szCs w:val="22"/>
              </w:rPr>
            </w:pPr>
          </w:p>
          <w:p w:rsidR="00810337" w:rsidRDefault="00810337" w:rsidP="00810337">
            <w:pPr>
              <w:ind w:right="-108"/>
              <w:rPr>
                <w:rFonts w:cs="Tahoma"/>
                <w:sz w:val="22"/>
                <w:szCs w:val="22"/>
              </w:rPr>
            </w:pPr>
          </w:p>
          <w:p w:rsidR="00810337" w:rsidRDefault="00810337" w:rsidP="00810337">
            <w:pPr>
              <w:ind w:right="-108"/>
              <w:rPr>
                <w:rFonts w:cs="Tahoma"/>
                <w:sz w:val="22"/>
                <w:szCs w:val="22"/>
              </w:rPr>
            </w:pPr>
          </w:p>
          <w:p w:rsidR="00810337" w:rsidRDefault="00810337" w:rsidP="00810337">
            <w:pPr>
              <w:ind w:right="-108"/>
              <w:rPr>
                <w:rFonts w:cs="Tahoma"/>
                <w:sz w:val="22"/>
                <w:szCs w:val="22"/>
              </w:rPr>
            </w:pPr>
            <w:r>
              <w:rPr>
                <w:rFonts w:cs="Tahoma"/>
                <w:sz w:val="22"/>
                <w:szCs w:val="22"/>
              </w:rPr>
              <w:t>£100</w:t>
            </w:r>
          </w:p>
          <w:p w:rsidR="00810337" w:rsidRDefault="00810337" w:rsidP="00810337">
            <w:pPr>
              <w:ind w:right="-108"/>
              <w:rPr>
                <w:rFonts w:cs="Tahoma"/>
                <w:sz w:val="22"/>
                <w:szCs w:val="22"/>
              </w:rPr>
            </w:pPr>
          </w:p>
          <w:p w:rsidR="00810337" w:rsidRPr="00BB035F" w:rsidRDefault="00810337" w:rsidP="00810337">
            <w:pPr>
              <w:ind w:right="-108"/>
              <w:rPr>
                <w:rFonts w:cs="Tahoma"/>
                <w:sz w:val="22"/>
                <w:szCs w:val="22"/>
              </w:rPr>
            </w:pPr>
          </w:p>
        </w:tc>
        <w:tc>
          <w:tcPr>
            <w:tcW w:w="949" w:type="dxa"/>
          </w:tcPr>
          <w:p w:rsidR="00810337" w:rsidRDefault="00810337" w:rsidP="00810337">
            <w:pPr>
              <w:ind w:right="-108"/>
              <w:rPr>
                <w:rFonts w:cs="Tahoma"/>
                <w:sz w:val="22"/>
                <w:szCs w:val="22"/>
              </w:rPr>
            </w:pPr>
            <w:r>
              <w:rPr>
                <w:rFonts w:cs="Tahoma"/>
                <w:sz w:val="22"/>
                <w:szCs w:val="22"/>
              </w:rPr>
              <w:t>ZS</w:t>
            </w:r>
          </w:p>
          <w:p w:rsidR="00810337" w:rsidRDefault="00810337" w:rsidP="00810337">
            <w:pPr>
              <w:ind w:right="-108"/>
              <w:rPr>
                <w:rFonts w:cs="Tahoma"/>
                <w:sz w:val="22"/>
                <w:szCs w:val="22"/>
              </w:rPr>
            </w:pPr>
          </w:p>
          <w:p w:rsidR="00810337" w:rsidRDefault="00810337" w:rsidP="00810337">
            <w:pPr>
              <w:ind w:right="-108"/>
              <w:rPr>
                <w:rFonts w:cs="Tahoma"/>
                <w:sz w:val="22"/>
                <w:szCs w:val="22"/>
              </w:rPr>
            </w:pPr>
          </w:p>
          <w:p w:rsidR="00810337" w:rsidRPr="00BB035F" w:rsidRDefault="00810337" w:rsidP="00810337">
            <w:pPr>
              <w:ind w:right="-108"/>
              <w:rPr>
                <w:rFonts w:cs="Tahoma"/>
                <w:sz w:val="22"/>
                <w:szCs w:val="22"/>
              </w:rPr>
            </w:pPr>
            <w:r>
              <w:rPr>
                <w:rFonts w:cs="Tahoma"/>
                <w:sz w:val="22"/>
                <w:szCs w:val="22"/>
              </w:rPr>
              <w:t>AL/BR</w:t>
            </w:r>
          </w:p>
        </w:tc>
        <w:tc>
          <w:tcPr>
            <w:tcW w:w="1560" w:type="dxa"/>
          </w:tcPr>
          <w:p w:rsidR="00810337" w:rsidRPr="00BB035F" w:rsidRDefault="00810337" w:rsidP="00810337">
            <w:pPr>
              <w:ind w:right="-108"/>
              <w:rPr>
                <w:rFonts w:cs="Tahoma"/>
                <w:sz w:val="22"/>
                <w:szCs w:val="22"/>
              </w:rPr>
            </w:pPr>
            <w:r>
              <w:rPr>
                <w:rFonts w:cs="Tahoma"/>
                <w:sz w:val="22"/>
                <w:szCs w:val="22"/>
              </w:rPr>
              <w:t>ongoing</w:t>
            </w:r>
          </w:p>
        </w:tc>
        <w:tc>
          <w:tcPr>
            <w:tcW w:w="1701" w:type="dxa"/>
          </w:tcPr>
          <w:p w:rsidR="00810337" w:rsidRPr="00BB035F" w:rsidRDefault="00810337" w:rsidP="00810337">
            <w:pPr>
              <w:ind w:right="-63"/>
              <w:rPr>
                <w:rFonts w:cs="Tahoma"/>
                <w:sz w:val="22"/>
                <w:szCs w:val="22"/>
              </w:rPr>
            </w:pPr>
            <w:r>
              <w:rPr>
                <w:rFonts w:cs="Tahoma"/>
                <w:sz w:val="22"/>
                <w:szCs w:val="22"/>
              </w:rPr>
              <w:t>SLT/FGB</w:t>
            </w:r>
          </w:p>
        </w:tc>
        <w:tc>
          <w:tcPr>
            <w:tcW w:w="4284" w:type="dxa"/>
          </w:tcPr>
          <w:p w:rsidR="00810337" w:rsidRDefault="00810337" w:rsidP="00810337">
            <w:pPr>
              <w:pStyle w:val="ListParagraph"/>
              <w:spacing w:after="0"/>
              <w:ind w:hanging="720"/>
              <w:rPr>
                <w:rFonts w:ascii="Tahoma" w:hAnsi="Tahoma" w:cs="Tahoma"/>
                <w:color w:val="000000"/>
              </w:rPr>
            </w:pPr>
            <w:r>
              <w:rPr>
                <w:rFonts w:ascii="Tahoma" w:hAnsi="Tahoma" w:cs="Tahoma"/>
                <w:color w:val="000000"/>
              </w:rPr>
              <w:t>Spelling books</w:t>
            </w:r>
          </w:p>
          <w:p w:rsidR="00810337" w:rsidRDefault="00810337" w:rsidP="00810337">
            <w:pPr>
              <w:pStyle w:val="ListParagraph"/>
              <w:spacing w:after="0"/>
              <w:ind w:hanging="720"/>
              <w:rPr>
                <w:rFonts w:ascii="Tahoma" w:hAnsi="Tahoma" w:cs="Tahoma"/>
                <w:color w:val="000000"/>
              </w:rPr>
            </w:pPr>
            <w:r>
              <w:rPr>
                <w:rFonts w:ascii="Tahoma" w:hAnsi="Tahoma" w:cs="Tahoma"/>
                <w:color w:val="000000"/>
              </w:rPr>
              <w:t>Progress in SPAG is good</w:t>
            </w:r>
          </w:p>
          <w:p w:rsidR="00810337" w:rsidRDefault="00810337" w:rsidP="00810337">
            <w:pPr>
              <w:pStyle w:val="ListParagraph"/>
              <w:spacing w:after="0"/>
              <w:ind w:hanging="720"/>
              <w:rPr>
                <w:rFonts w:ascii="Tahoma" w:hAnsi="Tahoma" w:cs="Tahoma"/>
                <w:color w:val="000000"/>
              </w:rPr>
            </w:pPr>
            <w:r>
              <w:rPr>
                <w:rFonts w:ascii="Tahoma" w:hAnsi="Tahoma" w:cs="Tahoma"/>
                <w:color w:val="000000"/>
              </w:rPr>
              <w:t xml:space="preserve">Children are achieving ARE </w:t>
            </w:r>
          </w:p>
          <w:p w:rsidR="00810337" w:rsidRPr="00DE3648" w:rsidRDefault="00810337" w:rsidP="00810337">
            <w:pPr>
              <w:ind w:right="-456"/>
              <w:rPr>
                <w:rFonts w:cs="Tahoma"/>
                <w:sz w:val="22"/>
                <w:szCs w:val="22"/>
              </w:rPr>
            </w:pPr>
            <w:r>
              <w:rPr>
                <w:rFonts w:cs="Tahoma"/>
                <w:sz w:val="22"/>
                <w:szCs w:val="22"/>
              </w:rPr>
              <w:t>Class teachers can confidently talk about interventions that are happening for their children and show effectiveness of interventions</w:t>
            </w:r>
          </w:p>
        </w:tc>
      </w:tr>
      <w:tr w:rsidR="00810337" w:rsidRPr="00BB035F" w:rsidTr="00B70386">
        <w:trPr>
          <w:gridAfter w:val="3"/>
          <w:wAfter w:w="4784" w:type="dxa"/>
          <w:cantSplit/>
          <w:trHeight w:val="627"/>
        </w:trPr>
        <w:tc>
          <w:tcPr>
            <w:tcW w:w="963" w:type="dxa"/>
          </w:tcPr>
          <w:p w:rsidR="00810337" w:rsidRDefault="00810337" w:rsidP="00810337">
            <w:pPr>
              <w:pStyle w:val="ListParagraph"/>
              <w:spacing w:line="276" w:lineRule="auto"/>
              <w:ind w:left="0" w:hanging="51"/>
              <w:rPr>
                <w:rFonts w:ascii="Tahoma" w:hAnsi="Tahoma" w:cs="Tahoma"/>
                <w:b/>
                <w:color w:val="000000"/>
                <w:sz w:val="28"/>
                <w:szCs w:val="28"/>
              </w:rPr>
            </w:pPr>
            <w:r>
              <w:rPr>
                <w:rFonts w:ascii="Tahoma" w:hAnsi="Tahoma" w:cs="Tahoma"/>
                <w:b/>
                <w:color w:val="000000"/>
                <w:sz w:val="28"/>
                <w:szCs w:val="28"/>
              </w:rPr>
              <w:t>D</w:t>
            </w:r>
          </w:p>
        </w:tc>
        <w:tc>
          <w:tcPr>
            <w:tcW w:w="4670" w:type="dxa"/>
          </w:tcPr>
          <w:p w:rsidR="00810337" w:rsidRDefault="00810337" w:rsidP="00810337">
            <w:pPr>
              <w:pStyle w:val="ListParagraph"/>
              <w:spacing w:after="0"/>
              <w:ind w:left="317" w:firstLine="0"/>
              <w:rPr>
                <w:rFonts w:ascii="Tahoma" w:hAnsi="Tahoma" w:cs="Tahoma"/>
                <w:color w:val="000000"/>
              </w:rPr>
            </w:pPr>
            <w:r>
              <w:rPr>
                <w:rFonts w:ascii="Tahoma" w:hAnsi="Tahoma" w:cs="Tahoma"/>
                <w:color w:val="000000"/>
              </w:rPr>
              <w:t>Promote pride in presentation – pen licence</w:t>
            </w:r>
          </w:p>
          <w:p w:rsidR="00810337" w:rsidRDefault="00810337" w:rsidP="00810337">
            <w:pPr>
              <w:pStyle w:val="ListParagraph"/>
              <w:numPr>
                <w:ilvl w:val="0"/>
                <w:numId w:val="14"/>
              </w:numPr>
              <w:spacing w:after="0"/>
              <w:ind w:left="317" w:hanging="283"/>
              <w:rPr>
                <w:rFonts w:ascii="Tahoma" w:hAnsi="Tahoma" w:cs="Tahoma"/>
                <w:color w:val="000000"/>
              </w:rPr>
            </w:pPr>
            <w:r>
              <w:rPr>
                <w:rFonts w:ascii="Tahoma" w:hAnsi="Tahoma" w:cs="Tahoma"/>
                <w:color w:val="000000"/>
              </w:rPr>
              <w:t>Daily handwriting following RWI mnemonics</w:t>
            </w:r>
          </w:p>
          <w:p w:rsidR="00810337" w:rsidRDefault="00810337" w:rsidP="00810337">
            <w:pPr>
              <w:pStyle w:val="ListParagraph"/>
              <w:numPr>
                <w:ilvl w:val="0"/>
                <w:numId w:val="14"/>
              </w:numPr>
              <w:spacing w:after="0"/>
              <w:ind w:left="317" w:hanging="283"/>
              <w:rPr>
                <w:rFonts w:ascii="Tahoma" w:hAnsi="Tahoma" w:cs="Tahoma"/>
                <w:color w:val="000000"/>
              </w:rPr>
            </w:pPr>
            <w:r>
              <w:rPr>
                <w:rFonts w:ascii="Tahoma" w:hAnsi="Tahoma" w:cs="Tahoma"/>
                <w:color w:val="000000"/>
              </w:rPr>
              <w:t>Weekly dough disco</w:t>
            </w:r>
            <w:r w:rsidR="00E11B05">
              <w:rPr>
                <w:rFonts w:ascii="Tahoma" w:hAnsi="Tahoma" w:cs="Tahoma"/>
                <w:color w:val="000000"/>
              </w:rPr>
              <w:t>/funky fingers</w:t>
            </w:r>
            <w:r>
              <w:rPr>
                <w:rFonts w:ascii="Tahoma" w:hAnsi="Tahoma" w:cs="Tahoma"/>
                <w:color w:val="000000"/>
              </w:rPr>
              <w:t xml:space="preserve"> to improve fine motor skills</w:t>
            </w:r>
            <w:r w:rsidR="00E11B05">
              <w:rPr>
                <w:rFonts w:ascii="Tahoma" w:hAnsi="Tahoma" w:cs="Tahoma"/>
                <w:color w:val="000000"/>
              </w:rPr>
              <w:t xml:space="preserve"> </w:t>
            </w:r>
          </w:p>
          <w:p w:rsidR="00810337" w:rsidRDefault="00810337" w:rsidP="00810337">
            <w:pPr>
              <w:pStyle w:val="ListParagraph"/>
              <w:numPr>
                <w:ilvl w:val="0"/>
                <w:numId w:val="14"/>
              </w:numPr>
              <w:spacing w:after="0"/>
              <w:ind w:left="317" w:hanging="283"/>
              <w:rPr>
                <w:rFonts w:ascii="Tahoma" w:hAnsi="Tahoma" w:cs="Tahoma"/>
                <w:color w:val="000000"/>
              </w:rPr>
            </w:pPr>
            <w:r>
              <w:rPr>
                <w:rFonts w:ascii="Tahoma" w:hAnsi="Tahoma" w:cs="Tahoma"/>
                <w:color w:val="000000"/>
              </w:rPr>
              <w:t>Celebrate handwriting improvements in assemblies</w:t>
            </w:r>
          </w:p>
          <w:p w:rsidR="00810337" w:rsidRDefault="00810337" w:rsidP="00810337">
            <w:pPr>
              <w:pStyle w:val="ListParagraph"/>
              <w:numPr>
                <w:ilvl w:val="0"/>
                <w:numId w:val="14"/>
              </w:numPr>
              <w:spacing w:after="0"/>
              <w:ind w:left="317" w:hanging="283"/>
              <w:rPr>
                <w:rFonts w:ascii="Tahoma" w:hAnsi="Tahoma" w:cs="Tahoma"/>
                <w:color w:val="000000"/>
              </w:rPr>
            </w:pPr>
            <w:r>
              <w:rPr>
                <w:rFonts w:ascii="Tahoma" w:hAnsi="Tahoma" w:cs="Tahoma"/>
                <w:color w:val="000000"/>
              </w:rPr>
              <w:t>Give children regular opportunities to publish their work, therefore providing motivation to show off their handwriting skills</w:t>
            </w:r>
          </w:p>
          <w:p w:rsidR="00E11B05" w:rsidRDefault="00E11B05" w:rsidP="00810337">
            <w:pPr>
              <w:pStyle w:val="ListParagraph"/>
              <w:numPr>
                <w:ilvl w:val="0"/>
                <w:numId w:val="14"/>
              </w:numPr>
              <w:spacing w:after="0"/>
              <w:ind w:left="317" w:hanging="283"/>
              <w:rPr>
                <w:rFonts w:ascii="Tahoma" w:hAnsi="Tahoma" w:cs="Tahoma"/>
                <w:color w:val="000000"/>
              </w:rPr>
            </w:pPr>
            <w:r>
              <w:rPr>
                <w:rFonts w:ascii="Tahoma" w:hAnsi="Tahoma" w:cs="Tahoma"/>
                <w:color w:val="000000"/>
              </w:rPr>
              <w:t>Weekly differentiated writing challenges for EYFS</w:t>
            </w:r>
          </w:p>
          <w:p w:rsidR="00E11B05" w:rsidRDefault="00E11B05" w:rsidP="00810337">
            <w:pPr>
              <w:pStyle w:val="ListParagraph"/>
              <w:numPr>
                <w:ilvl w:val="0"/>
                <w:numId w:val="14"/>
              </w:numPr>
              <w:spacing w:after="0"/>
              <w:ind w:left="317" w:hanging="283"/>
              <w:rPr>
                <w:rFonts w:ascii="Tahoma" w:hAnsi="Tahoma" w:cs="Tahoma"/>
                <w:color w:val="000000"/>
              </w:rPr>
            </w:pPr>
            <w:r>
              <w:rPr>
                <w:rFonts w:ascii="Tahoma" w:hAnsi="Tahoma" w:cs="Tahoma"/>
                <w:color w:val="000000"/>
              </w:rPr>
              <w:t>Termly assessments on tapestry/seesaw</w:t>
            </w:r>
          </w:p>
          <w:p w:rsidR="00E11B05" w:rsidRDefault="00E11B05" w:rsidP="00810337">
            <w:pPr>
              <w:pStyle w:val="ListParagraph"/>
              <w:numPr>
                <w:ilvl w:val="0"/>
                <w:numId w:val="14"/>
              </w:numPr>
              <w:spacing w:after="0"/>
              <w:ind w:left="317" w:hanging="283"/>
              <w:rPr>
                <w:rFonts w:ascii="Tahoma" w:hAnsi="Tahoma" w:cs="Tahoma"/>
                <w:color w:val="000000"/>
              </w:rPr>
            </w:pPr>
            <w:r>
              <w:rPr>
                <w:rFonts w:ascii="Tahoma" w:hAnsi="Tahoma" w:cs="Tahoma"/>
                <w:color w:val="000000"/>
              </w:rPr>
              <w:t>Staff model writing/pencil grip</w:t>
            </w:r>
          </w:p>
          <w:p w:rsidR="00E11B05" w:rsidRDefault="00E11B05" w:rsidP="00810337">
            <w:pPr>
              <w:pStyle w:val="ListParagraph"/>
              <w:numPr>
                <w:ilvl w:val="0"/>
                <w:numId w:val="14"/>
              </w:numPr>
              <w:spacing w:after="0"/>
              <w:ind w:left="317" w:hanging="283"/>
              <w:rPr>
                <w:rFonts w:ascii="Tahoma" w:hAnsi="Tahoma" w:cs="Tahoma"/>
                <w:color w:val="000000"/>
              </w:rPr>
            </w:pPr>
            <w:r>
              <w:rPr>
                <w:rFonts w:ascii="Tahoma" w:hAnsi="Tahoma" w:cs="Tahoma"/>
                <w:color w:val="000000"/>
              </w:rPr>
              <w:t>At least one writing display in EYFS classroom</w:t>
            </w:r>
          </w:p>
          <w:p w:rsidR="00810337" w:rsidRPr="00BD124E" w:rsidRDefault="00810337" w:rsidP="00810337">
            <w:pPr>
              <w:pStyle w:val="ListParagraph"/>
              <w:spacing w:after="0" w:line="276" w:lineRule="auto"/>
              <w:ind w:left="317" w:hanging="283"/>
              <w:rPr>
                <w:rFonts w:ascii="Tahoma" w:hAnsi="Tahoma" w:cs="Tahoma"/>
              </w:rPr>
            </w:pPr>
          </w:p>
        </w:tc>
        <w:tc>
          <w:tcPr>
            <w:tcW w:w="899" w:type="dxa"/>
          </w:tcPr>
          <w:p w:rsidR="00810337" w:rsidRDefault="00810337" w:rsidP="00810337">
            <w:pPr>
              <w:ind w:right="-108"/>
              <w:rPr>
                <w:rFonts w:cs="Tahoma"/>
                <w:sz w:val="22"/>
                <w:szCs w:val="22"/>
              </w:rPr>
            </w:pPr>
          </w:p>
          <w:p w:rsidR="00810337" w:rsidRDefault="00810337" w:rsidP="00810337">
            <w:pPr>
              <w:ind w:right="-108"/>
              <w:rPr>
                <w:rFonts w:cs="Tahoma"/>
                <w:sz w:val="22"/>
                <w:szCs w:val="22"/>
              </w:rPr>
            </w:pPr>
          </w:p>
          <w:p w:rsidR="00810337" w:rsidRDefault="00810337" w:rsidP="00810337">
            <w:pPr>
              <w:ind w:right="-108"/>
              <w:rPr>
                <w:rFonts w:cs="Tahoma"/>
                <w:sz w:val="22"/>
                <w:szCs w:val="22"/>
              </w:rPr>
            </w:pPr>
          </w:p>
          <w:p w:rsidR="00810337" w:rsidRDefault="00810337" w:rsidP="00810337">
            <w:pPr>
              <w:ind w:right="-108"/>
              <w:rPr>
                <w:rFonts w:cs="Tahoma"/>
                <w:sz w:val="22"/>
                <w:szCs w:val="22"/>
              </w:rPr>
            </w:pPr>
          </w:p>
          <w:p w:rsidR="00810337" w:rsidRDefault="00810337" w:rsidP="00810337">
            <w:pPr>
              <w:ind w:right="-108"/>
              <w:rPr>
                <w:rFonts w:cs="Tahoma"/>
                <w:sz w:val="22"/>
                <w:szCs w:val="22"/>
              </w:rPr>
            </w:pPr>
          </w:p>
          <w:p w:rsidR="00792764" w:rsidRPr="00BB035F" w:rsidRDefault="00792764" w:rsidP="00810337">
            <w:pPr>
              <w:ind w:right="-108"/>
              <w:rPr>
                <w:rFonts w:cs="Tahoma"/>
                <w:sz w:val="22"/>
                <w:szCs w:val="22"/>
              </w:rPr>
            </w:pPr>
          </w:p>
        </w:tc>
        <w:tc>
          <w:tcPr>
            <w:tcW w:w="949" w:type="dxa"/>
          </w:tcPr>
          <w:p w:rsidR="00810337" w:rsidRPr="00BB035F" w:rsidRDefault="00810337" w:rsidP="00810337">
            <w:pPr>
              <w:ind w:right="-108"/>
              <w:rPr>
                <w:rFonts w:cs="Tahoma"/>
                <w:sz w:val="22"/>
                <w:szCs w:val="22"/>
              </w:rPr>
            </w:pPr>
            <w:r>
              <w:rPr>
                <w:rFonts w:cs="Tahoma"/>
                <w:sz w:val="22"/>
                <w:szCs w:val="22"/>
              </w:rPr>
              <w:t>BR/ all staff</w:t>
            </w:r>
          </w:p>
        </w:tc>
        <w:tc>
          <w:tcPr>
            <w:tcW w:w="1560" w:type="dxa"/>
          </w:tcPr>
          <w:p w:rsidR="00810337" w:rsidRDefault="00810337" w:rsidP="00810337">
            <w:pPr>
              <w:ind w:right="-108"/>
              <w:rPr>
                <w:rFonts w:cs="Tahoma"/>
                <w:sz w:val="22"/>
                <w:szCs w:val="22"/>
              </w:rPr>
            </w:pPr>
            <w:r>
              <w:rPr>
                <w:rFonts w:cs="Tahoma"/>
                <w:sz w:val="22"/>
                <w:szCs w:val="22"/>
              </w:rPr>
              <w:t>Ongoing</w:t>
            </w:r>
          </w:p>
          <w:p w:rsidR="00810337" w:rsidRDefault="00810337" w:rsidP="00810337">
            <w:pPr>
              <w:ind w:right="-108"/>
              <w:rPr>
                <w:rFonts w:cs="Tahoma"/>
                <w:sz w:val="22"/>
                <w:szCs w:val="22"/>
              </w:rPr>
            </w:pPr>
          </w:p>
          <w:p w:rsidR="00810337" w:rsidRDefault="00810337" w:rsidP="00810337">
            <w:pPr>
              <w:ind w:right="-108"/>
              <w:rPr>
                <w:rFonts w:cs="Tahoma"/>
                <w:sz w:val="22"/>
                <w:szCs w:val="22"/>
              </w:rPr>
            </w:pPr>
          </w:p>
          <w:p w:rsidR="00810337" w:rsidRPr="00BB035F" w:rsidRDefault="00810337" w:rsidP="00810337">
            <w:pPr>
              <w:ind w:right="-108"/>
              <w:rPr>
                <w:rFonts w:cs="Tahoma"/>
                <w:sz w:val="22"/>
                <w:szCs w:val="22"/>
              </w:rPr>
            </w:pPr>
          </w:p>
        </w:tc>
        <w:tc>
          <w:tcPr>
            <w:tcW w:w="1701" w:type="dxa"/>
          </w:tcPr>
          <w:p w:rsidR="00810337" w:rsidRPr="00BB035F" w:rsidRDefault="00810337" w:rsidP="00810337">
            <w:pPr>
              <w:ind w:right="-63"/>
              <w:rPr>
                <w:rFonts w:cs="Tahoma"/>
                <w:sz w:val="22"/>
                <w:szCs w:val="22"/>
              </w:rPr>
            </w:pPr>
            <w:r>
              <w:rPr>
                <w:rFonts w:cs="Tahoma"/>
                <w:sz w:val="22"/>
                <w:szCs w:val="22"/>
              </w:rPr>
              <w:t>SLT</w:t>
            </w:r>
          </w:p>
        </w:tc>
        <w:tc>
          <w:tcPr>
            <w:tcW w:w="4284" w:type="dxa"/>
          </w:tcPr>
          <w:p w:rsidR="00810337" w:rsidRDefault="00810337" w:rsidP="00810337">
            <w:pPr>
              <w:pStyle w:val="ListParagraph"/>
              <w:spacing w:after="0"/>
              <w:ind w:left="33" w:firstLine="0"/>
              <w:rPr>
                <w:rFonts w:ascii="Tahoma" w:hAnsi="Tahoma" w:cs="Tahoma"/>
                <w:color w:val="000000"/>
              </w:rPr>
            </w:pPr>
            <w:r>
              <w:rPr>
                <w:rFonts w:ascii="Tahoma" w:hAnsi="Tahoma" w:cs="Tahoma"/>
                <w:color w:val="000000"/>
              </w:rPr>
              <w:t>Neater work, well presented</w:t>
            </w:r>
          </w:p>
          <w:p w:rsidR="00810337" w:rsidRPr="00083E23" w:rsidRDefault="00810337" w:rsidP="00810337">
            <w:pPr>
              <w:ind w:right="-456"/>
              <w:rPr>
                <w:rFonts w:cs="Tahoma"/>
                <w:sz w:val="22"/>
                <w:szCs w:val="22"/>
              </w:rPr>
            </w:pPr>
            <w:r w:rsidRPr="00083E23">
              <w:rPr>
                <w:rFonts w:cs="Tahoma"/>
                <w:color w:val="000000"/>
                <w:sz w:val="22"/>
                <w:szCs w:val="22"/>
              </w:rPr>
              <w:t>Children believe in their capability and take pride in their work</w:t>
            </w:r>
          </w:p>
        </w:tc>
      </w:tr>
      <w:tr w:rsidR="00810337" w:rsidRPr="00BB035F" w:rsidTr="00CB26F4">
        <w:trPr>
          <w:gridAfter w:val="3"/>
          <w:wAfter w:w="4784" w:type="dxa"/>
          <w:cantSplit/>
          <w:trHeight w:val="627"/>
        </w:trPr>
        <w:tc>
          <w:tcPr>
            <w:tcW w:w="15026" w:type="dxa"/>
            <w:gridSpan w:val="7"/>
            <w:shd w:val="clear" w:color="auto" w:fill="92D050"/>
          </w:tcPr>
          <w:p w:rsidR="00810337" w:rsidRDefault="00810337" w:rsidP="00810337">
            <w:pPr>
              <w:ind w:right="-456"/>
              <w:rPr>
                <w:b/>
                <w:sz w:val="28"/>
              </w:rPr>
            </w:pPr>
            <w:r>
              <w:rPr>
                <w:b/>
                <w:sz w:val="28"/>
              </w:rPr>
              <w:t xml:space="preserve">PRIORITY 5 – </w:t>
            </w:r>
            <w:r>
              <w:rPr>
                <w:rFonts w:cs="Tahoma"/>
                <w:sz w:val="32"/>
                <w:szCs w:val="32"/>
              </w:rPr>
              <w:t>To raise standards in maths at all end points</w:t>
            </w:r>
          </w:p>
          <w:p w:rsidR="00810337" w:rsidRDefault="00810337" w:rsidP="00810337">
            <w:pPr>
              <w:pStyle w:val="Default"/>
              <w:rPr>
                <w:sz w:val="20"/>
                <w:szCs w:val="20"/>
              </w:rPr>
            </w:pPr>
            <w:r>
              <w:rPr>
                <w:b/>
                <w:bCs/>
                <w:sz w:val="20"/>
                <w:szCs w:val="20"/>
              </w:rPr>
              <w:t xml:space="preserve">Success criteria: </w:t>
            </w:r>
          </w:p>
          <w:p w:rsidR="001F56B9" w:rsidRDefault="001F56B9" w:rsidP="001F56B9">
            <w:pPr>
              <w:pStyle w:val="Default"/>
              <w:numPr>
                <w:ilvl w:val="0"/>
                <w:numId w:val="24"/>
              </w:numPr>
              <w:rPr>
                <w:sz w:val="20"/>
                <w:szCs w:val="20"/>
              </w:rPr>
            </w:pPr>
            <w:r>
              <w:rPr>
                <w:sz w:val="20"/>
                <w:szCs w:val="20"/>
              </w:rPr>
              <w:t>Children have access to appropriate resources</w:t>
            </w:r>
          </w:p>
          <w:p w:rsidR="001F56B9" w:rsidRDefault="001F56B9" w:rsidP="001F56B9">
            <w:pPr>
              <w:pStyle w:val="Default"/>
              <w:numPr>
                <w:ilvl w:val="0"/>
                <w:numId w:val="24"/>
              </w:numPr>
              <w:rPr>
                <w:sz w:val="20"/>
                <w:szCs w:val="20"/>
              </w:rPr>
            </w:pPr>
            <w:r>
              <w:rPr>
                <w:sz w:val="20"/>
                <w:szCs w:val="20"/>
              </w:rPr>
              <w:t>Embraced progress between Materials, Visuals and Abstract</w:t>
            </w:r>
          </w:p>
          <w:p w:rsidR="001F56B9" w:rsidRDefault="001F56B9" w:rsidP="001F56B9">
            <w:pPr>
              <w:pStyle w:val="Default"/>
              <w:numPr>
                <w:ilvl w:val="0"/>
                <w:numId w:val="24"/>
              </w:numPr>
              <w:rPr>
                <w:sz w:val="20"/>
                <w:szCs w:val="20"/>
              </w:rPr>
            </w:pPr>
            <w:r>
              <w:rPr>
                <w:sz w:val="20"/>
                <w:szCs w:val="20"/>
              </w:rPr>
              <w:t>Intervention for children at risk of not meeting the expected attainment</w:t>
            </w:r>
          </w:p>
          <w:p w:rsidR="001F56B9" w:rsidRPr="000834EC" w:rsidRDefault="001F56B9" w:rsidP="001F56B9">
            <w:pPr>
              <w:pStyle w:val="Default"/>
              <w:numPr>
                <w:ilvl w:val="0"/>
                <w:numId w:val="24"/>
              </w:numPr>
              <w:rPr>
                <w:sz w:val="20"/>
                <w:szCs w:val="20"/>
              </w:rPr>
            </w:pPr>
            <w:r>
              <w:rPr>
                <w:sz w:val="20"/>
                <w:szCs w:val="20"/>
              </w:rPr>
              <w:t>Improved real world links for maths and maths in the “everyday”</w:t>
            </w:r>
          </w:p>
          <w:p w:rsidR="00810337" w:rsidRDefault="00810337" w:rsidP="001F56B9">
            <w:pPr>
              <w:pStyle w:val="Default"/>
              <w:ind w:left="720"/>
              <w:rPr>
                <w:rFonts w:cs="Tahoma"/>
                <w:sz w:val="22"/>
                <w:szCs w:val="22"/>
              </w:rPr>
            </w:pPr>
          </w:p>
        </w:tc>
      </w:tr>
      <w:tr w:rsidR="00810337" w:rsidRPr="00BB035F" w:rsidTr="00CB26F4">
        <w:trPr>
          <w:gridAfter w:val="3"/>
          <w:wAfter w:w="4784" w:type="dxa"/>
          <w:cantSplit/>
          <w:trHeight w:val="627"/>
        </w:trPr>
        <w:tc>
          <w:tcPr>
            <w:tcW w:w="963" w:type="dxa"/>
            <w:shd w:val="clear" w:color="auto" w:fill="92D050"/>
          </w:tcPr>
          <w:p w:rsidR="00810337" w:rsidRDefault="00810337" w:rsidP="00810337">
            <w:pPr>
              <w:pStyle w:val="ListParagraph"/>
              <w:spacing w:line="276" w:lineRule="auto"/>
              <w:ind w:left="0" w:hanging="51"/>
              <w:rPr>
                <w:rFonts w:ascii="Tahoma" w:hAnsi="Tahoma" w:cs="Tahoma"/>
                <w:b/>
                <w:color w:val="000000"/>
                <w:sz w:val="28"/>
                <w:szCs w:val="28"/>
              </w:rPr>
            </w:pPr>
            <w:r>
              <w:rPr>
                <w:rFonts w:ascii="Tahoma" w:hAnsi="Tahoma" w:cs="Tahoma"/>
                <w:b/>
                <w:color w:val="000000"/>
                <w:sz w:val="28"/>
                <w:szCs w:val="28"/>
              </w:rPr>
              <w:t>SC</w:t>
            </w:r>
          </w:p>
        </w:tc>
        <w:tc>
          <w:tcPr>
            <w:tcW w:w="4670" w:type="dxa"/>
            <w:shd w:val="clear" w:color="auto" w:fill="92D050"/>
          </w:tcPr>
          <w:p w:rsidR="00810337" w:rsidRDefault="00810337" w:rsidP="00810337">
            <w:pPr>
              <w:pStyle w:val="ListParagraph"/>
              <w:spacing w:after="0"/>
              <w:ind w:left="162" w:firstLine="0"/>
              <w:rPr>
                <w:rFonts w:ascii="Tahoma" w:hAnsi="Tahoma" w:cs="Tahoma"/>
                <w:color w:val="000000"/>
              </w:rPr>
            </w:pPr>
            <w:r>
              <w:rPr>
                <w:rFonts w:ascii="Tahoma" w:hAnsi="Tahoma" w:cs="Tahoma"/>
                <w:color w:val="000000"/>
              </w:rPr>
              <w:t>Action</w:t>
            </w:r>
          </w:p>
        </w:tc>
        <w:tc>
          <w:tcPr>
            <w:tcW w:w="899" w:type="dxa"/>
            <w:shd w:val="clear" w:color="auto" w:fill="92D050"/>
          </w:tcPr>
          <w:p w:rsidR="00810337" w:rsidRDefault="00810337" w:rsidP="00810337">
            <w:pPr>
              <w:ind w:right="-108"/>
              <w:rPr>
                <w:rFonts w:cs="Tahoma"/>
                <w:sz w:val="22"/>
                <w:szCs w:val="22"/>
              </w:rPr>
            </w:pPr>
            <w:r>
              <w:rPr>
                <w:rFonts w:cs="Tahoma"/>
                <w:sz w:val="22"/>
                <w:szCs w:val="22"/>
              </w:rPr>
              <w:t>Cost</w:t>
            </w:r>
          </w:p>
        </w:tc>
        <w:tc>
          <w:tcPr>
            <w:tcW w:w="949" w:type="dxa"/>
            <w:shd w:val="clear" w:color="auto" w:fill="92D050"/>
          </w:tcPr>
          <w:p w:rsidR="00810337" w:rsidRDefault="00810337" w:rsidP="00810337">
            <w:pPr>
              <w:ind w:right="-108"/>
              <w:rPr>
                <w:rFonts w:cs="Tahoma"/>
                <w:sz w:val="22"/>
                <w:szCs w:val="22"/>
              </w:rPr>
            </w:pPr>
            <w:r>
              <w:rPr>
                <w:rFonts w:cs="Tahoma"/>
                <w:sz w:val="22"/>
                <w:szCs w:val="22"/>
              </w:rPr>
              <w:t>Lead</w:t>
            </w:r>
          </w:p>
        </w:tc>
        <w:tc>
          <w:tcPr>
            <w:tcW w:w="1560" w:type="dxa"/>
            <w:shd w:val="clear" w:color="auto" w:fill="92D050"/>
          </w:tcPr>
          <w:p w:rsidR="00810337" w:rsidRDefault="00810337" w:rsidP="00810337">
            <w:pPr>
              <w:ind w:right="-108"/>
              <w:rPr>
                <w:rFonts w:cs="Tahoma"/>
                <w:sz w:val="22"/>
                <w:szCs w:val="22"/>
              </w:rPr>
            </w:pPr>
            <w:r>
              <w:rPr>
                <w:rFonts w:cs="Tahoma"/>
                <w:sz w:val="22"/>
                <w:szCs w:val="22"/>
              </w:rPr>
              <w:t>Deadline</w:t>
            </w:r>
          </w:p>
        </w:tc>
        <w:tc>
          <w:tcPr>
            <w:tcW w:w="1701" w:type="dxa"/>
            <w:shd w:val="clear" w:color="auto" w:fill="92D050"/>
          </w:tcPr>
          <w:p w:rsidR="00810337" w:rsidRDefault="00810337" w:rsidP="00810337">
            <w:pPr>
              <w:ind w:right="-63"/>
              <w:rPr>
                <w:rFonts w:cs="Tahoma"/>
                <w:sz w:val="22"/>
                <w:szCs w:val="22"/>
              </w:rPr>
            </w:pPr>
            <w:r>
              <w:rPr>
                <w:rFonts w:cs="Tahoma"/>
                <w:sz w:val="22"/>
                <w:szCs w:val="22"/>
              </w:rPr>
              <w:t>Monitoring</w:t>
            </w:r>
          </w:p>
        </w:tc>
        <w:tc>
          <w:tcPr>
            <w:tcW w:w="4284" w:type="dxa"/>
            <w:shd w:val="clear" w:color="auto" w:fill="92D050"/>
          </w:tcPr>
          <w:p w:rsidR="00810337" w:rsidRDefault="00810337" w:rsidP="00810337">
            <w:pPr>
              <w:ind w:right="-456"/>
              <w:rPr>
                <w:rFonts w:cs="Tahoma"/>
                <w:sz w:val="22"/>
                <w:szCs w:val="22"/>
              </w:rPr>
            </w:pPr>
            <w:r>
              <w:rPr>
                <w:rFonts w:cs="Tahoma"/>
                <w:sz w:val="22"/>
                <w:szCs w:val="22"/>
              </w:rPr>
              <w:t>Evidence</w:t>
            </w:r>
          </w:p>
        </w:tc>
      </w:tr>
      <w:tr w:rsidR="00810337" w:rsidRPr="00BB035F" w:rsidTr="00B70386">
        <w:trPr>
          <w:gridAfter w:val="3"/>
          <w:wAfter w:w="4784" w:type="dxa"/>
          <w:cantSplit/>
          <w:trHeight w:val="627"/>
        </w:trPr>
        <w:tc>
          <w:tcPr>
            <w:tcW w:w="963" w:type="dxa"/>
          </w:tcPr>
          <w:p w:rsidR="00810337" w:rsidRDefault="00BD1336" w:rsidP="00810337">
            <w:pPr>
              <w:pStyle w:val="ListParagraph"/>
              <w:spacing w:line="276" w:lineRule="auto"/>
              <w:ind w:left="0" w:hanging="51"/>
              <w:rPr>
                <w:rFonts w:ascii="Tahoma" w:hAnsi="Tahoma" w:cs="Tahoma"/>
                <w:b/>
                <w:color w:val="000000"/>
                <w:sz w:val="28"/>
                <w:szCs w:val="28"/>
              </w:rPr>
            </w:pPr>
            <w:r>
              <w:rPr>
                <w:rFonts w:ascii="Tahoma" w:hAnsi="Tahoma" w:cs="Tahoma"/>
                <w:b/>
                <w:color w:val="000000"/>
                <w:sz w:val="28"/>
                <w:szCs w:val="28"/>
              </w:rPr>
              <w:t>A</w:t>
            </w:r>
          </w:p>
        </w:tc>
        <w:tc>
          <w:tcPr>
            <w:tcW w:w="4670" w:type="dxa"/>
          </w:tcPr>
          <w:p w:rsidR="001F56B9" w:rsidRPr="001F56B9" w:rsidRDefault="001F56B9" w:rsidP="001F56B9">
            <w:pPr>
              <w:pStyle w:val="ListParagraph"/>
              <w:numPr>
                <w:ilvl w:val="0"/>
                <w:numId w:val="1"/>
              </w:numPr>
              <w:spacing w:after="0"/>
              <w:ind w:left="162" w:hanging="141"/>
              <w:rPr>
                <w:rFonts w:ascii="Tahoma" w:hAnsi="Tahoma" w:cs="Tahoma"/>
                <w:color w:val="000000"/>
              </w:rPr>
            </w:pPr>
            <w:r>
              <w:rPr>
                <w:rFonts w:ascii="Tahoma" w:hAnsi="Tahoma" w:cs="Tahoma"/>
                <w:color w:val="000000"/>
              </w:rPr>
              <w:t xml:space="preserve">Maths Day- </w:t>
            </w:r>
          </w:p>
          <w:p w:rsidR="001F56B9" w:rsidRDefault="001F56B9" w:rsidP="001F56B9">
            <w:pPr>
              <w:rPr>
                <w:rFonts w:cs="Tahoma"/>
                <w:color w:val="000000"/>
              </w:rPr>
            </w:pPr>
          </w:p>
          <w:p w:rsidR="007F71CB" w:rsidRPr="00EE5074" w:rsidRDefault="007F71CB" w:rsidP="001F56B9">
            <w:pPr>
              <w:rPr>
                <w:rFonts w:cs="Tahoma"/>
                <w:color w:val="000000"/>
              </w:rPr>
            </w:pPr>
          </w:p>
          <w:p w:rsidR="001F56B9" w:rsidRDefault="001F56B9" w:rsidP="001F56B9">
            <w:pPr>
              <w:pStyle w:val="ListParagraph"/>
              <w:numPr>
                <w:ilvl w:val="0"/>
                <w:numId w:val="1"/>
              </w:numPr>
              <w:spacing w:after="0"/>
              <w:ind w:left="162" w:hanging="141"/>
              <w:rPr>
                <w:rFonts w:ascii="Tahoma" w:hAnsi="Tahoma" w:cs="Tahoma"/>
                <w:color w:val="000000"/>
              </w:rPr>
            </w:pPr>
            <w:r>
              <w:rPr>
                <w:rFonts w:ascii="Tahoma" w:hAnsi="Tahoma" w:cs="Tahoma"/>
                <w:color w:val="000000"/>
              </w:rPr>
              <w:t>Grant applications- investigate these further</w:t>
            </w:r>
          </w:p>
          <w:p w:rsidR="001F56B9" w:rsidRDefault="001F56B9" w:rsidP="001F56B9">
            <w:pPr>
              <w:pStyle w:val="ListParagraph"/>
              <w:spacing w:after="0"/>
              <w:ind w:left="162" w:firstLine="0"/>
              <w:rPr>
                <w:rFonts w:ascii="Tahoma" w:hAnsi="Tahoma" w:cs="Tahoma"/>
                <w:color w:val="000000"/>
              </w:rPr>
            </w:pPr>
          </w:p>
          <w:p w:rsidR="001F56B9" w:rsidRDefault="001F56B9" w:rsidP="001F56B9">
            <w:pPr>
              <w:pStyle w:val="ListParagraph"/>
              <w:numPr>
                <w:ilvl w:val="0"/>
                <w:numId w:val="1"/>
              </w:numPr>
              <w:spacing w:after="0"/>
              <w:ind w:left="162" w:hanging="141"/>
              <w:rPr>
                <w:rFonts w:ascii="Tahoma" w:hAnsi="Tahoma" w:cs="Tahoma"/>
                <w:color w:val="000000"/>
              </w:rPr>
            </w:pPr>
            <w:r>
              <w:rPr>
                <w:rFonts w:ascii="Tahoma" w:hAnsi="Tahoma" w:cs="Tahoma"/>
                <w:color w:val="000000"/>
              </w:rPr>
              <w:t>Carryout an inventory of the resources we have- invest in new resources to fill the gaps</w:t>
            </w:r>
          </w:p>
          <w:p w:rsidR="001F56B9" w:rsidRPr="005F1D6E" w:rsidRDefault="001F56B9" w:rsidP="001F56B9">
            <w:pPr>
              <w:tabs>
                <w:tab w:val="left" w:pos="1530"/>
              </w:tabs>
              <w:rPr>
                <w:rFonts w:cs="Tahoma"/>
                <w:color w:val="000000"/>
              </w:rPr>
            </w:pPr>
          </w:p>
          <w:p w:rsidR="001F56B9" w:rsidRDefault="001F56B9" w:rsidP="001F56B9">
            <w:pPr>
              <w:pStyle w:val="ListParagraph"/>
              <w:numPr>
                <w:ilvl w:val="0"/>
                <w:numId w:val="1"/>
              </w:numPr>
              <w:spacing w:after="0"/>
              <w:ind w:left="162" w:hanging="141"/>
              <w:rPr>
                <w:rFonts w:ascii="Tahoma" w:hAnsi="Tahoma" w:cs="Tahoma"/>
                <w:color w:val="000000"/>
              </w:rPr>
            </w:pPr>
            <w:r>
              <w:rPr>
                <w:rFonts w:ascii="Tahoma" w:hAnsi="Tahoma" w:cs="Tahoma"/>
                <w:color w:val="000000"/>
              </w:rPr>
              <w:t>“Basic” resources available in every classroom- list made and T check classrooms.</w:t>
            </w:r>
          </w:p>
          <w:p w:rsidR="001F56B9" w:rsidRDefault="001F56B9" w:rsidP="001F56B9">
            <w:pPr>
              <w:pStyle w:val="ListParagraph"/>
              <w:spacing w:after="0"/>
              <w:ind w:left="162" w:firstLine="0"/>
              <w:rPr>
                <w:rFonts w:ascii="Tahoma" w:hAnsi="Tahoma" w:cs="Tahoma"/>
                <w:color w:val="000000"/>
              </w:rPr>
            </w:pPr>
          </w:p>
          <w:p w:rsidR="001F56B9" w:rsidRDefault="001F56B9" w:rsidP="001F56B9">
            <w:pPr>
              <w:pStyle w:val="ListParagraph"/>
              <w:numPr>
                <w:ilvl w:val="0"/>
                <w:numId w:val="1"/>
              </w:numPr>
              <w:spacing w:after="0"/>
              <w:ind w:left="162" w:hanging="141"/>
              <w:rPr>
                <w:rFonts w:ascii="Tahoma" w:hAnsi="Tahoma" w:cs="Tahoma"/>
                <w:color w:val="000000"/>
              </w:rPr>
            </w:pPr>
            <w:r>
              <w:rPr>
                <w:rFonts w:ascii="Tahoma" w:hAnsi="Tahoma" w:cs="Tahoma"/>
                <w:color w:val="000000"/>
              </w:rPr>
              <w:t>Review Maths Hub Projects to see if any are appropriate in order to assist staff in improving their knowledge and skills.</w:t>
            </w:r>
          </w:p>
          <w:p w:rsidR="001F56B9" w:rsidRPr="001F56B9" w:rsidRDefault="001F56B9" w:rsidP="001F56B9">
            <w:pPr>
              <w:rPr>
                <w:rFonts w:cs="Tahoma"/>
                <w:color w:val="000000"/>
              </w:rPr>
            </w:pPr>
          </w:p>
          <w:p w:rsidR="00BD1336" w:rsidRPr="001F56B9" w:rsidRDefault="001F56B9" w:rsidP="001F56B9">
            <w:pPr>
              <w:rPr>
                <w:rFonts w:cs="Tahoma"/>
                <w:color w:val="000000"/>
              </w:rPr>
            </w:pPr>
            <w:r>
              <w:rPr>
                <w:rFonts w:cs="Tahoma"/>
                <w:color w:val="000000"/>
              </w:rPr>
              <w:t>Review class use of Mathletics each term and implement incentives in celebration assembly on a Friday if necessary</w:t>
            </w:r>
          </w:p>
        </w:tc>
        <w:tc>
          <w:tcPr>
            <w:tcW w:w="899" w:type="dxa"/>
          </w:tcPr>
          <w:p w:rsidR="001F56B9" w:rsidRDefault="001F56B9" w:rsidP="001F56B9">
            <w:pPr>
              <w:ind w:right="-108"/>
              <w:jc w:val="center"/>
              <w:rPr>
                <w:rFonts w:cs="Tahoma"/>
                <w:sz w:val="22"/>
                <w:szCs w:val="22"/>
              </w:rPr>
            </w:pPr>
            <w:r>
              <w:rPr>
                <w:rFonts w:cs="Tahoma"/>
                <w:sz w:val="22"/>
                <w:szCs w:val="22"/>
              </w:rPr>
              <w:t xml:space="preserve"> </w:t>
            </w:r>
          </w:p>
          <w:p w:rsidR="001F56B9" w:rsidRDefault="001F56B9" w:rsidP="001F56B9">
            <w:pPr>
              <w:ind w:right="-108"/>
              <w:jc w:val="center"/>
              <w:rPr>
                <w:rFonts w:cs="Tahoma"/>
                <w:sz w:val="22"/>
                <w:szCs w:val="22"/>
              </w:rPr>
            </w:pPr>
          </w:p>
          <w:p w:rsidR="007F71CB" w:rsidRDefault="007F71CB" w:rsidP="001F56B9">
            <w:pPr>
              <w:ind w:right="-108"/>
              <w:jc w:val="center"/>
              <w:rPr>
                <w:rFonts w:cs="Tahoma"/>
                <w:sz w:val="22"/>
                <w:szCs w:val="22"/>
              </w:rPr>
            </w:pPr>
          </w:p>
          <w:p w:rsidR="001F56B9" w:rsidRDefault="001F56B9" w:rsidP="001F56B9">
            <w:pPr>
              <w:ind w:right="-108"/>
              <w:jc w:val="center"/>
              <w:rPr>
                <w:rFonts w:cs="Tahoma"/>
                <w:sz w:val="22"/>
                <w:szCs w:val="22"/>
              </w:rPr>
            </w:pPr>
            <w:r>
              <w:rPr>
                <w:rFonts w:cs="Tahoma"/>
                <w:sz w:val="22"/>
                <w:szCs w:val="22"/>
              </w:rPr>
              <w:t>TBC</w:t>
            </w:r>
          </w:p>
          <w:p w:rsidR="001F56B9" w:rsidRDefault="001F56B9" w:rsidP="001F56B9">
            <w:pPr>
              <w:ind w:right="-108"/>
              <w:jc w:val="center"/>
              <w:rPr>
                <w:rFonts w:cs="Tahoma"/>
                <w:sz w:val="22"/>
                <w:szCs w:val="22"/>
              </w:rPr>
            </w:pPr>
          </w:p>
          <w:p w:rsidR="001F56B9" w:rsidRDefault="001F56B9" w:rsidP="001F56B9">
            <w:pPr>
              <w:ind w:right="-108"/>
              <w:jc w:val="center"/>
              <w:rPr>
                <w:rFonts w:cs="Tahoma"/>
                <w:sz w:val="22"/>
                <w:szCs w:val="22"/>
              </w:rPr>
            </w:pPr>
            <w:r>
              <w:rPr>
                <w:rFonts w:cs="Tahoma"/>
                <w:sz w:val="22"/>
                <w:szCs w:val="22"/>
              </w:rPr>
              <w:t>TBC</w:t>
            </w:r>
          </w:p>
          <w:p w:rsidR="001F56B9" w:rsidRDefault="001F56B9" w:rsidP="001F56B9">
            <w:pPr>
              <w:ind w:right="-108"/>
              <w:jc w:val="center"/>
              <w:rPr>
                <w:rFonts w:cs="Tahoma"/>
                <w:sz w:val="22"/>
                <w:szCs w:val="22"/>
              </w:rPr>
            </w:pPr>
          </w:p>
          <w:p w:rsidR="001F56B9" w:rsidRDefault="001F56B9" w:rsidP="001F56B9">
            <w:pPr>
              <w:ind w:right="-108"/>
              <w:jc w:val="center"/>
              <w:rPr>
                <w:rFonts w:cs="Tahoma"/>
                <w:sz w:val="22"/>
                <w:szCs w:val="22"/>
              </w:rPr>
            </w:pPr>
          </w:p>
          <w:p w:rsidR="001F56B9" w:rsidRDefault="001F56B9" w:rsidP="00792764">
            <w:pPr>
              <w:ind w:right="-108"/>
              <w:rPr>
                <w:rFonts w:cs="Tahoma"/>
                <w:sz w:val="22"/>
                <w:szCs w:val="22"/>
              </w:rPr>
            </w:pPr>
          </w:p>
          <w:p w:rsidR="001F56B9" w:rsidRDefault="001F56B9" w:rsidP="001F56B9">
            <w:pPr>
              <w:ind w:right="-108"/>
              <w:jc w:val="center"/>
              <w:rPr>
                <w:rFonts w:cs="Tahoma"/>
                <w:sz w:val="22"/>
                <w:szCs w:val="22"/>
              </w:rPr>
            </w:pPr>
          </w:p>
          <w:p w:rsidR="001F56B9" w:rsidRDefault="001F56B9" w:rsidP="001F56B9">
            <w:pPr>
              <w:ind w:right="-108"/>
              <w:jc w:val="center"/>
              <w:rPr>
                <w:rFonts w:cs="Tahoma"/>
                <w:sz w:val="22"/>
                <w:szCs w:val="22"/>
              </w:rPr>
            </w:pPr>
          </w:p>
          <w:p w:rsidR="00810337" w:rsidRDefault="00810337" w:rsidP="001F56B9">
            <w:pPr>
              <w:ind w:right="-108"/>
              <w:rPr>
                <w:rFonts w:cs="Tahoma"/>
                <w:sz w:val="22"/>
                <w:szCs w:val="22"/>
              </w:rPr>
            </w:pPr>
          </w:p>
        </w:tc>
        <w:tc>
          <w:tcPr>
            <w:tcW w:w="949" w:type="dxa"/>
          </w:tcPr>
          <w:p w:rsidR="001F56B9" w:rsidRDefault="001F56B9" w:rsidP="001F56B9">
            <w:pPr>
              <w:ind w:right="-108"/>
              <w:rPr>
                <w:rFonts w:cs="Tahoma"/>
                <w:sz w:val="22"/>
                <w:szCs w:val="22"/>
              </w:rPr>
            </w:pPr>
            <w:r>
              <w:rPr>
                <w:rFonts w:cs="Tahoma"/>
                <w:sz w:val="22"/>
                <w:szCs w:val="22"/>
              </w:rPr>
              <w:t>ZS</w:t>
            </w:r>
          </w:p>
          <w:p w:rsidR="001F56B9" w:rsidRDefault="001F56B9" w:rsidP="001F56B9">
            <w:pPr>
              <w:ind w:right="-108"/>
              <w:rPr>
                <w:rFonts w:cs="Tahoma"/>
                <w:sz w:val="22"/>
                <w:szCs w:val="22"/>
              </w:rPr>
            </w:pPr>
          </w:p>
          <w:p w:rsidR="001F56B9" w:rsidRDefault="001F56B9" w:rsidP="001F56B9">
            <w:pPr>
              <w:ind w:right="-108"/>
              <w:rPr>
                <w:rFonts w:cs="Tahoma"/>
                <w:sz w:val="22"/>
                <w:szCs w:val="22"/>
              </w:rPr>
            </w:pPr>
          </w:p>
          <w:p w:rsidR="001F56B9" w:rsidRDefault="001F56B9" w:rsidP="001F56B9">
            <w:pPr>
              <w:ind w:right="-108"/>
              <w:rPr>
                <w:rFonts w:cs="Tahoma"/>
                <w:sz w:val="22"/>
                <w:szCs w:val="22"/>
              </w:rPr>
            </w:pPr>
            <w:r>
              <w:rPr>
                <w:rFonts w:cs="Tahoma"/>
                <w:sz w:val="22"/>
                <w:szCs w:val="22"/>
              </w:rPr>
              <w:t>ZS</w:t>
            </w:r>
          </w:p>
          <w:p w:rsidR="001F56B9" w:rsidRDefault="001F56B9" w:rsidP="001F56B9">
            <w:pPr>
              <w:ind w:right="-108"/>
              <w:rPr>
                <w:rFonts w:cs="Tahoma"/>
                <w:sz w:val="22"/>
                <w:szCs w:val="22"/>
              </w:rPr>
            </w:pPr>
          </w:p>
          <w:p w:rsidR="001F56B9" w:rsidRDefault="001F56B9" w:rsidP="001F56B9">
            <w:pPr>
              <w:ind w:right="-108"/>
              <w:rPr>
                <w:rFonts w:cs="Tahoma"/>
                <w:sz w:val="22"/>
                <w:szCs w:val="22"/>
              </w:rPr>
            </w:pPr>
            <w:r>
              <w:rPr>
                <w:rFonts w:cs="Tahoma"/>
                <w:sz w:val="22"/>
                <w:szCs w:val="22"/>
              </w:rPr>
              <w:t>ZS</w:t>
            </w:r>
          </w:p>
          <w:p w:rsidR="001F56B9" w:rsidRDefault="001F56B9" w:rsidP="001F56B9">
            <w:pPr>
              <w:ind w:right="-108"/>
              <w:rPr>
                <w:rFonts w:cs="Tahoma"/>
                <w:sz w:val="22"/>
                <w:szCs w:val="22"/>
              </w:rPr>
            </w:pPr>
          </w:p>
          <w:p w:rsidR="001F56B9" w:rsidRDefault="001F56B9" w:rsidP="001F56B9">
            <w:pPr>
              <w:ind w:right="-108"/>
              <w:rPr>
                <w:rFonts w:cs="Tahoma"/>
                <w:sz w:val="22"/>
                <w:szCs w:val="22"/>
              </w:rPr>
            </w:pPr>
          </w:p>
          <w:p w:rsidR="001F56B9" w:rsidRDefault="001F56B9" w:rsidP="001F56B9">
            <w:pPr>
              <w:ind w:right="-108"/>
              <w:rPr>
                <w:rFonts w:cs="Tahoma"/>
                <w:sz w:val="22"/>
                <w:szCs w:val="22"/>
              </w:rPr>
            </w:pPr>
          </w:p>
          <w:p w:rsidR="001F56B9" w:rsidRDefault="001F56B9" w:rsidP="001F56B9">
            <w:pPr>
              <w:ind w:right="-108"/>
              <w:rPr>
                <w:rFonts w:cs="Tahoma"/>
                <w:sz w:val="22"/>
                <w:szCs w:val="22"/>
              </w:rPr>
            </w:pPr>
          </w:p>
          <w:p w:rsidR="001F56B9" w:rsidRDefault="001F56B9" w:rsidP="001F56B9">
            <w:pPr>
              <w:ind w:right="-108"/>
              <w:rPr>
                <w:rFonts w:cs="Tahoma"/>
                <w:sz w:val="22"/>
                <w:szCs w:val="22"/>
              </w:rPr>
            </w:pPr>
            <w:r>
              <w:rPr>
                <w:rFonts w:cs="Tahoma"/>
                <w:sz w:val="22"/>
                <w:szCs w:val="22"/>
              </w:rPr>
              <w:t>ZS</w:t>
            </w:r>
          </w:p>
          <w:p w:rsidR="001F56B9" w:rsidRDefault="001F56B9" w:rsidP="001F56B9">
            <w:pPr>
              <w:ind w:right="-108"/>
              <w:rPr>
                <w:rFonts w:cs="Tahoma"/>
                <w:sz w:val="22"/>
                <w:szCs w:val="22"/>
              </w:rPr>
            </w:pPr>
          </w:p>
          <w:p w:rsidR="001F56B9" w:rsidRDefault="001F56B9" w:rsidP="001F56B9">
            <w:pPr>
              <w:ind w:right="-108"/>
              <w:rPr>
                <w:rFonts w:cs="Tahoma"/>
                <w:sz w:val="22"/>
                <w:szCs w:val="22"/>
              </w:rPr>
            </w:pPr>
          </w:p>
          <w:p w:rsidR="001F56B9" w:rsidRDefault="001F56B9" w:rsidP="001F56B9">
            <w:pPr>
              <w:ind w:right="-108"/>
              <w:rPr>
                <w:rFonts w:cs="Tahoma"/>
                <w:sz w:val="22"/>
                <w:szCs w:val="22"/>
              </w:rPr>
            </w:pPr>
            <w:r>
              <w:rPr>
                <w:rFonts w:cs="Tahoma"/>
                <w:sz w:val="22"/>
                <w:szCs w:val="22"/>
              </w:rPr>
              <w:t>ZS</w:t>
            </w:r>
          </w:p>
          <w:p w:rsidR="001F56B9" w:rsidRDefault="001F56B9" w:rsidP="001F56B9">
            <w:pPr>
              <w:ind w:right="-108"/>
              <w:rPr>
                <w:rFonts w:cs="Tahoma"/>
                <w:sz w:val="22"/>
                <w:szCs w:val="22"/>
              </w:rPr>
            </w:pPr>
          </w:p>
          <w:p w:rsidR="001F56B9" w:rsidRDefault="001F56B9" w:rsidP="001F56B9">
            <w:pPr>
              <w:ind w:right="-108"/>
              <w:rPr>
                <w:rFonts w:cs="Tahoma"/>
                <w:sz w:val="22"/>
                <w:szCs w:val="22"/>
              </w:rPr>
            </w:pPr>
          </w:p>
          <w:p w:rsidR="001F56B9" w:rsidRDefault="001F56B9" w:rsidP="001F56B9">
            <w:pPr>
              <w:ind w:right="-108"/>
              <w:rPr>
                <w:rFonts w:cs="Tahoma"/>
                <w:sz w:val="22"/>
                <w:szCs w:val="22"/>
              </w:rPr>
            </w:pPr>
          </w:p>
          <w:p w:rsidR="001F56B9" w:rsidRDefault="001F56B9" w:rsidP="001F56B9">
            <w:pPr>
              <w:ind w:right="-108"/>
              <w:rPr>
                <w:rFonts w:cs="Tahoma"/>
                <w:sz w:val="22"/>
                <w:szCs w:val="22"/>
              </w:rPr>
            </w:pPr>
          </w:p>
          <w:p w:rsidR="001F56B9" w:rsidRDefault="001F56B9" w:rsidP="001F56B9">
            <w:pPr>
              <w:ind w:right="-108"/>
              <w:rPr>
                <w:rFonts w:cs="Tahoma"/>
                <w:sz w:val="22"/>
                <w:szCs w:val="22"/>
              </w:rPr>
            </w:pPr>
            <w:r>
              <w:rPr>
                <w:rFonts w:cs="Tahoma"/>
                <w:sz w:val="22"/>
                <w:szCs w:val="22"/>
              </w:rPr>
              <w:t>ZS</w:t>
            </w:r>
          </w:p>
        </w:tc>
        <w:tc>
          <w:tcPr>
            <w:tcW w:w="1560" w:type="dxa"/>
          </w:tcPr>
          <w:p w:rsidR="001F56B9" w:rsidRDefault="00792764" w:rsidP="001F56B9">
            <w:pPr>
              <w:ind w:right="-108"/>
              <w:rPr>
                <w:rFonts w:cs="Tahoma"/>
                <w:sz w:val="22"/>
                <w:szCs w:val="22"/>
              </w:rPr>
            </w:pPr>
            <w:r>
              <w:rPr>
                <w:rFonts w:cs="Tahoma"/>
                <w:sz w:val="22"/>
                <w:szCs w:val="22"/>
              </w:rPr>
              <w:t>Easter 21</w:t>
            </w:r>
          </w:p>
          <w:p w:rsidR="001F56B9" w:rsidRDefault="001F56B9" w:rsidP="001F56B9">
            <w:pPr>
              <w:ind w:right="-108"/>
              <w:rPr>
                <w:rFonts w:cs="Tahoma"/>
                <w:sz w:val="22"/>
                <w:szCs w:val="22"/>
              </w:rPr>
            </w:pPr>
          </w:p>
          <w:p w:rsidR="007F71CB" w:rsidRDefault="007F71CB" w:rsidP="001F56B9">
            <w:pPr>
              <w:ind w:right="-108"/>
              <w:rPr>
                <w:rFonts w:cs="Tahoma"/>
                <w:sz w:val="22"/>
                <w:szCs w:val="22"/>
              </w:rPr>
            </w:pPr>
          </w:p>
          <w:p w:rsidR="001F56B9" w:rsidRDefault="00792764" w:rsidP="001F56B9">
            <w:pPr>
              <w:ind w:right="-108"/>
              <w:rPr>
                <w:rFonts w:cs="Tahoma"/>
                <w:sz w:val="22"/>
                <w:szCs w:val="22"/>
              </w:rPr>
            </w:pPr>
            <w:r>
              <w:rPr>
                <w:rFonts w:cs="Tahoma"/>
                <w:sz w:val="22"/>
                <w:szCs w:val="22"/>
              </w:rPr>
              <w:t>Dec</w:t>
            </w:r>
            <w:r w:rsidR="001F56B9">
              <w:rPr>
                <w:rFonts w:cs="Tahoma"/>
                <w:sz w:val="22"/>
                <w:szCs w:val="22"/>
              </w:rPr>
              <w:t xml:space="preserve"> 20</w:t>
            </w:r>
          </w:p>
          <w:p w:rsidR="001F56B9" w:rsidRDefault="001F56B9" w:rsidP="001F56B9">
            <w:pPr>
              <w:ind w:right="-108"/>
              <w:rPr>
                <w:rFonts w:cs="Tahoma"/>
                <w:sz w:val="22"/>
                <w:szCs w:val="22"/>
              </w:rPr>
            </w:pPr>
          </w:p>
          <w:p w:rsidR="001F56B9" w:rsidRDefault="00792764" w:rsidP="001F56B9">
            <w:pPr>
              <w:ind w:right="-108"/>
              <w:rPr>
                <w:rFonts w:cs="Tahoma"/>
                <w:sz w:val="22"/>
                <w:szCs w:val="22"/>
              </w:rPr>
            </w:pPr>
            <w:r>
              <w:rPr>
                <w:rFonts w:cs="Tahoma"/>
                <w:sz w:val="22"/>
                <w:szCs w:val="22"/>
              </w:rPr>
              <w:t>Dec</w:t>
            </w:r>
            <w:r w:rsidR="001F56B9">
              <w:rPr>
                <w:rFonts w:cs="Tahoma"/>
                <w:sz w:val="22"/>
                <w:szCs w:val="22"/>
              </w:rPr>
              <w:t xml:space="preserve"> 20</w:t>
            </w:r>
          </w:p>
          <w:p w:rsidR="001F56B9" w:rsidRDefault="001F56B9" w:rsidP="001F56B9">
            <w:pPr>
              <w:ind w:right="-108"/>
              <w:rPr>
                <w:rFonts w:cs="Tahoma"/>
                <w:sz w:val="22"/>
                <w:szCs w:val="22"/>
              </w:rPr>
            </w:pPr>
          </w:p>
          <w:p w:rsidR="001F56B9" w:rsidRDefault="001F56B9" w:rsidP="001F56B9">
            <w:pPr>
              <w:ind w:right="-108"/>
              <w:rPr>
                <w:rFonts w:cs="Tahoma"/>
                <w:sz w:val="22"/>
                <w:szCs w:val="22"/>
              </w:rPr>
            </w:pPr>
          </w:p>
          <w:p w:rsidR="001F56B9" w:rsidRDefault="001F56B9" w:rsidP="001F56B9">
            <w:pPr>
              <w:ind w:right="-108"/>
              <w:rPr>
                <w:rFonts w:cs="Tahoma"/>
                <w:sz w:val="22"/>
                <w:szCs w:val="22"/>
              </w:rPr>
            </w:pPr>
          </w:p>
          <w:p w:rsidR="001F56B9" w:rsidRDefault="00792764" w:rsidP="001F56B9">
            <w:pPr>
              <w:ind w:right="-108"/>
              <w:rPr>
                <w:rFonts w:cs="Tahoma"/>
                <w:sz w:val="22"/>
                <w:szCs w:val="22"/>
              </w:rPr>
            </w:pPr>
            <w:r>
              <w:rPr>
                <w:rFonts w:cs="Tahoma"/>
                <w:sz w:val="22"/>
                <w:szCs w:val="22"/>
              </w:rPr>
              <w:t>Dec</w:t>
            </w:r>
            <w:r w:rsidR="001F56B9">
              <w:rPr>
                <w:rFonts w:cs="Tahoma"/>
                <w:sz w:val="22"/>
                <w:szCs w:val="22"/>
              </w:rPr>
              <w:t xml:space="preserve"> 20</w:t>
            </w:r>
          </w:p>
          <w:p w:rsidR="001F56B9" w:rsidRDefault="001F56B9" w:rsidP="001F56B9">
            <w:pPr>
              <w:ind w:right="-108"/>
              <w:rPr>
                <w:rFonts w:cs="Tahoma"/>
                <w:sz w:val="22"/>
                <w:szCs w:val="22"/>
              </w:rPr>
            </w:pPr>
          </w:p>
          <w:p w:rsidR="001F56B9" w:rsidRDefault="001F56B9" w:rsidP="001F56B9">
            <w:pPr>
              <w:ind w:right="-108"/>
              <w:rPr>
                <w:rFonts w:cs="Tahoma"/>
                <w:sz w:val="22"/>
                <w:szCs w:val="22"/>
              </w:rPr>
            </w:pPr>
          </w:p>
          <w:p w:rsidR="001F56B9" w:rsidRDefault="001F56B9" w:rsidP="001F56B9">
            <w:pPr>
              <w:ind w:right="-108"/>
              <w:rPr>
                <w:rFonts w:cs="Tahoma"/>
                <w:sz w:val="22"/>
                <w:szCs w:val="22"/>
              </w:rPr>
            </w:pPr>
          </w:p>
          <w:p w:rsidR="001F56B9" w:rsidRDefault="00792764" w:rsidP="001F56B9">
            <w:pPr>
              <w:ind w:right="-108"/>
              <w:rPr>
                <w:rFonts w:cs="Tahoma"/>
                <w:sz w:val="22"/>
                <w:szCs w:val="22"/>
              </w:rPr>
            </w:pPr>
            <w:r>
              <w:rPr>
                <w:rFonts w:cs="Tahoma"/>
                <w:sz w:val="22"/>
                <w:szCs w:val="22"/>
              </w:rPr>
              <w:t>Summer 21</w:t>
            </w:r>
          </w:p>
          <w:p w:rsidR="001F56B9" w:rsidRDefault="001F56B9" w:rsidP="001F56B9">
            <w:pPr>
              <w:ind w:right="-108"/>
              <w:rPr>
                <w:rFonts w:cs="Tahoma"/>
                <w:sz w:val="22"/>
                <w:szCs w:val="22"/>
              </w:rPr>
            </w:pPr>
          </w:p>
          <w:p w:rsidR="001F56B9" w:rsidRDefault="001F56B9" w:rsidP="001F56B9">
            <w:pPr>
              <w:ind w:right="-108"/>
              <w:rPr>
                <w:rFonts w:cs="Tahoma"/>
                <w:sz w:val="22"/>
                <w:szCs w:val="22"/>
              </w:rPr>
            </w:pPr>
          </w:p>
          <w:p w:rsidR="001F56B9" w:rsidRDefault="001F56B9" w:rsidP="001F56B9">
            <w:pPr>
              <w:ind w:right="-108"/>
              <w:rPr>
                <w:rFonts w:cs="Tahoma"/>
                <w:sz w:val="22"/>
                <w:szCs w:val="22"/>
              </w:rPr>
            </w:pPr>
          </w:p>
          <w:p w:rsidR="001F56B9" w:rsidRDefault="001F56B9" w:rsidP="001F56B9">
            <w:pPr>
              <w:ind w:right="-108"/>
              <w:rPr>
                <w:rFonts w:cs="Tahoma"/>
                <w:sz w:val="22"/>
                <w:szCs w:val="22"/>
              </w:rPr>
            </w:pPr>
            <w:r>
              <w:rPr>
                <w:rFonts w:cs="Tahoma"/>
                <w:sz w:val="22"/>
                <w:szCs w:val="22"/>
              </w:rPr>
              <w:t>S</w:t>
            </w:r>
            <w:r w:rsidR="00792764">
              <w:rPr>
                <w:rFonts w:cs="Tahoma"/>
                <w:sz w:val="22"/>
                <w:szCs w:val="22"/>
              </w:rPr>
              <w:t>ummer 21</w:t>
            </w:r>
          </w:p>
          <w:p w:rsidR="001F56B9" w:rsidRDefault="001F56B9" w:rsidP="00810337">
            <w:pPr>
              <w:ind w:right="-108"/>
              <w:rPr>
                <w:rFonts w:cs="Tahoma"/>
                <w:sz w:val="22"/>
                <w:szCs w:val="22"/>
              </w:rPr>
            </w:pPr>
          </w:p>
        </w:tc>
        <w:tc>
          <w:tcPr>
            <w:tcW w:w="1701" w:type="dxa"/>
          </w:tcPr>
          <w:p w:rsidR="00810337" w:rsidRDefault="001F56B9" w:rsidP="00810337">
            <w:pPr>
              <w:ind w:right="-63"/>
              <w:rPr>
                <w:rFonts w:cs="Tahoma"/>
                <w:sz w:val="22"/>
                <w:szCs w:val="22"/>
              </w:rPr>
            </w:pPr>
            <w:r>
              <w:rPr>
                <w:rFonts w:cs="Tahoma"/>
                <w:sz w:val="22"/>
                <w:szCs w:val="22"/>
              </w:rPr>
              <w:t>ZS</w:t>
            </w:r>
          </w:p>
          <w:p w:rsidR="001F56B9" w:rsidRDefault="001F56B9" w:rsidP="00810337">
            <w:pPr>
              <w:ind w:right="-63"/>
              <w:rPr>
                <w:rFonts w:cs="Tahoma"/>
                <w:sz w:val="22"/>
                <w:szCs w:val="22"/>
              </w:rPr>
            </w:pPr>
          </w:p>
          <w:p w:rsidR="001F56B9" w:rsidRDefault="001F56B9" w:rsidP="00810337">
            <w:pPr>
              <w:ind w:right="-63"/>
              <w:rPr>
                <w:rFonts w:cs="Tahoma"/>
                <w:sz w:val="22"/>
                <w:szCs w:val="22"/>
              </w:rPr>
            </w:pPr>
          </w:p>
          <w:p w:rsidR="001F56B9" w:rsidRDefault="001F56B9" w:rsidP="00810337">
            <w:pPr>
              <w:ind w:right="-63"/>
              <w:rPr>
                <w:rFonts w:cs="Tahoma"/>
                <w:sz w:val="22"/>
                <w:szCs w:val="22"/>
              </w:rPr>
            </w:pPr>
            <w:r>
              <w:rPr>
                <w:rFonts w:cs="Tahoma"/>
                <w:sz w:val="22"/>
                <w:szCs w:val="22"/>
              </w:rPr>
              <w:t>ZS</w:t>
            </w:r>
          </w:p>
          <w:p w:rsidR="001F56B9" w:rsidRDefault="001F56B9" w:rsidP="00810337">
            <w:pPr>
              <w:ind w:right="-63"/>
              <w:rPr>
                <w:rFonts w:cs="Tahoma"/>
                <w:sz w:val="22"/>
                <w:szCs w:val="22"/>
              </w:rPr>
            </w:pPr>
          </w:p>
          <w:p w:rsidR="001F56B9" w:rsidRDefault="001F56B9" w:rsidP="00810337">
            <w:pPr>
              <w:ind w:right="-63"/>
              <w:rPr>
                <w:rFonts w:cs="Tahoma"/>
                <w:sz w:val="22"/>
                <w:szCs w:val="22"/>
              </w:rPr>
            </w:pPr>
            <w:r>
              <w:rPr>
                <w:rFonts w:cs="Tahoma"/>
                <w:sz w:val="22"/>
                <w:szCs w:val="22"/>
              </w:rPr>
              <w:t>ZS</w:t>
            </w:r>
          </w:p>
          <w:p w:rsidR="001F56B9" w:rsidRDefault="001F56B9" w:rsidP="00810337">
            <w:pPr>
              <w:ind w:right="-63"/>
              <w:rPr>
                <w:rFonts w:cs="Tahoma"/>
                <w:sz w:val="22"/>
                <w:szCs w:val="22"/>
              </w:rPr>
            </w:pPr>
          </w:p>
          <w:p w:rsidR="001F56B9" w:rsidRDefault="001F56B9" w:rsidP="00810337">
            <w:pPr>
              <w:ind w:right="-63"/>
              <w:rPr>
                <w:rFonts w:cs="Tahoma"/>
                <w:sz w:val="22"/>
                <w:szCs w:val="22"/>
              </w:rPr>
            </w:pPr>
          </w:p>
          <w:p w:rsidR="001F56B9" w:rsidRDefault="001F56B9" w:rsidP="00810337">
            <w:pPr>
              <w:ind w:right="-63"/>
              <w:rPr>
                <w:rFonts w:cs="Tahoma"/>
                <w:sz w:val="22"/>
                <w:szCs w:val="22"/>
              </w:rPr>
            </w:pPr>
          </w:p>
          <w:p w:rsidR="001F56B9" w:rsidRDefault="001F56B9" w:rsidP="00810337">
            <w:pPr>
              <w:ind w:right="-63"/>
              <w:rPr>
                <w:rFonts w:cs="Tahoma"/>
                <w:sz w:val="22"/>
                <w:szCs w:val="22"/>
              </w:rPr>
            </w:pPr>
            <w:r>
              <w:rPr>
                <w:rFonts w:cs="Tahoma"/>
                <w:sz w:val="22"/>
                <w:szCs w:val="22"/>
              </w:rPr>
              <w:t>ZS</w:t>
            </w:r>
          </w:p>
          <w:p w:rsidR="001F56B9" w:rsidRDefault="001F56B9" w:rsidP="00810337">
            <w:pPr>
              <w:ind w:right="-63"/>
              <w:rPr>
                <w:rFonts w:cs="Tahoma"/>
                <w:sz w:val="22"/>
                <w:szCs w:val="22"/>
              </w:rPr>
            </w:pPr>
          </w:p>
          <w:p w:rsidR="001F56B9" w:rsidRDefault="001F56B9" w:rsidP="00810337">
            <w:pPr>
              <w:ind w:right="-63"/>
              <w:rPr>
                <w:rFonts w:cs="Tahoma"/>
                <w:sz w:val="22"/>
                <w:szCs w:val="22"/>
              </w:rPr>
            </w:pPr>
          </w:p>
          <w:p w:rsidR="001F56B9" w:rsidRDefault="001F56B9" w:rsidP="00810337">
            <w:pPr>
              <w:ind w:right="-63"/>
              <w:rPr>
                <w:rFonts w:cs="Tahoma"/>
                <w:sz w:val="22"/>
                <w:szCs w:val="22"/>
              </w:rPr>
            </w:pPr>
          </w:p>
          <w:p w:rsidR="001F56B9" w:rsidRDefault="001F56B9" w:rsidP="00810337">
            <w:pPr>
              <w:ind w:right="-63"/>
              <w:rPr>
                <w:rFonts w:cs="Tahoma"/>
                <w:sz w:val="22"/>
                <w:szCs w:val="22"/>
              </w:rPr>
            </w:pPr>
            <w:r>
              <w:rPr>
                <w:rFonts w:cs="Tahoma"/>
                <w:sz w:val="22"/>
                <w:szCs w:val="22"/>
              </w:rPr>
              <w:t>ZS</w:t>
            </w:r>
          </w:p>
          <w:p w:rsidR="001F56B9" w:rsidRDefault="001F56B9" w:rsidP="00810337">
            <w:pPr>
              <w:ind w:right="-63"/>
              <w:rPr>
                <w:rFonts w:cs="Tahoma"/>
                <w:sz w:val="22"/>
                <w:szCs w:val="22"/>
              </w:rPr>
            </w:pPr>
          </w:p>
          <w:p w:rsidR="001F56B9" w:rsidRDefault="001F56B9" w:rsidP="00810337">
            <w:pPr>
              <w:ind w:right="-63"/>
              <w:rPr>
                <w:rFonts w:cs="Tahoma"/>
                <w:sz w:val="22"/>
                <w:szCs w:val="22"/>
              </w:rPr>
            </w:pPr>
          </w:p>
          <w:p w:rsidR="001F56B9" w:rsidRDefault="001F56B9" w:rsidP="00810337">
            <w:pPr>
              <w:ind w:right="-63"/>
              <w:rPr>
                <w:rFonts w:cs="Tahoma"/>
                <w:sz w:val="22"/>
                <w:szCs w:val="22"/>
              </w:rPr>
            </w:pPr>
          </w:p>
          <w:p w:rsidR="001F56B9" w:rsidRDefault="001F56B9" w:rsidP="00810337">
            <w:pPr>
              <w:ind w:right="-63"/>
              <w:rPr>
                <w:rFonts w:cs="Tahoma"/>
                <w:sz w:val="22"/>
                <w:szCs w:val="22"/>
              </w:rPr>
            </w:pPr>
            <w:r>
              <w:rPr>
                <w:rFonts w:cs="Tahoma"/>
                <w:sz w:val="22"/>
                <w:szCs w:val="22"/>
              </w:rPr>
              <w:t>ZS</w:t>
            </w:r>
          </w:p>
        </w:tc>
        <w:tc>
          <w:tcPr>
            <w:tcW w:w="4284" w:type="dxa"/>
          </w:tcPr>
          <w:p w:rsidR="001F56B9" w:rsidRDefault="001F56B9" w:rsidP="001F56B9">
            <w:pPr>
              <w:ind w:right="-456"/>
              <w:rPr>
                <w:rFonts w:cs="Tahoma"/>
                <w:sz w:val="22"/>
                <w:szCs w:val="22"/>
              </w:rPr>
            </w:pPr>
            <w:r>
              <w:rPr>
                <w:rFonts w:cs="Tahoma"/>
                <w:sz w:val="22"/>
                <w:szCs w:val="22"/>
              </w:rPr>
              <w:t xml:space="preserve">Jon </w:t>
            </w:r>
            <w:r w:rsidR="007F71CB" w:rsidRPr="007F71CB">
              <w:rPr>
                <w:rFonts w:cs="Tahoma"/>
                <w:color w:val="7030A0"/>
                <w:sz w:val="22"/>
                <w:szCs w:val="22"/>
              </w:rPr>
              <w:t xml:space="preserve">or similar </w:t>
            </w:r>
            <w:r>
              <w:rPr>
                <w:rFonts w:cs="Tahoma"/>
                <w:sz w:val="22"/>
                <w:szCs w:val="22"/>
              </w:rPr>
              <w:t>booked in to both schools</w:t>
            </w:r>
          </w:p>
          <w:p w:rsidR="001F56B9" w:rsidRDefault="001F56B9" w:rsidP="001F56B9">
            <w:pPr>
              <w:ind w:right="-456"/>
              <w:rPr>
                <w:rFonts w:cs="Tahoma"/>
                <w:sz w:val="22"/>
                <w:szCs w:val="22"/>
              </w:rPr>
            </w:pPr>
          </w:p>
          <w:p w:rsidR="001F56B9" w:rsidRDefault="001F56B9" w:rsidP="001F56B9">
            <w:pPr>
              <w:ind w:right="-456"/>
              <w:rPr>
                <w:rFonts w:cs="Tahoma"/>
                <w:sz w:val="22"/>
                <w:szCs w:val="22"/>
              </w:rPr>
            </w:pPr>
          </w:p>
          <w:p w:rsidR="001F56B9" w:rsidRDefault="001F56B9" w:rsidP="001F56B9">
            <w:pPr>
              <w:ind w:right="-456"/>
              <w:rPr>
                <w:rFonts w:cs="Tahoma"/>
                <w:sz w:val="22"/>
                <w:szCs w:val="22"/>
              </w:rPr>
            </w:pPr>
            <w:r>
              <w:rPr>
                <w:rFonts w:cs="Tahoma"/>
                <w:sz w:val="22"/>
                <w:szCs w:val="22"/>
              </w:rPr>
              <w:t>Grant applications made.</w:t>
            </w:r>
          </w:p>
          <w:p w:rsidR="001F56B9" w:rsidRDefault="001F56B9" w:rsidP="001F56B9">
            <w:pPr>
              <w:ind w:right="-456"/>
              <w:rPr>
                <w:rFonts w:cs="Tahoma"/>
                <w:sz w:val="22"/>
                <w:szCs w:val="22"/>
              </w:rPr>
            </w:pPr>
          </w:p>
          <w:p w:rsidR="001F56B9" w:rsidRDefault="001F56B9" w:rsidP="001F56B9">
            <w:pPr>
              <w:ind w:right="-456"/>
              <w:rPr>
                <w:rFonts w:cs="Tahoma"/>
                <w:sz w:val="22"/>
                <w:szCs w:val="22"/>
              </w:rPr>
            </w:pPr>
            <w:r>
              <w:rPr>
                <w:rFonts w:cs="Tahoma"/>
                <w:sz w:val="22"/>
                <w:szCs w:val="22"/>
              </w:rPr>
              <w:t>Resources match the calculation policy resources, other curriculum areas have appropriate physical resources and each     class have a base of basic resources.</w:t>
            </w:r>
          </w:p>
          <w:p w:rsidR="001F56B9" w:rsidRDefault="001F56B9" w:rsidP="001F56B9">
            <w:pPr>
              <w:ind w:right="-456"/>
              <w:rPr>
                <w:rFonts w:cs="Tahoma"/>
                <w:sz w:val="22"/>
                <w:szCs w:val="22"/>
              </w:rPr>
            </w:pPr>
          </w:p>
          <w:p w:rsidR="001F56B9" w:rsidRDefault="001F56B9" w:rsidP="001F56B9">
            <w:pPr>
              <w:ind w:right="-456"/>
              <w:rPr>
                <w:rFonts w:cs="Tahoma"/>
                <w:sz w:val="22"/>
                <w:szCs w:val="22"/>
              </w:rPr>
            </w:pPr>
            <w:r>
              <w:rPr>
                <w:rFonts w:cs="Tahoma"/>
                <w:sz w:val="22"/>
                <w:szCs w:val="22"/>
              </w:rPr>
              <w:t>See Above</w:t>
            </w:r>
          </w:p>
          <w:p w:rsidR="001F56B9" w:rsidRDefault="001F56B9" w:rsidP="001F56B9">
            <w:pPr>
              <w:ind w:right="-456"/>
              <w:rPr>
                <w:rFonts w:cs="Tahoma"/>
                <w:sz w:val="22"/>
                <w:szCs w:val="22"/>
              </w:rPr>
            </w:pPr>
          </w:p>
          <w:p w:rsidR="001F56B9" w:rsidRDefault="001F56B9" w:rsidP="001F56B9">
            <w:pPr>
              <w:ind w:right="-456"/>
              <w:rPr>
                <w:rFonts w:cs="Tahoma"/>
                <w:sz w:val="22"/>
                <w:szCs w:val="22"/>
              </w:rPr>
            </w:pPr>
            <w:r>
              <w:rPr>
                <w:rFonts w:cs="Tahoma"/>
                <w:sz w:val="22"/>
                <w:szCs w:val="22"/>
              </w:rPr>
              <w:t>Teachers/TAs involved in maths hub     projects or training if deemed appropriate.</w:t>
            </w:r>
          </w:p>
          <w:p w:rsidR="001F56B9" w:rsidRDefault="001F56B9" w:rsidP="001F56B9">
            <w:pPr>
              <w:ind w:right="-456"/>
              <w:rPr>
                <w:rFonts w:cs="Tahoma"/>
                <w:sz w:val="22"/>
                <w:szCs w:val="22"/>
              </w:rPr>
            </w:pPr>
          </w:p>
          <w:p w:rsidR="001F56B9" w:rsidRDefault="001F56B9" w:rsidP="001F56B9">
            <w:pPr>
              <w:ind w:right="-456"/>
              <w:rPr>
                <w:rFonts w:cs="Tahoma"/>
                <w:sz w:val="22"/>
                <w:szCs w:val="22"/>
              </w:rPr>
            </w:pPr>
          </w:p>
          <w:p w:rsidR="001F56B9" w:rsidRDefault="001F56B9" w:rsidP="001F56B9">
            <w:pPr>
              <w:ind w:right="-456"/>
              <w:rPr>
                <w:rFonts w:cs="Tahoma"/>
                <w:sz w:val="22"/>
                <w:szCs w:val="22"/>
              </w:rPr>
            </w:pPr>
          </w:p>
          <w:p w:rsidR="001F56B9" w:rsidRDefault="001F56B9" w:rsidP="001F56B9">
            <w:pPr>
              <w:ind w:right="-456"/>
              <w:rPr>
                <w:rFonts w:cs="Tahoma"/>
                <w:sz w:val="22"/>
                <w:szCs w:val="22"/>
              </w:rPr>
            </w:pPr>
            <w:r>
              <w:rPr>
                <w:rFonts w:cs="Tahoma"/>
                <w:sz w:val="22"/>
                <w:szCs w:val="22"/>
              </w:rPr>
              <w:t xml:space="preserve">Increased use of mathletics by renewal </w:t>
            </w:r>
          </w:p>
          <w:p w:rsidR="00810337" w:rsidRDefault="001F56B9" w:rsidP="001F56B9">
            <w:pPr>
              <w:ind w:right="-456"/>
              <w:rPr>
                <w:rFonts w:cs="Tahoma"/>
                <w:sz w:val="22"/>
                <w:szCs w:val="22"/>
              </w:rPr>
            </w:pPr>
            <w:r>
              <w:rPr>
                <w:rFonts w:cs="Tahoma"/>
                <w:sz w:val="22"/>
                <w:szCs w:val="22"/>
              </w:rPr>
              <w:t>date</w:t>
            </w:r>
          </w:p>
        </w:tc>
      </w:tr>
      <w:tr w:rsidR="0031676E" w:rsidRPr="00BB035F" w:rsidTr="00B70386">
        <w:trPr>
          <w:gridAfter w:val="3"/>
          <w:wAfter w:w="4784" w:type="dxa"/>
          <w:cantSplit/>
          <w:trHeight w:val="627"/>
        </w:trPr>
        <w:tc>
          <w:tcPr>
            <w:tcW w:w="963" w:type="dxa"/>
          </w:tcPr>
          <w:p w:rsidR="0031676E" w:rsidRDefault="0031676E" w:rsidP="00810337">
            <w:pPr>
              <w:pStyle w:val="ListParagraph"/>
              <w:spacing w:line="276" w:lineRule="auto"/>
              <w:ind w:left="0" w:hanging="51"/>
              <w:rPr>
                <w:rFonts w:ascii="Tahoma" w:hAnsi="Tahoma" w:cs="Tahoma"/>
                <w:b/>
                <w:color w:val="000000"/>
                <w:sz w:val="28"/>
                <w:szCs w:val="28"/>
              </w:rPr>
            </w:pPr>
            <w:r>
              <w:rPr>
                <w:rFonts w:ascii="Tahoma" w:hAnsi="Tahoma" w:cs="Tahoma"/>
                <w:b/>
                <w:color w:val="000000"/>
                <w:sz w:val="28"/>
                <w:szCs w:val="28"/>
              </w:rPr>
              <w:t>B</w:t>
            </w:r>
          </w:p>
        </w:tc>
        <w:tc>
          <w:tcPr>
            <w:tcW w:w="4670" w:type="dxa"/>
          </w:tcPr>
          <w:p w:rsidR="00B153B4" w:rsidRDefault="00792764" w:rsidP="00B153B4">
            <w:pPr>
              <w:pStyle w:val="ListParagraph"/>
              <w:numPr>
                <w:ilvl w:val="0"/>
                <w:numId w:val="1"/>
              </w:numPr>
              <w:spacing w:after="0"/>
              <w:ind w:left="162" w:hanging="141"/>
              <w:rPr>
                <w:rFonts w:ascii="Tahoma" w:hAnsi="Tahoma" w:cs="Tahoma"/>
                <w:color w:val="000000"/>
              </w:rPr>
            </w:pPr>
            <w:r>
              <w:rPr>
                <w:rFonts w:ascii="Tahoma" w:hAnsi="Tahoma" w:cs="Tahoma"/>
                <w:color w:val="000000"/>
              </w:rPr>
              <w:t>Calculation Policy share</w:t>
            </w:r>
            <w:r w:rsidR="00B153B4">
              <w:rPr>
                <w:rFonts w:ascii="Tahoma" w:hAnsi="Tahoma" w:cs="Tahoma"/>
                <w:color w:val="000000"/>
              </w:rPr>
              <w:t xml:space="preserve"> with new staff</w:t>
            </w:r>
          </w:p>
          <w:p w:rsidR="00B153B4" w:rsidRDefault="00B153B4" w:rsidP="00B153B4">
            <w:pPr>
              <w:pStyle w:val="ListParagraph"/>
              <w:spacing w:after="0"/>
              <w:ind w:left="162" w:firstLine="0"/>
              <w:rPr>
                <w:rFonts w:ascii="Tahoma" w:hAnsi="Tahoma" w:cs="Tahoma"/>
                <w:color w:val="000000"/>
              </w:rPr>
            </w:pPr>
          </w:p>
          <w:p w:rsidR="00B153B4" w:rsidRDefault="00B153B4" w:rsidP="00B153B4">
            <w:pPr>
              <w:pStyle w:val="ListParagraph"/>
              <w:numPr>
                <w:ilvl w:val="0"/>
                <w:numId w:val="1"/>
              </w:numPr>
              <w:spacing w:after="0"/>
              <w:ind w:left="162" w:hanging="141"/>
              <w:rPr>
                <w:rFonts w:ascii="Tahoma" w:hAnsi="Tahoma" w:cs="Tahoma"/>
                <w:color w:val="000000"/>
              </w:rPr>
            </w:pPr>
            <w:r>
              <w:rPr>
                <w:rFonts w:ascii="Tahoma" w:hAnsi="Tahoma" w:cs="Tahoma"/>
                <w:color w:val="000000"/>
              </w:rPr>
              <w:t>Review of resources to ensure we have what is necessary for using materials to back-up the visuals and abstract.</w:t>
            </w:r>
          </w:p>
          <w:p w:rsidR="00B153B4" w:rsidRPr="00B50DFB" w:rsidRDefault="00B153B4" w:rsidP="00B153B4">
            <w:pPr>
              <w:rPr>
                <w:rFonts w:cs="Tahoma"/>
                <w:color w:val="000000"/>
              </w:rPr>
            </w:pPr>
          </w:p>
          <w:p w:rsidR="00B153B4" w:rsidRDefault="00B153B4" w:rsidP="00B153B4">
            <w:pPr>
              <w:pStyle w:val="ListParagraph"/>
              <w:numPr>
                <w:ilvl w:val="0"/>
                <w:numId w:val="1"/>
              </w:numPr>
              <w:spacing w:after="0"/>
              <w:ind w:left="162" w:hanging="141"/>
              <w:rPr>
                <w:rFonts w:ascii="Tahoma" w:hAnsi="Tahoma" w:cs="Tahoma"/>
                <w:color w:val="000000"/>
              </w:rPr>
            </w:pPr>
            <w:r>
              <w:rPr>
                <w:rFonts w:ascii="Tahoma" w:hAnsi="Tahoma" w:cs="Tahoma"/>
                <w:color w:val="000000"/>
              </w:rPr>
              <w:t>TA meeting to share the “materials, visuals and abstract” method to building skills</w:t>
            </w:r>
          </w:p>
          <w:p w:rsidR="00B153B4" w:rsidRPr="00B50DFB" w:rsidRDefault="00B153B4" w:rsidP="00B153B4">
            <w:pPr>
              <w:pStyle w:val="ListParagraph"/>
              <w:rPr>
                <w:rFonts w:ascii="Tahoma" w:hAnsi="Tahoma" w:cs="Tahoma"/>
                <w:color w:val="000000"/>
              </w:rPr>
            </w:pPr>
          </w:p>
          <w:p w:rsidR="00B153B4" w:rsidRDefault="00B153B4" w:rsidP="00B153B4">
            <w:pPr>
              <w:pStyle w:val="ListParagraph"/>
              <w:spacing w:after="0"/>
              <w:ind w:left="162" w:firstLine="0"/>
              <w:rPr>
                <w:rFonts w:ascii="Tahoma" w:hAnsi="Tahoma" w:cs="Tahoma"/>
                <w:color w:val="000000"/>
              </w:rPr>
            </w:pPr>
          </w:p>
          <w:p w:rsidR="0031676E" w:rsidRPr="001F56B9" w:rsidRDefault="00B153B4" w:rsidP="00B153B4">
            <w:pPr>
              <w:rPr>
                <w:rFonts w:cs="Tahoma"/>
                <w:color w:val="000000"/>
              </w:rPr>
            </w:pPr>
            <w:r>
              <w:rPr>
                <w:rFonts w:cs="Tahoma"/>
                <w:color w:val="000000"/>
              </w:rPr>
              <w:t xml:space="preserve"> Staff Meeting to refresh this technique and encourage implementation- also looking at progress between years</w:t>
            </w:r>
          </w:p>
        </w:tc>
        <w:tc>
          <w:tcPr>
            <w:tcW w:w="899" w:type="dxa"/>
          </w:tcPr>
          <w:p w:rsidR="00B153B4" w:rsidRDefault="00B153B4" w:rsidP="00B153B4">
            <w:pPr>
              <w:ind w:right="-108"/>
              <w:rPr>
                <w:rFonts w:cs="Tahoma"/>
                <w:sz w:val="22"/>
                <w:szCs w:val="22"/>
              </w:rPr>
            </w:pPr>
          </w:p>
          <w:p w:rsidR="007F71CB" w:rsidRDefault="007F71CB" w:rsidP="00B153B4">
            <w:pPr>
              <w:ind w:right="-108"/>
              <w:rPr>
                <w:rFonts w:cs="Tahoma"/>
                <w:sz w:val="22"/>
                <w:szCs w:val="22"/>
              </w:rPr>
            </w:pPr>
          </w:p>
          <w:p w:rsidR="007F71CB" w:rsidRDefault="007F71CB" w:rsidP="00B153B4">
            <w:pPr>
              <w:ind w:right="-108"/>
              <w:rPr>
                <w:rFonts w:cs="Tahoma"/>
                <w:sz w:val="22"/>
                <w:szCs w:val="22"/>
              </w:rPr>
            </w:pPr>
          </w:p>
          <w:p w:rsidR="007F71CB" w:rsidRDefault="007F71CB" w:rsidP="00B153B4">
            <w:pPr>
              <w:ind w:right="-108"/>
              <w:rPr>
                <w:rFonts w:cs="Tahoma"/>
                <w:sz w:val="22"/>
                <w:szCs w:val="22"/>
              </w:rPr>
            </w:pPr>
          </w:p>
        </w:tc>
        <w:tc>
          <w:tcPr>
            <w:tcW w:w="949" w:type="dxa"/>
          </w:tcPr>
          <w:p w:rsidR="007F71CB" w:rsidRPr="007F71CB" w:rsidRDefault="007F71CB" w:rsidP="00B153B4">
            <w:pPr>
              <w:ind w:right="-456"/>
              <w:rPr>
                <w:rFonts w:cs="Tahoma"/>
                <w:color w:val="7030A0"/>
                <w:sz w:val="22"/>
                <w:szCs w:val="22"/>
              </w:rPr>
            </w:pPr>
            <w:r w:rsidRPr="007F71CB">
              <w:rPr>
                <w:rFonts w:cs="Tahoma"/>
                <w:color w:val="7030A0"/>
                <w:sz w:val="22"/>
                <w:szCs w:val="22"/>
              </w:rPr>
              <w:t>ZS</w:t>
            </w:r>
          </w:p>
          <w:p w:rsidR="007F71CB" w:rsidRPr="007F71CB" w:rsidRDefault="007F71CB" w:rsidP="00B153B4">
            <w:pPr>
              <w:ind w:right="-456"/>
              <w:rPr>
                <w:rFonts w:cs="Tahoma"/>
                <w:color w:val="7030A0"/>
                <w:sz w:val="22"/>
                <w:szCs w:val="22"/>
              </w:rPr>
            </w:pPr>
          </w:p>
          <w:p w:rsidR="007F71CB" w:rsidRPr="007F71CB" w:rsidRDefault="007F71CB" w:rsidP="00B153B4">
            <w:pPr>
              <w:ind w:right="-456"/>
              <w:rPr>
                <w:rFonts w:cs="Tahoma"/>
                <w:color w:val="7030A0"/>
                <w:sz w:val="22"/>
                <w:szCs w:val="22"/>
              </w:rPr>
            </w:pPr>
          </w:p>
          <w:p w:rsidR="0031676E" w:rsidRPr="007F71CB" w:rsidRDefault="007F71CB" w:rsidP="00B153B4">
            <w:pPr>
              <w:ind w:right="-456"/>
              <w:rPr>
                <w:rFonts w:cs="Tahoma"/>
                <w:color w:val="7030A0"/>
                <w:sz w:val="22"/>
                <w:szCs w:val="22"/>
              </w:rPr>
            </w:pPr>
            <w:r w:rsidRPr="007F71CB">
              <w:rPr>
                <w:rFonts w:cs="Tahoma"/>
                <w:color w:val="7030A0"/>
                <w:sz w:val="22"/>
                <w:szCs w:val="22"/>
              </w:rPr>
              <w:t>ZS</w:t>
            </w:r>
          </w:p>
          <w:p w:rsidR="00B153B4" w:rsidRDefault="00B153B4" w:rsidP="00B153B4">
            <w:pPr>
              <w:ind w:right="-456"/>
              <w:rPr>
                <w:rFonts w:cs="Tahoma"/>
                <w:sz w:val="22"/>
                <w:szCs w:val="22"/>
              </w:rPr>
            </w:pPr>
          </w:p>
          <w:p w:rsidR="00B153B4" w:rsidRDefault="00B153B4" w:rsidP="00B153B4">
            <w:pPr>
              <w:ind w:right="-456"/>
              <w:rPr>
                <w:rFonts w:cs="Tahoma"/>
                <w:sz w:val="22"/>
                <w:szCs w:val="22"/>
              </w:rPr>
            </w:pPr>
          </w:p>
          <w:p w:rsidR="00B153B4" w:rsidRDefault="00B153B4" w:rsidP="00B153B4">
            <w:pPr>
              <w:ind w:right="-456"/>
              <w:rPr>
                <w:rFonts w:cs="Tahoma"/>
                <w:sz w:val="22"/>
                <w:szCs w:val="22"/>
              </w:rPr>
            </w:pPr>
            <w:r>
              <w:rPr>
                <w:rFonts w:cs="Tahoma"/>
                <w:sz w:val="22"/>
                <w:szCs w:val="22"/>
              </w:rPr>
              <w:t>ZS</w:t>
            </w:r>
          </w:p>
          <w:p w:rsidR="00B153B4" w:rsidRDefault="00B153B4" w:rsidP="00B153B4">
            <w:pPr>
              <w:ind w:right="-456"/>
              <w:rPr>
                <w:rFonts w:cs="Tahoma"/>
                <w:sz w:val="22"/>
                <w:szCs w:val="22"/>
              </w:rPr>
            </w:pPr>
          </w:p>
          <w:p w:rsidR="00B153B4" w:rsidRDefault="00B153B4" w:rsidP="00B153B4">
            <w:pPr>
              <w:ind w:right="-456"/>
              <w:rPr>
                <w:rFonts w:cs="Tahoma"/>
                <w:sz w:val="22"/>
                <w:szCs w:val="22"/>
              </w:rPr>
            </w:pPr>
          </w:p>
          <w:p w:rsidR="00B153B4" w:rsidRDefault="00B153B4" w:rsidP="00B153B4">
            <w:pPr>
              <w:ind w:right="-456"/>
              <w:rPr>
                <w:rFonts w:cs="Tahoma"/>
                <w:sz w:val="22"/>
                <w:szCs w:val="22"/>
              </w:rPr>
            </w:pPr>
          </w:p>
          <w:p w:rsidR="00B153B4" w:rsidRPr="00B153B4" w:rsidRDefault="00B153B4" w:rsidP="00B153B4">
            <w:pPr>
              <w:ind w:right="-456"/>
              <w:rPr>
                <w:rFonts w:cs="Tahoma"/>
                <w:b/>
                <w:sz w:val="22"/>
                <w:szCs w:val="22"/>
              </w:rPr>
            </w:pPr>
            <w:r>
              <w:rPr>
                <w:rFonts w:cs="Tahoma"/>
                <w:sz w:val="22"/>
                <w:szCs w:val="22"/>
              </w:rPr>
              <w:t>ZS</w:t>
            </w:r>
          </w:p>
        </w:tc>
        <w:tc>
          <w:tcPr>
            <w:tcW w:w="1560" w:type="dxa"/>
          </w:tcPr>
          <w:p w:rsidR="007F71CB" w:rsidRPr="007F71CB" w:rsidRDefault="007F71CB" w:rsidP="00B153B4">
            <w:pPr>
              <w:ind w:right="-108"/>
              <w:rPr>
                <w:rFonts w:cs="Tahoma"/>
                <w:color w:val="7030A0"/>
                <w:sz w:val="22"/>
                <w:szCs w:val="22"/>
              </w:rPr>
            </w:pPr>
            <w:r w:rsidRPr="007F71CB">
              <w:rPr>
                <w:rFonts w:cs="Tahoma"/>
                <w:color w:val="7030A0"/>
                <w:sz w:val="22"/>
                <w:szCs w:val="22"/>
              </w:rPr>
              <w:t>Dec 20</w:t>
            </w:r>
          </w:p>
          <w:p w:rsidR="007F71CB" w:rsidRPr="007F71CB" w:rsidRDefault="007F71CB" w:rsidP="00B153B4">
            <w:pPr>
              <w:ind w:right="-108"/>
              <w:rPr>
                <w:rFonts w:cs="Tahoma"/>
                <w:color w:val="7030A0"/>
                <w:sz w:val="22"/>
                <w:szCs w:val="22"/>
              </w:rPr>
            </w:pPr>
          </w:p>
          <w:p w:rsidR="007F71CB" w:rsidRPr="007F71CB" w:rsidRDefault="007F71CB" w:rsidP="00B153B4">
            <w:pPr>
              <w:ind w:right="-108"/>
              <w:rPr>
                <w:rFonts w:cs="Tahoma"/>
                <w:color w:val="7030A0"/>
                <w:sz w:val="22"/>
                <w:szCs w:val="22"/>
              </w:rPr>
            </w:pPr>
          </w:p>
          <w:p w:rsidR="0031676E" w:rsidRPr="007F71CB" w:rsidRDefault="007F71CB" w:rsidP="00B153B4">
            <w:pPr>
              <w:ind w:right="-108"/>
              <w:rPr>
                <w:rFonts w:cs="Tahoma"/>
                <w:color w:val="7030A0"/>
                <w:sz w:val="22"/>
                <w:szCs w:val="22"/>
              </w:rPr>
            </w:pPr>
            <w:r w:rsidRPr="007F71CB">
              <w:rPr>
                <w:rFonts w:cs="Tahoma"/>
                <w:color w:val="7030A0"/>
                <w:sz w:val="22"/>
                <w:szCs w:val="22"/>
              </w:rPr>
              <w:t>Dec 20</w:t>
            </w:r>
          </w:p>
          <w:p w:rsidR="00B153B4" w:rsidRDefault="00B153B4" w:rsidP="00B153B4">
            <w:pPr>
              <w:ind w:right="-108"/>
              <w:rPr>
                <w:rFonts w:cs="Tahoma"/>
                <w:sz w:val="22"/>
                <w:szCs w:val="22"/>
              </w:rPr>
            </w:pPr>
          </w:p>
          <w:p w:rsidR="00B153B4" w:rsidRDefault="00B153B4" w:rsidP="00B153B4">
            <w:pPr>
              <w:ind w:right="-108"/>
              <w:rPr>
                <w:rFonts w:cs="Tahoma"/>
                <w:sz w:val="22"/>
                <w:szCs w:val="22"/>
              </w:rPr>
            </w:pPr>
          </w:p>
          <w:p w:rsidR="00B153B4" w:rsidRDefault="00792764" w:rsidP="00B153B4">
            <w:pPr>
              <w:ind w:right="-108"/>
              <w:rPr>
                <w:rFonts w:cs="Tahoma"/>
                <w:sz w:val="22"/>
                <w:szCs w:val="22"/>
              </w:rPr>
            </w:pPr>
            <w:r>
              <w:rPr>
                <w:rFonts w:cs="Tahoma"/>
                <w:sz w:val="22"/>
                <w:szCs w:val="22"/>
              </w:rPr>
              <w:t>Easter 21</w:t>
            </w:r>
          </w:p>
          <w:p w:rsidR="00B153B4" w:rsidRDefault="00B153B4" w:rsidP="00B153B4">
            <w:pPr>
              <w:ind w:right="-108"/>
              <w:rPr>
                <w:rFonts w:cs="Tahoma"/>
                <w:sz w:val="22"/>
                <w:szCs w:val="22"/>
              </w:rPr>
            </w:pPr>
          </w:p>
          <w:p w:rsidR="00B153B4" w:rsidRDefault="00B153B4" w:rsidP="00B153B4">
            <w:pPr>
              <w:ind w:right="-108"/>
              <w:rPr>
                <w:rFonts w:cs="Tahoma"/>
                <w:sz w:val="22"/>
                <w:szCs w:val="22"/>
              </w:rPr>
            </w:pPr>
          </w:p>
          <w:p w:rsidR="00B153B4" w:rsidRDefault="00B153B4" w:rsidP="00B153B4">
            <w:pPr>
              <w:ind w:right="-108"/>
              <w:rPr>
                <w:rFonts w:cs="Tahoma"/>
                <w:sz w:val="22"/>
                <w:szCs w:val="22"/>
              </w:rPr>
            </w:pPr>
          </w:p>
          <w:p w:rsidR="00B153B4" w:rsidRDefault="00792764" w:rsidP="00B153B4">
            <w:pPr>
              <w:ind w:right="-108"/>
              <w:rPr>
                <w:rFonts w:cs="Tahoma"/>
                <w:sz w:val="22"/>
                <w:szCs w:val="22"/>
              </w:rPr>
            </w:pPr>
            <w:r>
              <w:rPr>
                <w:rFonts w:cs="Tahoma"/>
                <w:sz w:val="22"/>
                <w:szCs w:val="22"/>
              </w:rPr>
              <w:t>Easter 21</w:t>
            </w:r>
          </w:p>
        </w:tc>
        <w:tc>
          <w:tcPr>
            <w:tcW w:w="1701" w:type="dxa"/>
          </w:tcPr>
          <w:p w:rsidR="007F71CB" w:rsidRPr="007F71CB" w:rsidRDefault="007F71CB" w:rsidP="00B153B4">
            <w:pPr>
              <w:ind w:right="-63"/>
              <w:rPr>
                <w:rFonts w:cs="Tahoma"/>
                <w:color w:val="7030A0"/>
                <w:sz w:val="22"/>
                <w:szCs w:val="22"/>
              </w:rPr>
            </w:pPr>
            <w:r w:rsidRPr="007F71CB">
              <w:rPr>
                <w:rFonts w:cs="Tahoma"/>
                <w:color w:val="7030A0"/>
                <w:sz w:val="22"/>
                <w:szCs w:val="22"/>
              </w:rPr>
              <w:t>ZS</w:t>
            </w:r>
          </w:p>
          <w:p w:rsidR="007F71CB" w:rsidRPr="007F71CB" w:rsidRDefault="007F71CB" w:rsidP="00B153B4">
            <w:pPr>
              <w:ind w:right="-63"/>
              <w:rPr>
                <w:rFonts w:cs="Tahoma"/>
                <w:color w:val="7030A0"/>
                <w:sz w:val="22"/>
                <w:szCs w:val="22"/>
              </w:rPr>
            </w:pPr>
          </w:p>
          <w:p w:rsidR="007F71CB" w:rsidRPr="007F71CB" w:rsidRDefault="007F71CB" w:rsidP="00B153B4">
            <w:pPr>
              <w:ind w:right="-63"/>
              <w:rPr>
                <w:rFonts w:cs="Tahoma"/>
                <w:color w:val="7030A0"/>
                <w:sz w:val="22"/>
                <w:szCs w:val="22"/>
              </w:rPr>
            </w:pPr>
          </w:p>
          <w:p w:rsidR="00B153B4" w:rsidRPr="007F71CB" w:rsidRDefault="007F71CB" w:rsidP="00B153B4">
            <w:pPr>
              <w:ind w:right="-63"/>
              <w:rPr>
                <w:rFonts w:cs="Tahoma"/>
                <w:color w:val="7030A0"/>
                <w:sz w:val="22"/>
                <w:szCs w:val="22"/>
              </w:rPr>
            </w:pPr>
            <w:r w:rsidRPr="007F71CB">
              <w:rPr>
                <w:rFonts w:cs="Tahoma"/>
                <w:color w:val="7030A0"/>
                <w:sz w:val="22"/>
                <w:szCs w:val="22"/>
              </w:rPr>
              <w:t>ZS</w:t>
            </w:r>
          </w:p>
          <w:p w:rsidR="00B153B4" w:rsidRDefault="00B153B4" w:rsidP="00B153B4">
            <w:pPr>
              <w:ind w:right="-63"/>
              <w:rPr>
                <w:rFonts w:cs="Tahoma"/>
                <w:sz w:val="22"/>
                <w:szCs w:val="22"/>
              </w:rPr>
            </w:pPr>
          </w:p>
          <w:p w:rsidR="00B153B4" w:rsidRDefault="00B153B4" w:rsidP="00B153B4">
            <w:pPr>
              <w:ind w:right="-63"/>
              <w:rPr>
                <w:rFonts w:cs="Tahoma"/>
                <w:sz w:val="22"/>
                <w:szCs w:val="22"/>
              </w:rPr>
            </w:pPr>
          </w:p>
          <w:p w:rsidR="00B153B4" w:rsidRDefault="00B153B4" w:rsidP="00B153B4">
            <w:pPr>
              <w:ind w:right="-63"/>
              <w:rPr>
                <w:rFonts w:cs="Tahoma"/>
                <w:sz w:val="22"/>
                <w:szCs w:val="22"/>
              </w:rPr>
            </w:pPr>
            <w:r>
              <w:rPr>
                <w:rFonts w:cs="Tahoma"/>
                <w:sz w:val="22"/>
                <w:szCs w:val="22"/>
              </w:rPr>
              <w:t>ZS</w:t>
            </w:r>
          </w:p>
          <w:p w:rsidR="00B153B4" w:rsidRDefault="00B153B4" w:rsidP="00B153B4">
            <w:pPr>
              <w:ind w:right="-63"/>
              <w:rPr>
                <w:rFonts w:cs="Tahoma"/>
                <w:sz w:val="22"/>
                <w:szCs w:val="22"/>
              </w:rPr>
            </w:pPr>
          </w:p>
          <w:p w:rsidR="00B153B4" w:rsidRDefault="00B153B4" w:rsidP="00B153B4">
            <w:pPr>
              <w:ind w:right="-63"/>
              <w:rPr>
                <w:rFonts w:cs="Tahoma"/>
                <w:sz w:val="22"/>
                <w:szCs w:val="22"/>
              </w:rPr>
            </w:pPr>
          </w:p>
          <w:p w:rsidR="00B153B4" w:rsidRDefault="00B153B4" w:rsidP="00B153B4">
            <w:pPr>
              <w:ind w:right="-63"/>
              <w:rPr>
                <w:rFonts w:cs="Tahoma"/>
                <w:sz w:val="22"/>
                <w:szCs w:val="22"/>
              </w:rPr>
            </w:pPr>
          </w:p>
          <w:p w:rsidR="00B153B4" w:rsidRDefault="0062305E" w:rsidP="00B153B4">
            <w:pPr>
              <w:ind w:right="-63"/>
              <w:rPr>
                <w:rFonts w:cs="Tahoma"/>
                <w:sz w:val="22"/>
                <w:szCs w:val="22"/>
              </w:rPr>
            </w:pPr>
            <w:r w:rsidRPr="0062305E">
              <w:rPr>
                <w:rFonts w:cs="Tahoma"/>
                <w:color w:val="7030A0"/>
                <w:sz w:val="22"/>
                <w:szCs w:val="22"/>
              </w:rPr>
              <w:t>ZS</w:t>
            </w:r>
          </w:p>
        </w:tc>
        <w:tc>
          <w:tcPr>
            <w:tcW w:w="4284" w:type="dxa"/>
          </w:tcPr>
          <w:p w:rsidR="00B153B4" w:rsidRDefault="00B153B4" w:rsidP="00B153B4">
            <w:pPr>
              <w:ind w:right="-456"/>
              <w:rPr>
                <w:rFonts w:cs="Tahoma"/>
                <w:sz w:val="22"/>
                <w:szCs w:val="22"/>
              </w:rPr>
            </w:pPr>
            <w:r>
              <w:rPr>
                <w:rFonts w:cs="Tahoma"/>
                <w:sz w:val="22"/>
                <w:szCs w:val="22"/>
              </w:rPr>
              <w:t>All staff aware</w:t>
            </w:r>
          </w:p>
          <w:p w:rsidR="00B153B4" w:rsidRDefault="00B153B4" w:rsidP="00B153B4">
            <w:pPr>
              <w:ind w:right="-456"/>
              <w:rPr>
                <w:rFonts w:cs="Tahoma"/>
                <w:sz w:val="22"/>
                <w:szCs w:val="22"/>
              </w:rPr>
            </w:pPr>
          </w:p>
          <w:p w:rsidR="007F71CB" w:rsidRDefault="007F71CB" w:rsidP="00B153B4">
            <w:pPr>
              <w:ind w:right="-456"/>
              <w:rPr>
                <w:rFonts w:cs="Tahoma"/>
                <w:sz w:val="22"/>
                <w:szCs w:val="22"/>
              </w:rPr>
            </w:pPr>
          </w:p>
          <w:p w:rsidR="00B153B4" w:rsidRDefault="00B153B4" w:rsidP="00B153B4">
            <w:pPr>
              <w:ind w:right="-456"/>
              <w:rPr>
                <w:rFonts w:cs="Tahoma"/>
                <w:b/>
                <w:sz w:val="22"/>
                <w:szCs w:val="22"/>
              </w:rPr>
            </w:pPr>
            <w:r>
              <w:rPr>
                <w:rFonts w:cs="Tahoma"/>
                <w:sz w:val="22"/>
                <w:szCs w:val="22"/>
              </w:rPr>
              <w:t xml:space="preserve">See Success Criteria </w:t>
            </w:r>
            <w:r w:rsidRPr="00B50DFB">
              <w:rPr>
                <w:rFonts w:cs="Tahoma"/>
                <w:b/>
                <w:sz w:val="22"/>
                <w:szCs w:val="22"/>
              </w:rPr>
              <w:t>A</w:t>
            </w:r>
          </w:p>
          <w:p w:rsidR="00B153B4" w:rsidRDefault="00B153B4" w:rsidP="00B153B4">
            <w:pPr>
              <w:ind w:right="-456"/>
              <w:rPr>
                <w:rFonts w:cs="Tahoma"/>
                <w:b/>
                <w:sz w:val="22"/>
                <w:szCs w:val="22"/>
              </w:rPr>
            </w:pPr>
          </w:p>
          <w:p w:rsidR="00B153B4" w:rsidRDefault="00B153B4" w:rsidP="00B153B4">
            <w:pPr>
              <w:ind w:right="-456"/>
              <w:rPr>
                <w:rFonts w:cs="Tahoma"/>
                <w:b/>
                <w:sz w:val="22"/>
                <w:szCs w:val="22"/>
              </w:rPr>
            </w:pPr>
          </w:p>
          <w:p w:rsidR="00B153B4" w:rsidRDefault="00B153B4" w:rsidP="00B153B4">
            <w:pPr>
              <w:ind w:right="-456"/>
              <w:rPr>
                <w:rFonts w:cs="Tahoma"/>
                <w:sz w:val="22"/>
                <w:szCs w:val="22"/>
              </w:rPr>
            </w:pPr>
            <w:r>
              <w:rPr>
                <w:rFonts w:cs="Tahoma"/>
                <w:sz w:val="22"/>
                <w:szCs w:val="22"/>
              </w:rPr>
              <w:t xml:space="preserve">Staff Meeting minutes and increased awareness amongst staff </w:t>
            </w:r>
          </w:p>
          <w:p w:rsidR="00B153B4" w:rsidRDefault="00B153B4" w:rsidP="00B153B4">
            <w:pPr>
              <w:ind w:right="-456"/>
              <w:rPr>
                <w:rFonts w:cs="Tahoma"/>
                <w:sz w:val="22"/>
                <w:szCs w:val="22"/>
              </w:rPr>
            </w:pPr>
          </w:p>
          <w:p w:rsidR="00B153B4" w:rsidRDefault="00B153B4" w:rsidP="00B153B4">
            <w:pPr>
              <w:ind w:right="-456"/>
              <w:rPr>
                <w:rFonts w:cs="Tahoma"/>
                <w:sz w:val="22"/>
                <w:szCs w:val="22"/>
              </w:rPr>
            </w:pPr>
          </w:p>
          <w:p w:rsidR="0031676E" w:rsidRDefault="00B153B4" w:rsidP="00B153B4">
            <w:pPr>
              <w:ind w:right="-456"/>
              <w:rPr>
                <w:rFonts w:cs="Tahoma"/>
                <w:sz w:val="22"/>
                <w:szCs w:val="22"/>
              </w:rPr>
            </w:pPr>
            <w:r>
              <w:rPr>
                <w:rFonts w:cs="Tahoma"/>
                <w:sz w:val="22"/>
                <w:szCs w:val="22"/>
              </w:rPr>
              <w:t>Staff Meeting minutes and increased awareness amongst staff</w:t>
            </w:r>
          </w:p>
        </w:tc>
      </w:tr>
      <w:tr w:rsidR="00914FDF" w:rsidRPr="00BB035F" w:rsidTr="00B70386">
        <w:trPr>
          <w:gridAfter w:val="3"/>
          <w:wAfter w:w="4784" w:type="dxa"/>
          <w:cantSplit/>
          <w:trHeight w:val="627"/>
        </w:trPr>
        <w:tc>
          <w:tcPr>
            <w:tcW w:w="963" w:type="dxa"/>
          </w:tcPr>
          <w:p w:rsidR="00914FDF" w:rsidRDefault="00914FDF" w:rsidP="00914FDF">
            <w:pPr>
              <w:pStyle w:val="ListParagraph"/>
              <w:spacing w:line="276" w:lineRule="auto"/>
              <w:ind w:left="0" w:hanging="51"/>
              <w:rPr>
                <w:rFonts w:ascii="Tahoma" w:hAnsi="Tahoma" w:cs="Tahoma"/>
                <w:b/>
                <w:color w:val="000000"/>
                <w:sz w:val="28"/>
                <w:szCs w:val="28"/>
              </w:rPr>
            </w:pPr>
            <w:r>
              <w:rPr>
                <w:rFonts w:ascii="Tahoma" w:hAnsi="Tahoma" w:cs="Tahoma"/>
                <w:b/>
                <w:color w:val="000000"/>
                <w:sz w:val="28"/>
                <w:szCs w:val="28"/>
              </w:rPr>
              <w:t>C</w:t>
            </w:r>
          </w:p>
        </w:tc>
        <w:tc>
          <w:tcPr>
            <w:tcW w:w="4670" w:type="dxa"/>
          </w:tcPr>
          <w:p w:rsidR="00914FDF" w:rsidRDefault="00914FDF"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Review data each term to identify children who are at risk of not meeting expected attainment and are struggling to progress.</w:t>
            </w:r>
          </w:p>
          <w:p w:rsidR="00914FDF" w:rsidRDefault="00914FDF" w:rsidP="00914FDF">
            <w:pPr>
              <w:pStyle w:val="ListParagraph"/>
              <w:spacing w:after="0"/>
              <w:ind w:left="162" w:firstLine="0"/>
              <w:rPr>
                <w:rFonts w:ascii="Tahoma" w:hAnsi="Tahoma" w:cs="Tahoma"/>
                <w:color w:val="000000"/>
              </w:rPr>
            </w:pPr>
          </w:p>
          <w:p w:rsidR="00914FDF" w:rsidRDefault="00914FDF"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Become more familiar with the indicators of dyscalculia and strategies to support</w:t>
            </w:r>
          </w:p>
          <w:p w:rsidR="00914FDF" w:rsidRDefault="00914FDF" w:rsidP="00914FDF">
            <w:pPr>
              <w:rPr>
                <w:rFonts w:cs="Tahoma"/>
                <w:color w:val="000000"/>
              </w:rPr>
            </w:pPr>
          </w:p>
          <w:p w:rsidR="00914FDF" w:rsidRPr="00792BB2" w:rsidRDefault="00914FDF" w:rsidP="00914FDF">
            <w:pPr>
              <w:rPr>
                <w:rFonts w:cs="Tahoma"/>
                <w:color w:val="000000"/>
              </w:rPr>
            </w:pPr>
          </w:p>
          <w:p w:rsidR="00914FDF" w:rsidRPr="001F56B9" w:rsidRDefault="00914FDF" w:rsidP="00914FDF">
            <w:pPr>
              <w:rPr>
                <w:rFonts w:cs="Tahoma"/>
                <w:color w:val="000000"/>
              </w:rPr>
            </w:pPr>
            <w:r>
              <w:rPr>
                <w:rFonts w:cs="Tahoma"/>
                <w:color w:val="000000"/>
              </w:rPr>
              <w:t>Provide support for TAs delivering maths intervention allowing them to see how to build on prior-knowledge</w:t>
            </w:r>
          </w:p>
        </w:tc>
        <w:tc>
          <w:tcPr>
            <w:tcW w:w="899" w:type="dxa"/>
          </w:tcPr>
          <w:p w:rsidR="00914FDF" w:rsidRPr="00B50DFB" w:rsidRDefault="00914FDF" w:rsidP="00914FDF">
            <w:pPr>
              <w:ind w:right="-108"/>
              <w:rPr>
                <w:rFonts w:cs="Tahoma"/>
                <w:sz w:val="22"/>
                <w:szCs w:val="22"/>
              </w:rPr>
            </w:pPr>
          </w:p>
        </w:tc>
        <w:tc>
          <w:tcPr>
            <w:tcW w:w="949" w:type="dxa"/>
          </w:tcPr>
          <w:p w:rsidR="00914FDF" w:rsidRDefault="00914FDF" w:rsidP="00914FDF">
            <w:pPr>
              <w:ind w:right="-108"/>
              <w:rPr>
                <w:rFonts w:cs="Tahoma"/>
                <w:sz w:val="22"/>
                <w:szCs w:val="22"/>
              </w:rPr>
            </w:pPr>
            <w:r>
              <w:rPr>
                <w:rFonts w:cs="Tahoma"/>
                <w:sz w:val="22"/>
                <w:szCs w:val="22"/>
              </w:rPr>
              <w:t>ZS</w:t>
            </w:r>
          </w:p>
          <w:p w:rsidR="00914FDF" w:rsidRDefault="00914FDF" w:rsidP="00914FDF">
            <w:pPr>
              <w:ind w:right="-108"/>
              <w:rPr>
                <w:rFonts w:cs="Tahoma"/>
                <w:sz w:val="22"/>
                <w:szCs w:val="22"/>
              </w:rPr>
            </w:pPr>
          </w:p>
          <w:p w:rsidR="00914FDF" w:rsidRDefault="00914FDF" w:rsidP="00914FDF">
            <w:pPr>
              <w:ind w:right="-108"/>
              <w:rPr>
                <w:rFonts w:cs="Tahoma"/>
                <w:sz w:val="22"/>
                <w:szCs w:val="22"/>
              </w:rPr>
            </w:pPr>
          </w:p>
          <w:p w:rsidR="00914FDF" w:rsidRDefault="00914FDF" w:rsidP="00914FDF">
            <w:pPr>
              <w:ind w:right="-108"/>
              <w:rPr>
                <w:rFonts w:cs="Tahoma"/>
                <w:sz w:val="22"/>
                <w:szCs w:val="22"/>
              </w:rPr>
            </w:pPr>
          </w:p>
          <w:p w:rsidR="00914FDF" w:rsidRDefault="00914FDF" w:rsidP="00914FDF">
            <w:pPr>
              <w:ind w:right="-108"/>
              <w:rPr>
                <w:rFonts w:cs="Tahoma"/>
                <w:sz w:val="22"/>
                <w:szCs w:val="22"/>
              </w:rPr>
            </w:pPr>
            <w:r>
              <w:rPr>
                <w:rFonts w:cs="Tahoma"/>
                <w:sz w:val="22"/>
                <w:szCs w:val="22"/>
              </w:rPr>
              <w:t>ZS</w:t>
            </w:r>
          </w:p>
          <w:p w:rsidR="00914FDF" w:rsidRDefault="00914FDF" w:rsidP="00914FDF">
            <w:pPr>
              <w:ind w:right="-108"/>
              <w:rPr>
                <w:rFonts w:cs="Tahoma"/>
                <w:sz w:val="22"/>
                <w:szCs w:val="22"/>
              </w:rPr>
            </w:pPr>
          </w:p>
          <w:p w:rsidR="00914FDF" w:rsidRDefault="00914FDF" w:rsidP="00914FDF">
            <w:pPr>
              <w:ind w:right="-108"/>
              <w:rPr>
                <w:rFonts w:cs="Tahoma"/>
                <w:sz w:val="22"/>
                <w:szCs w:val="22"/>
              </w:rPr>
            </w:pPr>
          </w:p>
          <w:p w:rsidR="00914FDF" w:rsidRDefault="00914FDF" w:rsidP="00914FDF">
            <w:pPr>
              <w:ind w:right="-108"/>
              <w:rPr>
                <w:rFonts w:cs="Tahoma"/>
                <w:sz w:val="22"/>
                <w:szCs w:val="22"/>
              </w:rPr>
            </w:pPr>
          </w:p>
          <w:p w:rsidR="00914FDF" w:rsidRDefault="00914FDF" w:rsidP="00914FDF">
            <w:pPr>
              <w:ind w:right="-108"/>
              <w:rPr>
                <w:rFonts w:cs="Tahoma"/>
                <w:sz w:val="22"/>
                <w:szCs w:val="22"/>
              </w:rPr>
            </w:pPr>
            <w:r>
              <w:rPr>
                <w:rFonts w:cs="Tahoma"/>
                <w:sz w:val="22"/>
                <w:szCs w:val="22"/>
              </w:rPr>
              <w:t xml:space="preserve">ZS all </w:t>
            </w:r>
          </w:p>
          <w:p w:rsidR="00914FDF" w:rsidRDefault="00914FDF" w:rsidP="00914FDF">
            <w:pPr>
              <w:ind w:right="-108"/>
              <w:rPr>
                <w:rFonts w:cs="Tahoma"/>
                <w:sz w:val="22"/>
                <w:szCs w:val="22"/>
              </w:rPr>
            </w:pPr>
            <w:r>
              <w:rPr>
                <w:rFonts w:cs="Tahoma"/>
                <w:sz w:val="22"/>
                <w:szCs w:val="22"/>
              </w:rPr>
              <w:t>staff</w:t>
            </w:r>
          </w:p>
        </w:tc>
        <w:tc>
          <w:tcPr>
            <w:tcW w:w="1560" w:type="dxa"/>
          </w:tcPr>
          <w:p w:rsidR="00914FDF" w:rsidRDefault="00914FDF" w:rsidP="00914FDF">
            <w:pPr>
              <w:ind w:right="-108"/>
              <w:rPr>
                <w:rFonts w:cs="Tahoma"/>
                <w:sz w:val="22"/>
                <w:szCs w:val="22"/>
              </w:rPr>
            </w:pPr>
            <w:r>
              <w:rPr>
                <w:rFonts w:cs="Tahoma"/>
                <w:sz w:val="22"/>
                <w:szCs w:val="22"/>
              </w:rPr>
              <w:t>Summer 2021</w:t>
            </w:r>
          </w:p>
          <w:p w:rsidR="00914FDF" w:rsidRDefault="00914FDF" w:rsidP="00914FDF">
            <w:pPr>
              <w:ind w:right="-108"/>
              <w:rPr>
                <w:rFonts w:cs="Tahoma"/>
                <w:sz w:val="22"/>
                <w:szCs w:val="22"/>
              </w:rPr>
            </w:pPr>
          </w:p>
          <w:p w:rsidR="00914FDF" w:rsidRDefault="00914FDF" w:rsidP="00914FDF">
            <w:pPr>
              <w:ind w:right="-108"/>
              <w:rPr>
                <w:rFonts w:cs="Tahoma"/>
                <w:sz w:val="22"/>
                <w:szCs w:val="22"/>
              </w:rPr>
            </w:pPr>
          </w:p>
          <w:p w:rsidR="00914FDF" w:rsidRDefault="00914FDF" w:rsidP="00914FDF">
            <w:pPr>
              <w:ind w:right="-108"/>
              <w:rPr>
                <w:rFonts w:cs="Tahoma"/>
                <w:sz w:val="22"/>
                <w:szCs w:val="22"/>
              </w:rPr>
            </w:pPr>
          </w:p>
          <w:p w:rsidR="00914FDF" w:rsidRDefault="00792764" w:rsidP="00914FDF">
            <w:pPr>
              <w:ind w:right="-108"/>
              <w:rPr>
                <w:rFonts w:cs="Tahoma"/>
                <w:sz w:val="22"/>
                <w:szCs w:val="22"/>
              </w:rPr>
            </w:pPr>
            <w:r>
              <w:rPr>
                <w:rFonts w:cs="Tahoma"/>
                <w:sz w:val="22"/>
                <w:szCs w:val="22"/>
              </w:rPr>
              <w:t>Summer 2021</w:t>
            </w:r>
          </w:p>
          <w:p w:rsidR="00914FDF" w:rsidRPr="00CE67AA" w:rsidRDefault="00914FDF" w:rsidP="00914FDF">
            <w:pPr>
              <w:rPr>
                <w:rFonts w:cs="Tahoma"/>
                <w:sz w:val="22"/>
                <w:szCs w:val="22"/>
              </w:rPr>
            </w:pPr>
          </w:p>
          <w:p w:rsidR="00914FDF" w:rsidRPr="00CE67AA" w:rsidRDefault="00914FDF" w:rsidP="00914FDF">
            <w:pPr>
              <w:rPr>
                <w:rFonts w:cs="Tahoma"/>
                <w:sz w:val="22"/>
                <w:szCs w:val="22"/>
              </w:rPr>
            </w:pPr>
          </w:p>
          <w:p w:rsidR="00914FDF" w:rsidRDefault="00914FDF" w:rsidP="00914FDF">
            <w:pPr>
              <w:rPr>
                <w:rFonts w:cs="Tahoma"/>
                <w:sz w:val="22"/>
                <w:szCs w:val="22"/>
              </w:rPr>
            </w:pPr>
          </w:p>
          <w:p w:rsidR="00914FDF" w:rsidRDefault="00792764" w:rsidP="00914FDF">
            <w:pPr>
              <w:ind w:right="-108"/>
              <w:rPr>
                <w:rFonts w:cs="Tahoma"/>
                <w:sz w:val="22"/>
                <w:szCs w:val="22"/>
              </w:rPr>
            </w:pPr>
            <w:r>
              <w:rPr>
                <w:rFonts w:cs="Tahoma"/>
                <w:sz w:val="22"/>
                <w:szCs w:val="22"/>
              </w:rPr>
              <w:t>Summer 2021</w:t>
            </w:r>
          </w:p>
        </w:tc>
        <w:tc>
          <w:tcPr>
            <w:tcW w:w="1701" w:type="dxa"/>
          </w:tcPr>
          <w:p w:rsidR="00914FDF" w:rsidRDefault="00914FDF" w:rsidP="00914FDF">
            <w:pPr>
              <w:ind w:right="-63"/>
              <w:rPr>
                <w:rFonts w:cs="Tahoma"/>
                <w:sz w:val="22"/>
                <w:szCs w:val="22"/>
              </w:rPr>
            </w:pPr>
            <w:r>
              <w:rPr>
                <w:rFonts w:cs="Tahoma"/>
                <w:sz w:val="22"/>
                <w:szCs w:val="22"/>
              </w:rPr>
              <w:t>PB</w:t>
            </w:r>
          </w:p>
          <w:p w:rsidR="00914FDF" w:rsidRDefault="00914FDF" w:rsidP="00914FDF">
            <w:pPr>
              <w:ind w:right="-63"/>
              <w:rPr>
                <w:rFonts w:cs="Tahoma"/>
                <w:sz w:val="22"/>
                <w:szCs w:val="22"/>
              </w:rPr>
            </w:pPr>
          </w:p>
          <w:p w:rsidR="00914FDF" w:rsidRDefault="00914FDF" w:rsidP="00914FDF">
            <w:pPr>
              <w:ind w:right="-63"/>
              <w:rPr>
                <w:rFonts w:cs="Tahoma"/>
                <w:sz w:val="22"/>
                <w:szCs w:val="22"/>
              </w:rPr>
            </w:pPr>
          </w:p>
          <w:p w:rsidR="00914FDF" w:rsidRDefault="00914FDF" w:rsidP="00914FDF">
            <w:pPr>
              <w:ind w:right="-63"/>
              <w:rPr>
                <w:rFonts w:cs="Tahoma"/>
                <w:sz w:val="22"/>
                <w:szCs w:val="22"/>
              </w:rPr>
            </w:pPr>
          </w:p>
          <w:p w:rsidR="00914FDF" w:rsidRDefault="00914FDF" w:rsidP="00914FDF">
            <w:pPr>
              <w:ind w:right="-63"/>
              <w:rPr>
                <w:rFonts w:cs="Tahoma"/>
                <w:sz w:val="22"/>
                <w:szCs w:val="22"/>
              </w:rPr>
            </w:pPr>
            <w:r>
              <w:rPr>
                <w:rFonts w:cs="Tahoma"/>
                <w:sz w:val="22"/>
                <w:szCs w:val="22"/>
              </w:rPr>
              <w:t>PB/ZS</w:t>
            </w:r>
          </w:p>
          <w:p w:rsidR="00914FDF" w:rsidRDefault="00914FDF" w:rsidP="00914FDF">
            <w:pPr>
              <w:ind w:right="-63"/>
              <w:rPr>
                <w:rFonts w:cs="Tahoma"/>
                <w:sz w:val="22"/>
                <w:szCs w:val="22"/>
              </w:rPr>
            </w:pPr>
          </w:p>
          <w:p w:rsidR="00914FDF" w:rsidRDefault="00914FDF" w:rsidP="00914FDF">
            <w:pPr>
              <w:ind w:right="-63"/>
              <w:rPr>
                <w:rFonts w:cs="Tahoma"/>
                <w:sz w:val="22"/>
                <w:szCs w:val="22"/>
              </w:rPr>
            </w:pPr>
          </w:p>
          <w:p w:rsidR="00914FDF" w:rsidRDefault="00914FDF" w:rsidP="00914FDF">
            <w:pPr>
              <w:ind w:right="-63"/>
              <w:rPr>
                <w:rFonts w:cs="Tahoma"/>
                <w:sz w:val="22"/>
                <w:szCs w:val="22"/>
              </w:rPr>
            </w:pPr>
          </w:p>
          <w:p w:rsidR="00914FDF" w:rsidRDefault="00914FDF" w:rsidP="00914FDF">
            <w:pPr>
              <w:ind w:right="-63"/>
              <w:rPr>
                <w:rFonts w:cs="Tahoma"/>
                <w:sz w:val="22"/>
                <w:szCs w:val="22"/>
              </w:rPr>
            </w:pPr>
            <w:r>
              <w:rPr>
                <w:rFonts w:cs="Tahoma"/>
                <w:sz w:val="22"/>
                <w:szCs w:val="22"/>
              </w:rPr>
              <w:t>PB/ZS</w:t>
            </w:r>
          </w:p>
        </w:tc>
        <w:tc>
          <w:tcPr>
            <w:tcW w:w="4284" w:type="dxa"/>
          </w:tcPr>
          <w:p w:rsidR="00914FDF" w:rsidRDefault="00914FDF" w:rsidP="00914FDF">
            <w:pPr>
              <w:ind w:right="-456"/>
              <w:rPr>
                <w:rFonts w:cs="Tahoma"/>
                <w:sz w:val="22"/>
                <w:szCs w:val="22"/>
              </w:rPr>
            </w:pPr>
            <w:r>
              <w:rPr>
                <w:rFonts w:cs="Tahoma"/>
                <w:sz w:val="22"/>
                <w:szCs w:val="22"/>
              </w:rPr>
              <w:t>Children requiring intervention either in or out of normal class lessons identified and allocated.</w:t>
            </w:r>
          </w:p>
          <w:p w:rsidR="00914FDF" w:rsidRDefault="00914FDF" w:rsidP="00914FDF">
            <w:pPr>
              <w:ind w:right="-456"/>
              <w:rPr>
                <w:rFonts w:cs="Tahoma"/>
                <w:sz w:val="22"/>
                <w:szCs w:val="22"/>
              </w:rPr>
            </w:pPr>
          </w:p>
          <w:p w:rsidR="00914FDF" w:rsidRDefault="00914FDF" w:rsidP="00914FDF">
            <w:pPr>
              <w:ind w:right="-456"/>
              <w:rPr>
                <w:rFonts w:cs="Tahoma"/>
                <w:sz w:val="22"/>
                <w:szCs w:val="22"/>
              </w:rPr>
            </w:pPr>
            <w:r>
              <w:rPr>
                <w:rFonts w:cs="Tahoma"/>
                <w:sz w:val="22"/>
                <w:szCs w:val="22"/>
              </w:rPr>
              <w:t>Strategies shared in staff meetings.</w:t>
            </w:r>
          </w:p>
          <w:p w:rsidR="00914FDF" w:rsidRDefault="00914FDF" w:rsidP="00914FDF">
            <w:pPr>
              <w:ind w:right="-456"/>
              <w:rPr>
                <w:rFonts w:cs="Tahoma"/>
                <w:sz w:val="22"/>
                <w:szCs w:val="22"/>
              </w:rPr>
            </w:pPr>
            <w:r>
              <w:rPr>
                <w:rFonts w:cs="Tahoma"/>
                <w:sz w:val="22"/>
                <w:szCs w:val="22"/>
              </w:rPr>
              <w:t>Staff have a greater awareness of        strategies to support.</w:t>
            </w:r>
          </w:p>
          <w:p w:rsidR="00914FDF" w:rsidRDefault="00914FDF" w:rsidP="00914FDF">
            <w:pPr>
              <w:ind w:right="-456"/>
              <w:rPr>
                <w:rFonts w:cs="Tahoma"/>
                <w:sz w:val="22"/>
                <w:szCs w:val="22"/>
              </w:rPr>
            </w:pPr>
          </w:p>
          <w:p w:rsidR="00914FDF" w:rsidRDefault="00914FDF" w:rsidP="00914FDF">
            <w:pPr>
              <w:ind w:right="-456"/>
              <w:rPr>
                <w:rFonts w:cs="Tahoma"/>
                <w:sz w:val="22"/>
                <w:szCs w:val="22"/>
              </w:rPr>
            </w:pPr>
            <w:r>
              <w:rPr>
                <w:rFonts w:cs="Tahoma"/>
                <w:sz w:val="22"/>
                <w:szCs w:val="22"/>
              </w:rPr>
              <w:t>Increased confidence in delivering intervention and increased progress for    pupils in maths intervention slots.</w:t>
            </w:r>
          </w:p>
        </w:tc>
      </w:tr>
      <w:tr w:rsidR="00914FDF" w:rsidRPr="00BB035F" w:rsidTr="00B70386">
        <w:trPr>
          <w:gridAfter w:val="3"/>
          <w:wAfter w:w="4784" w:type="dxa"/>
          <w:cantSplit/>
          <w:trHeight w:val="627"/>
        </w:trPr>
        <w:tc>
          <w:tcPr>
            <w:tcW w:w="963" w:type="dxa"/>
          </w:tcPr>
          <w:p w:rsidR="00914FDF" w:rsidRDefault="00914FDF" w:rsidP="00914FDF">
            <w:pPr>
              <w:pStyle w:val="ListParagraph"/>
              <w:spacing w:line="276" w:lineRule="auto"/>
              <w:ind w:left="0" w:hanging="51"/>
              <w:rPr>
                <w:rFonts w:ascii="Tahoma" w:hAnsi="Tahoma" w:cs="Tahoma"/>
                <w:b/>
                <w:color w:val="000000"/>
                <w:sz w:val="28"/>
                <w:szCs w:val="28"/>
              </w:rPr>
            </w:pPr>
            <w:r>
              <w:rPr>
                <w:rFonts w:ascii="Tahoma" w:hAnsi="Tahoma" w:cs="Tahoma"/>
                <w:b/>
                <w:color w:val="000000"/>
                <w:sz w:val="28"/>
                <w:szCs w:val="28"/>
              </w:rPr>
              <w:t>D</w:t>
            </w:r>
          </w:p>
        </w:tc>
        <w:tc>
          <w:tcPr>
            <w:tcW w:w="4670" w:type="dxa"/>
          </w:tcPr>
          <w:p w:rsidR="00914FDF" w:rsidRDefault="00914FDF"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 xml:space="preserve">Invite professionals in to assemblies or classes to share about what they do- including how they use maths in their jobs. </w:t>
            </w:r>
          </w:p>
          <w:p w:rsidR="00914FDF" w:rsidRDefault="00914FDF" w:rsidP="00914FDF">
            <w:pPr>
              <w:pStyle w:val="ListParagraph"/>
              <w:spacing w:after="0"/>
              <w:ind w:left="162" w:firstLine="0"/>
              <w:rPr>
                <w:rFonts w:ascii="Tahoma" w:hAnsi="Tahoma" w:cs="Tahoma"/>
                <w:color w:val="000000"/>
              </w:rPr>
            </w:pPr>
          </w:p>
          <w:p w:rsidR="00914FDF" w:rsidRDefault="00914FDF"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 xml:space="preserve"> Staff to practice number bonds, timetables etc. when lining up, waiting for visitors etc.- using the simmering book for quick maths as inspiration.</w:t>
            </w:r>
          </w:p>
          <w:p w:rsidR="00914FDF" w:rsidRDefault="00914FDF" w:rsidP="00914FDF">
            <w:pPr>
              <w:pStyle w:val="ListParagraph"/>
              <w:spacing w:after="0"/>
              <w:ind w:left="162" w:firstLine="0"/>
              <w:rPr>
                <w:rFonts w:ascii="Tahoma" w:hAnsi="Tahoma" w:cs="Tahoma"/>
                <w:color w:val="000000"/>
              </w:rPr>
            </w:pPr>
          </w:p>
          <w:p w:rsidR="00914FDF" w:rsidRDefault="00914FDF"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Links made explicit for children between other curriculum areas where we use maths</w:t>
            </w:r>
          </w:p>
          <w:p w:rsidR="00914FDF" w:rsidRDefault="00914FDF" w:rsidP="00914FDF">
            <w:pPr>
              <w:pStyle w:val="ListParagraph"/>
              <w:spacing w:after="0"/>
              <w:ind w:left="162" w:firstLine="0"/>
              <w:rPr>
                <w:rFonts w:ascii="Tahoma" w:hAnsi="Tahoma" w:cs="Tahoma"/>
                <w:color w:val="000000"/>
              </w:rPr>
            </w:pPr>
          </w:p>
          <w:p w:rsidR="00914FDF" w:rsidRPr="001F56B9" w:rsidRDefault="00914FDF" w:rsidP="00914FDF">
            <w:pPr>
              <w:rPr>
                <w:rFonts w:cs="Tahoma"/>
                <w:color w:val="000000"/>
              </w:rPr>
            </w:pPr>
            <w:r>
              <w:rPr>
                <w:rFonts w:cs="Tahoma"/>
                <w:color w:val="000000"/>
              </w:rPr>
              <w:t>1 class take responsibility for updating the “maths is everywhere” display at Germoe</w:t>
            </w:r>
          </w:p>
        </w:tc>
        <w:tc>
          <w:tcPr>
            <w:tcW w:w="899" w:type="dxa"/>
          </w:tcPr>
          <w:p w:rsidR="00914FDF" w:rsidRPr="00CE67AA" w:rsidRDefault="00914FDF" w:rsidP="00914FDF">
            <w:pPr>
              <w:rPr>
                <w:rFonts w:cs="Tahoma"/>
                <w:sz w:val="22"/>
                <w:szCs w:val="22"/>
              </w:rPr>
            </w:pPr>
          </w:p>
        </w:tc>
        <w:tc>
          <w:tcPr>
            <w:tcW w:w="949" w:type="dxa"/>
          </w:tcPr>
          <w:p w:rsidR="00914FDF" w:rsidRDefault="00914FDF" w:rsidP="00914FDF">
            <w:pPr>
              <w:ind w:right="-108"/>
              <w:jc w:val="center"/>
              <w:rPr>
                <w:rFonts w:cs="Tahoma"/>
                <w:sz w:val="22"/>
                <w:szCs w:val="22"/>
              </w:rPr>
            </w:pPr>
            <w:r>
              <w:rPr>
                <w:rFonts w:cs="Tahoma"/>
                <w:sz w:val="22"/>
                <w:szCs w:val="22"/>
              </w:rPr>
              <w:t>ZS</w:t>
            </w:r>
          </w:p>
          <w:p w:rsidR="00914FDF" w:rsidRDefault="00914FDF" w:rsidP="00914FDF">
            <w:pPr>
              <w:ind w:right="-108"/>
              <w:jc w:val="center"/>
              <w:rPr>
                <w:rFonts w:cs="Tahoma"/>
                <w:sz w:val="22"/>
                <w:szCs w:val="22"/>
              </w:rPr>
            </w:pPr>
          </w:p>
          <w:p w:rsidR="00914FDF" w:rsidRDefault="00914FDF" w:rsidP="00914FDF">
            <w:pPr>
              <w:ind w:right="-108"/>
              <w:jc w:val="center"/>
              <w:rPr>
                <w:rFonts w:cs="Tahoma"/>
                <w:sz w:val="22"/>
                <w:szCs w:val="22"/>
              </w:rPr>
            </w:pPr>
          </w:p>
          <w:p w:rsidR="00914FDF" w:rsidRDefault="00914FDF" w:rsidP="00914FDF">
            <w:pPr>
              <w:ind w:right="-108"/>
              <w:jc w:val="center"/>
              <w:rPr>
                <w:rFonts w:cs="Tahoma"/>
                <w:sz w:val="22"/>
                <w:szCs w:val="22"/>
              </w:rPr>
            </w:pPr>
          </w:p>
          <w:p w:rsidR="00914FDF" w:rsidRDefault="00914FDF" w:rsidP="00914FDF">
            <w:pPr>
              <w:ind w:right="-108"/>
              <w:jc w:val="center"/>
              <w:rPr>
                <w:rFonts w:cs="Tahoma"/>
                <w:sz w:val="20"/>
                <w:szCs w:val="22"/>
              </w:rPr>
            </w:pPr>
            <w:r w:rsidRPr="00CE67AA">
              <w:rPr>
                <w:rFonts w:cs="Tahoma"/>
                <w:sz w:val="20"/>
                <w:szCs w:val="22"/>
              </w:rPr>
              <w:t>Class Teachers</w:t>
            </w:r>
          </w:p>
          <w:p w:rsidR="00914FDF" w:rsidRDefault="00914FDF" w:rsidP="00914FDF">
            <w:pPr>
              <w:ind w:right="-108"/>
              <w:jc w:val="center"/>
              <w:rPr>
                <w:rFonts w:cs="Tahoma"/>
                <w:sz w:val="20"/>
                <w:szCs w:val="22"/>
              </w:rPr>
            </w:pPr>
          </w:p>
          <w:p w:rsidR="00914FDF" w:rsidRDefault="00914FDF" w:rsidP="00914FDF">
            <w:pPr>
              <w:ind w:right="-108"/>
              <w:jc w:val="center"/>
              <w:rPr>
                <w:rFonts w:cs="Tahoma"/>
                <w:sz w:val="20"/>
                <w:szCs w:val="22"/>
              </w:rPr>
            </w:pPr>
          </w:p>
          <w:p w:rsidR="00914FDF" w:rsidRDefault="00914FDF" w:rsidP="00914FDF">
            <w:pPr>
              <w:ind w:right="-108"/>
              <w:jc w:val="center"/>
              <w:rPr>
                <w:rFonts w:cs="Tahoma"/>
                <w:sz w:val="20"/>
                <w:szCs w:val="22"/>
              </w:rPr>
            </w:pPr>
          </w:p>
          <w:p w:rsidR="00914FDF" w:rsidRDefault="00914FDF" w:rsidP="00914FDF">
            <w:pPr>
              <w:ind w:right="-108"/>
              <w:jc w:val="center"/>
              <w:rPr>
                <w:rFonts w:cs="Tahoma"/>
                <w:sz w:val="20"/>
                <w:szCs w:val="22"/>
              </w:rPr>
            </w:pPr>
          </w:p>
          <w:p w:rsidR="00914FDF" w:rsidRDefault="00914FDF" w:rsidP="00914FDF">
            <w:pPr>
              <w:ind w:right="-108"/>
              <w:jc w:val="center"/>
              <w:rPr>
                <w:rFonts w:cs="Tahoma"/>
                <w:sz w:val="22"/>
                <w:szCs w:val="22"/>
              </w:rPr>
            </w:pPr>
            <w:r w:rsidRPr="00CE67AA">
              <w:rPr>
                <w:rFonts w:cs="Tahoma"/>
                <w:sz w:val="20"/>
                <w:szCs w:val="22"/>
              </w:rPr>
              <w:t>Class Teachers</w:t>
            </w:r>
          </w:p>
          <w:p w:rsidR="00914FDF" w:rsidRDefault="00914FDF" w:rsidP="00914FDF">
            <w:pPr>
              <w:rPr>
                <w:rFonts w:cs="Tahoma"/>
                <w:sz w:val="22"/>
                <w:szCs w:val="22"/>
              </w:rPr>
            </w:pPr>
          </w:p>
          <w:p w:rsidR="00914FDF" w:rsidRDefault="00914FDF" w:rsidP="00914FDF">
            <w:pPr>
              <w:ind w:right="-108"/>
              <w:rPr>
                <w:rFonts w:cs="Tahoma"/>
                <w:sz w:val="22"/>
                <w:szCs w:val="22"/>
              </w:rPr>
            </w:pPr>
            <w:r>
              <w:rPr>
                <w:rFonts w:cs="Tahoma"/>
                <w:sz w:val="22"/>
                <w:szCs w:val="22"/>
              </w:rPr>
              <w:t>ZS</w:t>
            </w:r>
          </w:p>
        </w:tc>
        <w:tc>
          <w:tcPr>
            <w:tcW w:w="1560" w:type="dxa"/>
          </w:tcPr>
          <w:p w:rsidR="00914FDF" w:rsidRDefault="00914FDF" w:rsidP="00914FDF">
            <w:pPr>
              <w:ind w:right="-108"/>
              <w:rPr>
                <w:rFonts w:cs="Tahoma"/>
                <w:sz w:val="22"/>
                <w:szCs w:val="22"/>
              </w:rPr>
            </w:pPr>
            <w:r>
              <w:rPr>
                <w:rFonts w:cs="Tahoma"/>
                <w:sz w:val="22"/>
                <w:szCs w:val="22"/>
              </w:rPr>
              <w:t>Summer 2021</w:t>
            </w:r>
          </w:p>
          <w:p w:rsidR="00914FDF" w:rsidRDefault="00914FDF" w:rsidP="00914FDF">
            <w:pPr>
              <w:ind w:right="-108"/>
              <w:rPr>
                <w:rFonts w:cs="Tahoma"/>
                <w:sz w:val="22"/>
                <w:szCs w:val="22"/>
              </w:rPr>
            </w:pPr>
          </w:p>
          <w:p w:rsidR="00914FDF" w:rsidRDefault="00914FDF" w:rsidP="00914FDF">
            <w:pPr>
              <w:ind w:right="-108"/>
              <w:rPr>
                <w:rFonts w:cs="Tahoma"/>
                <w:sz w:val="22"/>
                <w:szCs w:val="22"/>
              </w:rPr>
            </w:pPr>
          </w:p>
          <w:p w:rsidR="00914FDF" w:rsidRDefault="00914FDF" w:rsidP="00914FDF">
            <w:pPr>
              <w:ind w:right="-108"/>
              <w:rPr>
                <w:rFonts w:cs="Tahoma"/>
                <w:sz w:val="22"/>
                <w:szCs w:val="22"/>
              </w:rPr>
            </w:pPr>
          </w:p>
          <w:p w:rsidR="00914FDF" w:rsidRDefault="00914FDF" w:rsidP="00914FDF">
            <w:pPr>
              <w:ind w:right="-108"/>
              <w:rPr>
                <w:rFonts w:cs="Tahoma"/>
                <w:sz w:val="22"/>
                <w:szCs w:val="22"/>
              </w:rPr>
            </w:pPr>
            <w:r>
              <w:rPr>
                <w:rFonts w:cs="Tahoma"/>
                <w:sz w:val="22"/>
                <w:szCs w:val="22"/>
              </w:rPr>
              <w:t>Summer 2021</w:t>
            </w:r>
          </w:p>
          <w:p w:rsidR="00914FDF" w:rsidRDefault="00914FDF" w:rsidP="00914FDF">
            <w:pPr>
              <w:ind w:right="-108"/>
              <w:rPr>
                <w:rFonts w:cs="Tahoma"/>
                <w:sz w:val="22"/>
                <w:szCs w:val="22"/>
              </w:rPr>
            </w:pPr>
          </w:p>
          <w:p w:rsidR="00914FDF" w:rsidRDefault="00914FDF" w:rsidP="00914FDF">
            <w:pPr>
              <w:ind w:right="-108"/>
              <w:rPr>
                <w:rFonts w:cs="Tahoma"/>
                <w:sz w:val="22"/>
                <w:szCs w:val="22"/>
              </w:rPr>
            </w:pPr>
          </w:p>
          <w:p w:rsidR="00914FDF" w:rsidRDefault="00914FDF" w:rsidP="00914FDF">
            <w:pPr>
              <w:ind w:right="-108"/>
              <w:rPr>
                <w:rFonts w:cs="Tahoma"/>
                <w:sz w:val="22"/>
                <w:szCs w:val="22"/>
              </w:rPr>
            </w:pPr>
          </w:p>
          <w:p w:rsidR="00914FDF" w:rsidRDefault="00914FDF" w:rsidP="00914FDF">
            <w:pPr>
              <w:ind w:right="-108"/>
              <w:rPr>
                <w:rFonts w:cs="Tahoma"/>
                <w:sz w:val="22"/>
                <w:szCs w:val="22"/>
              </w:rPr>
            </w:pPr>
          </w:p>
          <w:p w:rsidR="00914FDF" w:rsidRDefault="00914FDF" w:rsidP="00914FDF">
            <w:pPr>
              <w:ind w:right="-108"/>
              <w:rPr>
                <w:rFonts w:cs="Tahoma"/>
                <w:sz w:val="22"/>
                <w:szCs w:val="22"/>
              </w:rPr>
            </w:pPr>
            <w:r>
              <w:rPr>
                <w:rFonts w:cs="Tahoma"/>
                <w:sz w:val="22"/>
                <w:szCs w:val="22"/>
              </w:rPr>
              <w:t>Summer 2021</w:t>
            </w:r>
          </w:p>
          <w:p w:rsidR="00914FDF" w:rsidRDefault="00914FDF" w:rsidP="00914FDF">
            <w:pPr>
              <w:ind w:right="-108"/>
              <w:rPr>
                <w:rFonts w:cs="Tahoma"/>
                <w:sz w:val="22"/>
                <w:szCs w:val="22"/>
              </w:rPr>
            </w:pPr>
          </w:p>
          <w:p w:rsidR="00914FDF" w:rsidRDefault="00914FDF" w:rsidP="00914FDF">
            <w:pPr>
              <w:ind w:right="-108"/>
              <w:rPr>
                <w:rFonts w:cs="Tahoma"/>
                <w:sz w:val="22"/>
                <w:szCs w:val="22"/>
              </w:rPr>
            </w:pPr>
          </w:p>
          <w:p w:rsidR="00914FDF" w:rsidRDefault="00914FDF" w:rsidP="00914FDF">
            <w:pPr>
              <w:ind w:right="-108"/>
              <w:rPr>
                <w:rFonts w:cs="Tahoma"/>
                <w:sz w:val="22"/>
                <w:szCs w:val="22"/>
              </w:rPr>
            </w:pPr>
            <w:r>
              <w:rPr>
                <w:rFonts w:cs="Tahoma"/>
                <w:sz w:val="22"/>
                <w:szCs w:val="22"/>
              </w:rPr>
              <w:t>Summer 2021</w:t>
            </w:r>
          </w:p>
        </w:tc>
        <w:tc>
          <w:tcPr>
            <w:tcW w:w="1701" w:type="dxa"/>
          </w:tcPr>
          <w:p w:rsidR="00914FDF" w:rsidRDefault="00914FDF" w:rsidP="00914FDF">
            <w:pPr>
              <w:ind w:right="-63"/>
              <w:jc w:val="center"/>
              <w:rPr>
                <w:rFonts w:cs="Tahoma"/>
                <w:sz w:val="22"/>
                <w:szCs w:val="22"/>
              </w:rPr>
            </w:pPr>
            <w:r>
              <w:rPr>
                <w:rFonts w:cs="Tahoma"/>
                <w:sz w:val="22"/>
                <w:szCs w:val="22"/>
              </w:rPr>
              <w:t>ZS</w:t>
            </w:r>
          </w:p>
          <w:p w:rsidR="00914FDF" w:rsidRDefault="00914FDF" w:rsidP="00914FDF">
            <w:pPr>
              <w:ind w:right="-63"/>
              <w:jc w:val="center"/>
              <w:rPr>
                <w:rFonts w:cs="Tahoma"/>
                <w:sz w:val="22"/>
                <w:szCs w:val="22"/>
              </w:rPr>
            </w:pPr>
          </w:p>
          <w:p w:rsidR="00914FDF" w:rsidRDefault="00914FDF" w:rsidP="00914FDF">
            <w:pPr>
              <w:ind w:right="-63"/>
              <w:jc w:val="center"/>
              <w:rPr>
                <w:rFonts w:cs="Tahoma"/>
                <w:sz w:val="22"/>
                <w:szCs w:val="22"/>
              </w:rPr>
            </w:pPr>
          </w:p>
          <w:p w:rsidR="00914FDF" w:rsidRDefault="00914FDF" w:rsidP="00914FDF">
            <w:pPr>
              <w:ind w:right="-63"/>
              <w:jc w:val="center"/>
              <w:rPr>
                <w:rFonts w:cs="Tahoma"/>
                <w:sz w:val="22"/>
                <w:szCs w:val="22"/>
              </w:rPr>
            </w:pPr>
          </w:p>
          <w:p w:rsidR="00914FDF" w:rsidRDefault="00914FDF" w:rsidP="00914FDF">
            <w:pPr>
              <w:ind w:right="-63"/>
              <w:jc w:val="center"/>
              <w:rPr>
                <w:rFonts w:cs="Tahoma"/>
                <w:sz w:val="22"/>
                <w:szCs w:val="22"/>
              </w:rPr>
            </w:pPr>
            <w:r>
              <w:rPr>
                <w:rFonts w:cs="Tahoma"/>
                <w:sz w:val="22"/>
                <w:szCs w:val="22"/>
              </w:rPr>
              <w:t>ZS</w:t>
            </w:r>
          </w:p>
          <w:p w:rsidR="00914FDF" w:rsidRPr="00CE67AA" w:rsidRDefault="00914FDF" w:rsidP="00914FDF">
            <w:pPr>
              <w:rPr>
                <w:rFonts w:cs="Tahoma"/>
                <w:sz w:val="22"/>
                <w:szCs w:val="22"/>
              </w:rPr>
            </w:pPr>
          </w:p>
          <w:p w:rsidR="00914FDF" w:rsidRPr="00CE67AA" w:rsidRDefault="00914FDF" w:rsidP="00914FDF">
            <w:pPr>
              <w:rPr>
                <w:rFonts w:cs="Tahoma"/>
                <w:sz w:val="22"/>
                <w:szCs w:val="22"/>
              </w:rPr>
            </w:pPr>
          </w:p>
          <w:p w:rsidR="00914FDF" w:rsidRPr="00CE67AA" w:rsidRDefault="00914FDF" w:rsidP="00914FDF">
            <w:pPr>
              <w:rPr>
                <w:rFonts w:cs="Tahoma"/>
                <w:sz w:val="22"/>
                <w:szCs w:val="22"/>
              </w:rPr>
            </w:pPr>
          </w:p>
          <w:p w:rsidR="00914FDF" w:rsidRDefault="00914FDF" w:rsidP="00914FDF">
            <w:pPr>
              <w:rPr>
                <w:rFonts w:cs="Tahoma"/>
                <w:sz w:val="22"/>
                <w:szCs w:val="22"/>
              </w:rPr>
            </w:pPr>
          </w:p>
          <w:p w:rsidR="00914FDF" w:rsidRDefault="00914FDF" w:rsidP="00914FDF">
            <w:pPr>
              <w:jc w:val="center"/>
              <w:rPr>
                <w:rFonts w:cs="Tahoma"/>
                <w:sz w:val="22"/>
                <w:szCs w:val="22"/>
              </w:rPr>
            </w:pPr>
            <w:r>
              <w:rPr>
                <w:rFonts w:cs="Tahoma"/>
                <w:sz w:val="22"/>
                <w:szCs w:val="22"/>
              </w:rPr>
              <w:t>ZS</w:t>
            </w:r>
          </w:p>
          <w:p w:rsidR="00914FDF" w:rsidRDefault="00914FDF" w:rsidP="00914FDF">
            <w:pPr>
              <w:jc w:val="center"/>
              <w:rPr>
                <w:rFonts w:cs="Tahoma"/>
                <w:sz w:val="22"/>
                <w:szCs w:val="22"/>
              </w:rPr>
            </w:pPr>
          </w:p>
          <w:p w:rsidR="00914FDF" w:rsidRDefault="00914FDF" w:rsidP="00914FDF">
            <w:pPr>
              <w:jc w:val="center"/>
              <w:rPr>
                <w:rFonts w:cs="Tahoma"/>
                <w:sz w:val="22"/>
                <w:szCs w:val="22"/>
              </w:rPr>
            </w:pPr>
          </w:p>
          <w:p w:rsidR="00914FDF" w:rsidRDefault="00914FDF" w:rsidP="00914FDF">
            <w:pPr>
              <w:ind w:right="-63"/>
              <w:rPr>
                <w:rFonts w:cs="Tahoma"/>
                <w:sz w:val="22"/>
                <w:szCs w:val="22"/>
              </w:rPr>
            </w:pPr>
            <w:r>
              <w:rPr>
                <w:rFonts w:cs="Tahoma"/>
                <w:sz w:val="22"/>
                <w:szCs w:val="22"/>
              </w:rPr>
              <w:t>ZS</w:t>
            </w:r>
          </w:p>
        </w:tc>
        <w:tc>
          <w:tcPr>
            <w:tcW w:w="4284" w:type="dxa"/>
          </w:tcPr>
          <w:p w:rsidR="00914FDF" w:rsidRDefault="00914FDF" w:rsidP="00914FDF">
            <w:pPr>
              <w:ind w:right="-456"/>
              <w:rPr>
                <w:rFonts w:cs="Tahoma"/>
                <w:sz w:val="22"/>
                <w:szCs w:val="22"/>
              </w:rPr>
            </w:pPr>
            <w:r>
              <w:rPr>
                <w:rFonts w:cs="Tahoma"/>
                <w:sz w:val="22"/>
                <w:szCs w:val="22"/>
              </w:rPr>
              <w:t>Visitors having come in a visited classes/ school</w:t>
            </w:r>
          </w:p>
          <w:p w:rsidR="00914FDF" w:rsidRDefault="00914FDF" w:rsidP="00914FDF">
            <w:pPr>
              <w:ind w:right="-456"/>
              <w:rPr>
                <w:rFonts w:cs="Tahoma"/>
                <w:sz w:val="22"/>
                <w:szCs w:val="22"/>
              </w:rPr>
            </w:pPr>
          </w:p>
          <w:p w:rsidR="00914FDF" w:rsidRDefault="00914FDF" w:rsidP="00914FDF">
            <w:pPr>
              <w:ind w:right="-456"/>
              <w:rPr>
                <w:rFonts w:cs="Tahoma"/>
                <w:sz w:val="22"/>
                <w:szCs w:val="22"/>
              </w:rPr>
            </w:pPr>
          </w:p>
          <w:p w:rsidR="00914FDF" w:rsidRDefault="00914FDF" w:rsidP="00914FDF">
            <w:pPr>
              <w:ind w:right="-456"/>
              <w:rPr>
                <w:rFonts w:cs="Tahoma"/>
                <w:sz w:val="22"/>
                <w:szCs w:val="22"/>
              </w:rPr>
            </w:pPr>
            <w:r>
              <w:rPr>
                <w:rFonts w:cs="Tahoma"/>
                <w:sz w:val="22"/>
                <w:szCs w:val="22"/>
              </w:rPr>
              <w:t>Observed evidence of maths being      practiced in order to keep simmering</w:t>
            </w:r>
          </w:p>
          <w:p w:rsidR="00914FDF" w:rsidRPr="00CE67AA" w:rsidRDefault="00914FDF" w:rsidP="00914FDF">
            <w:pPr>
              <w:rPr>
                <w:rFonts w:cs="Tahoma"/>
                <w:sz w:val="22"/>
                <w:szCs w:val="22"/>
              </w:rPr>
            </w:pPr>
          </w:p>
          <w:p w:rsidR="00914FDF" w:rsidRPr="00CE67AA" w:rsidRDefault="00914FDF" w:rsidP="00914FDF">
            <w:pPr>
              <w:rPr>
                <w:rFonts w:cs="Tahoma"/>
                <w:sz w:val="22"/>
                <w:szCs w:val="22"/>
              </w:rPr>
            </w:pPr>
          </w:p>
          <w:p w:rsidR="00914FDF" w:rsidRDefault="00914FDF" w:rsidP="00914FDF">
            <w:pPr>
              <w:rPr>
                <w:rFonts w:cs="Tahoma"/>
                <w:sz w:val="22"/>
                <w:szCs w:val="22"/>
              </w:rPr>
            </w:pPr>
          </w:p>
          <w:p w:rsidR="00914FDF" w:rsidRDefault="00914FDF" w:rsidP="00914FDF">
            <w:pPr>
              <w:rPr>
                <w:rFonts w:cs="Tahoma"/>
                <w:sz w:val="22"/>
                <w:szCs w:val="22"/>
              </w:rPr>
            </w:pPr>
            <w:r>
              <w:rPr>
                <w:rFonts w:cs="Tahoma"/>
                <w:sz w:val="22"/>
                <w:szCs w:val="22"/>
              </w:rPr>
              <w:t>Subject Leadership Report</w:t>
            </w:r>
          </w:p>
          <w:p w:rsidR="00914FDF" w:rsidRPr="005C3E17" w:rsidRDefault="00914FDF" w:rsidP="00914FDF">
            <w:pPr>
              <w:rPr>
                <w:rFonts w:cs="Tahoma"/>
                <w:sz w:val="22"/>
                <w:szCs w:val="22"/>
              </w:rPr>
            </w:pPr>
          </w:p>
          <w:p w:rsidR="00914FDF" w:rsidRDefault="00914FDF" w:rsidP="00914FDF">
            <w:pPr>
              <w:rPr>
                <w:rFonts w:cs="Tahoma"/>
                <w:sz w:val="22"/>
                <w:szCs w:val="22"/>
              </w:rPr>
            </w:pPr>
          </w:p>
          <w:p w:rsidR="00914FDF" w:rsidRDefault="00914FDF" w:rsidP="00914FDF">
            <w:pPr>
              <w:ind w:right="-456"/>
              <w:rPr>
                <w:rFonts w:cs="Tahoma"/>
                <w:sz w:val="22"/>
                <w:szCs w:val="22"/>
              </w:rPr>
            </w:pPr>
            <w:r>
              <w:rPr>
                <w:rFonts w:cs="Tahoma"/>
                <w:sz w:val="22"/>
                <w:szCs w:val="22"/>
              </w:rPr>
              <w:t>Display Board</w:t>
            </w:r>
          </w:p>
        </w:tc>
      </w:tr>
      <w:tr w:rsidR="00914FDF" w:rsidRPr="00BB035F" w:rsidTr="00B70386">
        <w:trPr>
          <w:gridAfter w:val="2"/>
          <w:wAfter w:w="277" w:type="dxa"/>
          <w:cantSplit/>
          <w:trHeight w:val="627"/>
        </w:trPr>
        <w:tc>
          <w:tcPr>
            <w:tcW w:w="10742" w:type="dxa"/>
            <w:gridSpan w:val="6"/>
            <w:shd w:val="clear" w:color="auto" w:fill="943634"/>
          </w:tcPr>
          <w:p w:rsidR="00914FDF" w:rsidRPr="00275BBB" w:rsidRDefault="00914FDF" w:rsidP="00914FDF">
            <w:pPr>
              <w:rPr>
                <w:sz w:val="32"/>
                <w:szCs w:val="32"/>
              </w:rPr>
            </w:pPr>
            <w:r w:rsidRPr="00275BBB">
              <w:rPr>
                <w:rFonts w:cs="Tahoma"/>
                <w:b/>
                <w:sz w:val="32"/>
                <w:szCs w:val="32"/>
              </w:rPr>
              <w:t>The Federation of Boskenwyn and Germoe Primary Schools</w:t>
            </w:r>
          </w:p>
          <w:p w:rsidR="00914FDF" w:rsidRPr="00AB5214" w:rsidRDefault="00914FDF" w:rsidP="00914FDF">
            <w:pPr>
              <w:jc w:val="center"/>
              <w:rPr>
                <w:rFonts w:ascii="Edwardian Script ITC" w:hAnsi="Edwardian Script ITC"/>
                <w:sz w:val="40"/>
                <w:szCs w:val="40"/>
              </w:rPr>
            </w:pPr>
            <w:r w:rsidRPr="00AB5214">
              <w:rPr>
                <w:rFonts w:ascii="Edwardian Script ITC" w:hAnsi="Edwardian Script ITC" w:cs="Tahoma"/>
                <w:b/>
                <w:sz w:val="44"/>
                <w:szCs w:val="44"/>
              </w:rPr>
              <w:t>“</w:t>
            </w:r>
            <w:r w:rsidRPr="00AB5214">
              <w:rPr>
                <w:rFonts w:ascii="Edwardian Script ITC" w:hAnsi="Edwardian Script ITC" w:cs="Tahoma"/>
                <w:b/>
                <w:sz w:val="40"/>
                <w:szCs w:val="40"/>
              </w:rPr>
              <w:t>A Love of Learning for Life”</w:t>
            </w:r>
          </w:p>
          <w:p w:rsidR="00914FDF" w:rsidRDefault="00914FDF" w:rsidP="00914FDF"/>
          <w:p w:rsidR="00914FDF" w:rsidRPr="003A616B" w:rsidRDefault="00914FDF" w:rsidP="00914FDF">
            <w:pPr>
              <w:pStyle w:val="Heading3"/>
              <w:rPr>
                <w:sz w:val="28"/>
                <w:szCs w:val="28"/>
              </w:rPr>
            </w:pPr>
            <w:r>
              <w:rPr>
                <w:color w:val="auto"/>
              </w:rPr>
              <w:t>BEHAVIOUR AND ATTITUDES</w:t>
            </w:r>
          </w:p>
        </w:tc>
        <w:tc>
          <w:tcPr>
            <w:tcW w:w="4284" w:type="dxa"/>
          </w:tcPr>
          <w:p w:rsidR="00914FDF" w:rsidRDefault="00914FDF" w:rsidP="00914FDF">
            <w:r>
              <w:rPr>
                <w:noProof/>
                <w:lang w:val="en-GB" w:eastAsia="en-GB"/>
              </w:rPr>
              <w:drawing>
                <wp:inline distT="0" distB="0" distL="0" distR="0" wp14:anchorId="65C633A2" wp14:editId="7FB7CB6E">
                  <wp:extent cx="1149985" cy="14439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985" cy="1443990"/>
                          </a:xfrm>
                          <a:prstGeom prst="rect">
                            <a:avLst/>
                          </a:prstGeom>
                          <a:noFill/>
                        </pic:spPr>
                      </pic:pic>
                    </a:graphicData>
                  </a:graphic>
                </wp:inline>
              </w:drawing>
            </w:r>
            <w:r w:rsidRPr="007F409A">
              <w:rPr>
                <w:noProof/>
                <w:lang w:val="en-GB" w:eastAsia="en-GB"/>
              </w:rPr>
              <w:drawing>
                <wp:inline distT="0" distB="0" distL="0" distR="0" wp14:anchorId="49042549" wp14:editId="3F1731C5">
                  <wp:extent cx="1303020" cy="1569720"/>
                  <wp:effectExtent l="0" t="0" r="0" b="0"/>
                  <wp:docPr id="4" name="Picture 4" descr="C:\Users\anita\AppData\Local\Microsoft\Windows\Temporary Internet Files\Content.Outlook\S3RF1V2G\bcp logo for c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AppData\Local\Microsoft\Windows\Temporary Internet Files\Content.Outlook\S3RF1V2G\bcp logo for co-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1569720"/>
                          </a:xfrm>
                          <a:prstGeom prst="rect">
                            <a:avLst/>
                          </a:prstGeom>
                          <a:noFill/>
                          <a:ln>
                            <a:noFill/>
                          </a:ln>
                        </pic:spPr>
                      </pic:pic>
                    </a:graphicData>
                  </a:graphic>
                </wp:inline>
              </w:drawing>
            </w:r>
          </w:p>
        </w:tc>
        <w:tc>
          <w:tcPr>
            <w:tcW w:w="4507" w:type="dxa"/>
            <w:tcBorders>
              <w:top w:val="nil"/>
            </w:tcBorders>
          </w:tcPr>
          <w:p w:rsidR="00914FDF" w:rsidRDefault="00914FDF" w:rsidP="00914FDF"/>
        </w:tc>
      </w:tr>
      <w:tr w:rsidR="00914FDF" w:rsidRPr="00BB035F" w:rsidTr="00385445">
        <w:trPr>
          <w:cantSplit/>
          <w:trHeight w:val="1243"/>
        </w:trPr>
        <w:tc>
          <w:tcPr>
            <w:tcW w:w="15026" w:type="dxa"/>
            <w:gridSpan w:val="7"/>
            <w:shd w:val="clear" w:color="auto" w:fill="F4B083" w:themeFill="accent2" w:themeFillTint="99"/>
          </w:tcPr>
          <w:p w:rsidR="00914FDF" w:rsidRDefault="00914FDF" w:rsidP="00914FDF">
            <w:pPr>
              <w:ind w:right="-456"/>
              <w:rPr>
                <w:rFonts w:cs="Tahoma"/>
                <w:b/>
                <w:sz w:val="28"/>
                <w:szCs w:val="28"/>
              </w:rPr>
            </w:pPr>
            <w:r>
              <w:rPr>
                <w:rFonts w:cs="Tahoma"/>
                <w:b/>
                <w:sz w:val="28"/>
                <w:szCs w:val="28"/>
              </w:rPr>
              <w:t>PRIORITY 6</w:t>
            </w:r>
            <w:r w:rsidRPr="00AC5119">
              <w:rPr>
                <w:rFonts w:cs="Tahoma"/>
                <w:b/>
                <w:sz w:val="28"/>
                <w:szCs w:val="28"/>
              </w:rPr>
              <w:t xml:space="preserve"> – </w:t>
            </w:r>
            <w:r>
              <w:rPr>
                <w:rFonts w:cs="Tahoma"/>
                <w:sz w:val="32"/>
                <w:szCs w:val="32"/>
              </w:rPr>
              <w:t>To further improve behaviour, attendance and punctuality</w:t>
            </w:r>
            <w:r>
              <w:rPr>
                <w:rFonts w:cs="Tahoma"/>
                <w:b/>
                <w:sz w:val="32"/>
                <w:szCs w:val="32"/>
              </w:rPr>
              <w:t xml:space="preserve"> </w:t>
            </w:r>
          </w:p>
          <w:p w:rsidR="00914FDF" w:rsidRDefault="00914FDF" w:rsidP="00914FDF">
            <w:pPr>
              <w:ind w:right="-456"/>
              <w:rPr>
                <w:rFonts w:cs="Tahoma"/>
                <w:b/>
                <w:sz w:val="28"/>
                <w:szCs w:val="28"/>
              </w:rPr>
            </w:pPr>
          </w:p>
          <w:p w:rsidR="00914FDF" w:rsidRDefault="00914FDF" w:rsidP="00914FDF">
            <w:pPr>
              <w:ind w:right="-456"/>
              <w:rPr>
                <w:rFonts w:ascii="Arial" w:hAnsi="Arial" w:cs="Arial"/>
                <w:b/>
                <w:sz w:val="20"/>
                <w:szCs w:val="20"/>
              </w:rPr>
            </w:pPr>
            <w:r>
              <w:rPr>
                <w:rFonts w:ascii="Arial" w:hAnsi="Arial" w:cs="Arial"/>
                <w:b/>
                <w:sz w:val="20"/>
                <w:szCs w:val="20"/>
              </w:rPr>
              <w:t>Success Criteria:</w:t>
            </w:r>
          </w:p>
          <w:p w:rsidR="00914FDF" w:rsidRPr="00385445" w:rsidRDefault="00914FDF" w:rsidP="00914FDF">
            <w:r>
              <w:t>Implemented and embedded Reggio, Loft approaches within teaching practice and the setting to enhance learning</w:t>
            </w:r>
          </w:p>
          <w:p w:rsidR="00914FDF" w:rsidRDefault="00914FDF" w:rsidP="00914FDF">
            <w:pPr>
              <w:numPr>
                <w:ilvl w:val="0"/>
                <w:numId w:val="18"/>
              </w:numPr>
              <w:ind w:right="-456"/>
              <w:rPr>
                <w:rFonts w:ascii="Arial" w:hAnsi="Arial" w:cs="Arial"/>
                <w:sz w:val="20"/>
                <w:szCs w:val="20"/>
              </w:rPr>
            </w:pPr>
            <w:r>
              <w:rPr>
                <w:rFonts w:ascii="Arial" w:hAnsi="Arial" w:cs="Arial"/>
                <w:sz w:val="20"/>
                <w:szCs w:val="20"/>
              </w:rPr>
              <w:t>Parents are more involved in school life and therefore children are more engaged and achieving higher</w:t>
            </w:r>
          </w:p>
          <w:p w:rsidR="00914FDF" w:rsidRDefault="00914FDF" w:rsidP="00914FDF">
            <w:pPr>
              <w:pStyle w:val="ListParagraph"/>
              <w:numPr>
                <w:ilvl w:val="0"/>
                <w:numId w:val="18"/>
              </w:numPr>
              <w:ind w:right="-456"/>
              <w:rPr>
                <w:rFonts w:cs="Tahoma"/>
              </w:rPr>
            </w:pPr>
            <w:r>
              <w:rPr>
                <w:rFonts w:cs="Tahoma"/>
              </w:rPr>
              <w:t>Attendance and behaviour is good</w:t>
            </w:r>
          </w:p>
          <w:p w:rsidR="00914FDF" w:rsidRDefault="00914FDF" w:rsidP="00914FDF">
            <w:pPr>
              <w:pStyle w:val="ListParagraph"/>
              <w:numPr>
                <w:ilvl w:val="0"/>
                <w:numId w:val="18"/>
              </w:numPr>
              <w:ind w:right="-456"/>
              <w:rPr>
                <w:rFonts w:cs="Tahoma"/>
              </w:rPr>
            </w:pPr>
            <w:r>
              <w:rPr>
                <w:rFonts w:cs="Tahoma"/>
              </w:rPr>
              <w:t>Flexi schooled children are full time within one year</w:t>
            </w:r>
          </w:p>
          <w:p w:rsidR="0067518D" w:rsidRPr="00B92F72" w:rsidRDefault="0067518D" w:rsidP="00914FDF">
            <w:pPr>
              <w:pStyle w:val="ListParagraph"/>
              <w:numPr>
                <w:ilvl w:val="0"/>
                <w:numId w:val="18"/>
              </w:numPr>
              <w:ind w:right="-456"/>
              <w:rPr>
                <w:rFonts w:cs="Tahoma"/>
              </w:rPr>
            </w:pPr>
            <w:r>
              <w:rPr>
                <w:rFonts w:cs="Tahoma"/>
              </w:rPr>
              <w:t>Parents and children are fully engaged with blended learning</w:t>
            </w:r>
          </w:p>
        </w:tc>
        <w:tc>
          <w:tcPr>
            <w:tcW w:w="4784" w:type="dxa"/>
            <w:gridSpan w:val="3"/>
          </w:tcPr>
          <w:p w:rsidR="00914FDF" w:rsidRDefault="00914FDF" w:rsidP="00914FDF">
            <w:pPr>
              <w:numPr>
                <w:ilvl w:val="0"/>
                <w:numId w:val="1"/>
              </w:numPr>
              <w:ind w:left="162" w:hanging="141"/>
              <w:contextualSpacing/>
              <w:rPr>
                <w:rFonts w:eastAsia="Calibri" w:cs="Tahoma"/>
              </w:rPr>
            </w:pPr>
            <w:r>
              <w:rPr>
                <w:rFonts w:eastAsia="Calibri" w:cs="Tahoma"/>
              </w:rPr>
              <w:t>EYFS staff read daily</w:t>
            </w:r>
            <w:r w:rsidRPr="004B6D67">
              <w:rPr>
                <w:rFonts w:eastAsia="Calibri" w:cs="Tahoma"/>
              </w:rPr>
              <w:t xml:space="preserve"> to the children</w:t>
            </w:r>
          </w:p>
          <w:p w:rsidR="00914FDF" w:rsidRDefault="00914FDF" w:rsidP="00914FDF">
            <w:pPr>
              <w:ind w:left="381"/>
              <w:contextualSpacing/>
              <w:rPr>
                <w:rFonts w:eastAsia="Calibri" w:cs="Tahoma"/>
              </w:rPr>
            </w:pPr>
            <w:r w:rsidRPr="004B6D67">
              <w:rPr>
                <w:rFonts w:eastAsia="Calibri" w:cs="Tahoma"/>
              </w:rPr>
              <w:t xml:space="preserve">The environment is key to supporting reading with strong areas of continuous </w:t>
            </w:r>
            <w:r>
              <w:rPr>
                <w:rFonts w:eastAsia="Calibri" w:cs="Tahoma"/>
              </w:rPr>
              <w:t>Provision</w:t>
            </w:r>
          </w:p>
          <w:p w:rsidR="00914FDF" w:rsidRDefault="00914FDF" w:rsidP="00914FDF">
            <w:pPr>
              <w:numPr>
                <w:ilvl w:val="0"/>
                <w:numId w:val="1"/>
              </w:numPr>
              <w:ind w:left="162" w:hanging="141"/>
              <w:contextualSpacing/>
              <w:rPr>
                <w:rFonts w:eastAsia="Calibri" w:cs="Tahoma"/>
              </w:rPr>
            </w:pPr>
            <w:r w:rsidRPr="004B6D67">
              <w:rPr>
                <w:rFonts w:eastAsia="Calibri" w:cs="Tahoma"/>
              </w:rPr>
              <w:t xml:space="preserve">Children have opportunities to engage with a variety of reading materials </w:t>
            </w:r>
          </w:p>
          <w:p w:rsidR="00914FDF" w:rsidRPr="00EE09C9" w:rsidRDefault="00914FDF" w:rsidP="00914FDF">
            <w:pPr>
              <w:numPr>
                <w:ilvl w:val="0"/>
                <w:numId w:val="1"/>
              </w:numPr>
              <w:ind w:left="162" w:hanging="141"/>
              <w:contextualSpacing/>
              <w:rPr>
                <w:rFonts w:eastAsia="Calibri" w:cs="Tahoma"/>
              </w:rPr>
            </w:pPr>
            <w:r w:rsidRPr="004B6D67">
              <w:rPr>
                <w:rFonts w:eastAsia="Calibri" w:cs="Tahoma"/>
              </w:rPr>
              <w:t>Children read every day in a variety of contexts</w:t>
            </w:r>
          </w:p>
        </w:tc>
      </w:tr>
      <w:tr w:rsidR="00914FDF" w:rsidRPr="00BB035F" w:rsidTr="00385445">
        <w:trPr>
          <w:gridAfter w:val="3"/>
          <w:wAfter w:w="4784" w:type="dxa"/>
          <w:cantSplit/>
          <w:trHeight w:val="425"/>
        </w:trPr>
        <w:tc>
          <w:tcPr>
            <w:tcW w:w="963" w:type="dxa"/>
            <w:shd w:val="clear" w:color="auto" w:fill="F4B083" w:themeFill="accent2" w:themeFillTint="99"/>
          </w:tcPr>
          <w:p w:rsidR="00914FDF" w:rsidRPr="00FD0D64" w:rsidRDefault="00914FDF" w:rsidP="00914FDF">
            <w:pPr>
              <w:pStyle w:val="ListParagraph"/>
              <w:spacing w:line="276" w:lineRule="auto"/>
              <w:ind w:left="0" w:hanging="51"/>
              <w:rPr>
                <w:rFonts w:ascii="Tahoma" w:hAnsi="Tahoma" w:cs="Tahoma"/>
                <w:b/>
                <w:color w:val="000000"/>
                <w:sz w:val="28"/>
                <w:szCs w:val="28"/>
              </w:rPr>
            </w:pPr>
            <w:r>
              <w:rPr>
                <w:rFonts w:ascii="Tahoma" w:hAnsi="Tahoma" w:cs="Tahoma"/>
                <w:b/>
                <w:color w:val="000000"/>
                <w:sz w:val="28"/>
                <w:szCs w:val="28"/>
              </w:rPr>
              <w:t>SC</w:t>
            </w:r>
          </w:p>
        </w:tc>
        <w:tc>
          <w:tcPr>
            <w:tcW w:w="4670" w:type="dxa"/>
            <w:shd w:val="clear" w:color="auto" w:fill="F4B083" w:themeFill="accent2" w:themeFillTint="99"/>
          </w:tcPr>
          <w:p w:rsidR="00914FDF" w:rsidRPr="00FD0D64" w:rsidRDefault="00914FDF" w:rsidP="00914FDF">
            <w:pPr>
              <w:pStyle w:val="ListParagraph"/>
              <w:spacing w:after="0"/>
              <w:ind w:hanging="720"/>
              <w:rPr>
                <w:rFonts w:ascii="Tahoma" w:hAnsi="Tahoma" w:cs="Tahoma"/>
                <w:b/>
                <w:color w:val="000000"/>
                <w:sz w:val="28"/>
                <w:szCs w:val="28"/>
              </w:rPr>
            </w:pPr>
            <w:r>
              <w:rPr>
                <w:rFonts w:ascii="Tahoma" w:hAnsi="Tahoma" w:cs="Tahoma"/>
                <w:b/>
                <w:color w:val="000000"/>
                <w:sz w:val="28"/>
                <w:szCs w:val="28"/>
              </w:rPr>
              <w:t>Actions</w:t>
            </w:r>
          </w:p>
        </w:tc>
        <w:tc>
          <w:tcPr>
            <w:tcW w:w="899" w:type="dxa"/>
            <w:shd w:val="clear" w:color="auto" w:fill="F4B083" w:themeFill="accent2" w:themeFillTint="99"/>
          </w:tcPr>
          <w:p w:rsidR="00914FDF" w:rsidRPr="00FD0D64" w:rsidRDefault="00914FDF" w:rsidP="00914FDF">
            <w:pPr>
              <w:ind w:right="-108"/>
              <w:rPr>
                <w:rFonts w:cs="Tahoma"/>
                <w:b/>
                <w:sz w:val="28"/>
                <w:szCs w:val="28"/>
              </w:rPr>
            </w:pPr>
            <w:r>
              <w:rPr>
                <w:rFonts w:cs="Tahoma"/>
                <w:b/>
                <w:sz w:val="28"/>
                <w:szCs w:val="28"/>
              </w:rPr>
              <w:t>Cost</w:t>
            </w:r>
          </w:p>
        </w:tc>
        <w:tc>
          <w:tcPr>
            <w:tcW w:w="949" w:type="dxa"/>
            <w:shd w:val="clear" w:color="auto" w:fill="F4B083" w:themeFill="accent2" w:themeFillTint="99"/>
          </w:tcPr>
          <w:p w:rsidR="00914FDF" w:rsidRPr="00FD0D64" w:rsidRDefault="00914FDF" w:rsidP="00914FDF">
            <w:pPr>
              <w:ind w:right="-108"/>
              <w:rPr>
                <w:rFonts w:cs="Tahoma"/>
                <w:b/>
                <w:sz w:val="28"/>
                <w:szCs w:val="28"/>
              </w:rPr>
            </w:pPr>
            <w:r>
              <w:rPr>
                <w:rFonts w:cs="Tahoma"/>
                <w:b/>
                <w:sz w:val="28"/>
                <w:szCs w:val="28"/>
              </w:rPr>
              <w:t>Lead</w:t>
            </w:r>
          </w:p>
        </w:tc>
        <w:tc>
          <w:tcPr>
            <w:tcW w:w="1560" w:type="dxa"/>
            <w:shd w:val="clear" w:color="auto" w:fill="F4B083" w:themeFill="accent2" w:themeFillTint="99"/>
          </w:tcPr>
          <w:p w:rsidR="00914FDF" w:rsidRPr="00FD0D64" w:rsidRDefault="00914FDF" w:rsidP="00914FDF">
            <w:pPr>
              <w:ind w:right="-108"/>
              <w:rPr>
                <w:rFonts w:cs="Tahoma"/>
                <w:b/>
                <w:sz w:val="28"/>
                <w:szCs w:val="28"/>
              </w:rPr>
            </w:pPr>
            <w:r>
              <w:rPr>
                <w:rFonts w:cs="Tahoma"/>
                <w:b/>
                <w:sz w:val="28"/>
                <w:szCs w:val="28"/>
              </w:rPr>
              <w:t>Deadline</w:t>
            </w:r>
          </w:p>
        </w:tc>
        <w:tc>
          <w:tcPr>
            <w:tcW w:w="1701" w:type="dxa"/>
            <w:shd w:val="clear" w:color="auto" w:fill="F4B083" w:themeFill="accent2" w:themeFillTint="99"/>
          </w:tcPr>
          <w:p w:rsidR="00914FDF" w:rsidRPr="00FD0D64" w:rsidRDefault="00914FDF" w:rsidP="00914FDF">
            <w:pPr>
              <w:ind w:right="-63"/>
              <w:rPr>
                <w:rFonts w:cs="Tahoma"/>
                <w:b/>
                <w:sz w:val="28"/>
                <w:szCs w:val="28"/>
              </w:rPr>
            </w:pPr>
            <w:r w:rsidRPr="00FD0D64">
              <w:rPr>
                <w:rFonts w:cs="Tahoma"/>
                <w:b/>
                <w:sz w:val="28"/>
                <w:szCs w:val="28"/>
              </w:rPr>
              <w:t>Monitoring</w:t>
            </w:r>
          </w:p>
        </w:tc>
        <w:tc>
          <w:tcPr>
            <w:tcW w:w="4284" w:type="dxa"/>
            <w:shd w:val="clear" w:color="auto" w:fill="F4B083" w:themeFill="accent2" w:themeFillTint="99"/>
          </w:tcPr>
          <w:p w:rsidR="00914FDF" w:rsidRPr="00FD0D64" w:rsidRDefault="00914FDF" w:rsidP="00914FDF">
            <w:pPr>
              <w:ind w:right="-456"/>
              <w:rPr>
                <w:rFonts w:cs="Tahoma"/>
                <w:b/>
                <w:sz w:val="28"/>
                <w:szCs w:val="28"/>
              </w:rPr>
            </w:pPr>
            <w:r>
              <w:rPr>
                <w:rFonts w:cs="Tahoma"/>
                <w:b/>
                <w:sz w:val="28"/>
                <w:szCs w:val="28"/>
              </w:rPr>
              <w:t>Evidence</w:t>
            </w:r>
          </w:p>
        </w:tc>
      </w:tr>
      <w:tr w:rsidR="00914FDF" w:rsidRPr="00BB035F" w:rsidTr="00B70386">
        <w:trPr>
          <w:gridAfter w:val="3"/>
          <w:wAfter w:w="4784" w:type="dxa"/>
          <w:cantSplit/>
          <w:trHeight w:val="693"/>
        </w:trPr>
        <w:tc>
          <w:tcPr>
            <w:tcW w:w="963" w:type="dxa"/>
            <w:shd w:val="clear" w:color="auto" w:fill="FFFFFF"/>
          </w:tcPr>
          <w:p w:rsidR="00914FDF" w:rsidRDefault="00914FDF" w:rsidP="00914FDF">
            <w:pPr>
              <w:pStyle w:val="ListParagraph"/>
              <w:spacing w:line="276" w:lineRule="auto"/>
              <w:ind w:left="0" w:hanging="51"/>
              <w:rPr>
                <w:rFonts w:ascii="Tahoma" w:hAnsi="Tahoma" w:cs="Tahoma"/>
                <w:color w:val="000000"/>
                <w:sz w:val="32"/>
                <w:szCs w:val="32"/>
              </w:rPr>
            </w:pPr>
            <w:r>
              <w:rPr>
                <w:rFonts w:ascii="Tahoma" w:hAnsi="Tahoma" w:cs="Tahoma"/>
                <w:color w:val="000000"/>
                <w:sz w:val="32"/>
                <w:szCs w:val="32"/>
              </w:rPr>
              <w:t>A</w:t>
            </w:r>
          </w:p>
        </w:tc>
        <w:tc>
          <w:tcPr>
            <w:tcW w:w="4670" w:type="dxa"/>
            <w:shd w:val="clear" w:color="auto" w:fill="FFFFFF"/>
          </w:tcPr>
          <w:p w:rsidR="00914FDF" w:rsidRDefault="00914FDF"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Half termly parent governor meetings</w:t>
            </w:r>
          </w:p>
          <w:p w:rsidR="00914FDF" w:rsidRDefault="00914FDF"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Parents involved in policy writing/revision</w:t>
            </w:r>
          </w:p>
          <w:p w:rsidR="00914FDF" w:rsidRDefault="00914FDF"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Parent work days – tidy up</w:t>
            </w:r>
          </w:p>
          <w:p w:rsidR="00914FDF" w:rsidRDefault="00914FDF"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Parents contribute to school development planning</w:t>
            </w:r>
          </w:p>
          <w:p w:rsidR="00792764" w:rsidRDefault="00792764"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Parents involved in SeeSaw</w:t>
            </w:r>
          </w:p>
        </w:tc>
        <w:tc>
          <w:tcPr>
            <w:tcW w:w="899" w:type="dxa"/>
            <w:shd w:val="clear" w:color="auto" w:fill="FFFFFF"/>
          </w:tcPr>
          <w:p w:rsidR="00914FDF" w:rsidRDefault="00914FDF" w:rsidP="00914FDF">
            <w:pPr>
              <w:ind w:right="-108"/>
              <w:rPr>
                <w:rFonts w:cs="Tahoma"/>
                <w:sz w:val="22"/>
                <w:szCs w:val="22"/>
              </w:rPr>
            </w:pPr>
            <w:r>
              <w:rPr>
                <w:rFonts w:cs="Tahoma"/>
                <w:sz w:val="22"/>
                <w:szCs w:val="22"/>
              </w:rPr>
              <w:t>Nil</w:t>
            </w:r>
          </w:p>
        </w:tc>
        <w:tc>
          <w:tcPr>
            <w:tcW w:w="949" w:type="dxa"/>
            <w:shd w:val="clear" w:color="auto" w:fill="FFFFFF"/>
          </w:tcPr>
          <w:p w:rsidR="00914FDF" w:rsidRDefault="00914FDF" w:rsidP="00914FDF">
            <w:pPr>
              <w:ind w:right="-108"/>
              <w:rPr>
                <w:rFonts w:cs="Tahoma"/>
                <w:sz w:val="22"/>
                <w:szCs w:val="22"/>
              </w:rPr>
            </w:pPr>
            <w:r>
              <w:rPr>
                <w:rFonts w:cs="Tahoma"/>
                <w:sz w:val="22"/>
                <w:szCs w:val="22"/>
              </w:rPr>
              <w:t>PB</w:t>
            </w:r>
          </w:p>
        </w:tc>
        <w:tc>
          <w:tcPr>
            <w:tcW w:w="1560" w:type="dxa"/>
            <w:shd w:val="clear" w:color="auto" w:fill="FFFFFF"/>
          </w:tcPr>
          <w:p w:rsidR="00914FDF" w:rsidRDefault="00914FDF" w:rsidP="00914FDF">
            <w:pPr>
              <w:ind w:right="-108"/>
              <w:rPr>
                <w:rFonts w:cs="Tahoma"/>
                <w:sz w:val="22"/>
                <w:szCs w:val="22"/>
              </w:rPr>
            </w:pPr>
            <w:r>
              <w:rPr>
                <w:rFonts w:cs="Tahoma"/>
                <w:sz w:val="22"/>
                <w:szCs w:val="22"/>
              </w:rPr>
              <w:t>Ongoing</w:t>
            </w:r>
          </w:p>
        </w:tc>
        <w:tc>
          <w:tcPr>
            <w:tcW w:w="1701" w:type="dxa"/>
            <w:shd w:val="clear" w:color="auto" w:fill="FFFFFF"/>
          </w:tcPr>
          <w:p w:rsidR="00914FDF" w:rsidRDefault="00914FDF" w:rsidP="00914FDF">
            <w:pPr>
              <w:ind w:right="-63"/>
              <w:rPr>
                <w:rFonts w:cs="Tahoma"/>
                <w:sz w:val="22"/>
                <w:szCs w:val="22"/>
              </w:rPr>
            </w:pPr>
            <w:r>
              <w:rPr>
                <w:rFonts w:cs="Tahoma"/>
                <w:sz w:val="22"/>
                <w:szCs w:val="22"/>
              </w:rPr>
              <w:t>PB/RM</w:t>
            </w:r>
          </w:p>
        </w:tc>
        <w:tc>
          <w:tcPr>
            <w:tcW w:w="4284" w:type="dxa"/>
            <w:shd w:val="clear" w:color="auto" w:fill="FFFFFF"/>
          </w:tcPr>
          <w:p w:rsidR="00914FDF" w:rsidRDefault="00914FDF" w:rsidP="00914FDF">
            <w:pPr>
              <w:ind w:right="-456"/>
              <w:rPr>
                <w:rFonts w:cs="Tahoma"/>
                <w:sz w:val="22"/>
                <w:szCs w:val="22"/>
              </w:rPr>
            </w:pPr>
            <w:r>
              <w:rPr>
                <w:rFonts w:cs="Tahoma"/>
                <w:sz w:val="22"/>
                <w:szCs w:val="22"/>
              </w:rPr>
              <w:t>Minutes on website.</w:t>
            </w:r>
          </w:p>
          <w:p w:rsidR="00914FDF" w:rsidRDefault="00914FDF" w:rsidP="00914FDF">
            <w:pPr>
              <w:ind w:right="-456"/>
              <w:rPr>
                <w:rFonts w:cs="Tahoma"/>
                <w:sz w:val="22"/>
                <w:szCs w:val="22"/>
              </w:rPr>
            </w:pPr>
            <w:r>
              <w:rPr>
                <w:rFonts w:cs="Tahoma"/>
                <w:sz w:val="22"/>
                <w:szCs w:val="22"/>
              </w:rPr>
              <w:t>Parents contribute to school life</w:t>
            </w:r>
          </w:p>
        </w:tc>
      </w:tr>
      <w:tr w:rsidR="00914FDF" w:rsidRPr="00BB035F" w:rsidTr="00B70386">
        <w:trPr>
          <w:gridAfter w:val="3"/>
          <w:wAfter w:w="4784" w:type="dxa"/>
          <w:cantSplit/>
          <w:trHeight w:val="537"/>
        </w:trPr>
        <w:tc>
          <w:tcPr>
            <w:tcW w:w="963" w:type="dxa"/>
            <w:shd w:val="clear" w:color="auto" w:fill="FFFFFF"/>
          </w:tcPr>
          <w:p w:rsidR="00914FDF" w:rsidRDefault="00914FDF" w:rsidP="00914FDF">
            <w:pPr>
              <w:pStyle w:val="ListParagraph"/>
              <w:spacing w:line="276" w:lineRule="auto"/>
              <w:ind w:left="0" w:hanging="51"/>
              <w:rPr>
                <w:rFonts w:ascii="Tahoma" w:hAnsi="Tahoma" w:cs="Tahoma"/>
                <w:color w:val="000000"/>
                <w:sz w:val="32"/>
                <w:szCs w:val="32"/>
              </w:rPr>
            </w:pPr>
            <w:r>
              <w:rPr>
                <w:rFonts w:ascii="Tahoma" w:hAnsi="Tahoma" w:cs="Tahoma"/>
                <w:color w:val="000000"/>
                <w:sz w:val="32"/>
                <w:szCs w:val="32"/>
              </w:rPr>
              <w:t>B</w:t>
            </w:r>
          </w:p>
        </w:tc>
        <w:tc>
          <w:tcPr>
            <w:tcW w:w="4670" w:type="dxa"/>
            <w:shd w:val="clear" w:color="auto" w:fill="FFFFFF"/>
          </w:tcPr>
          <w:p w:rsidR="00914FDF" w:rsidRDefault="00914FDF"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Parent w</w:t>
            </w:r>
            <w:r w:rsidR="00792764">
              <w:rPr>
                <w:rFonts w:ascii="Tahoma" w:hAnsi="Tahoma" w:cs="Tahoma"/>
                <w:color w:val="000000"/>
              </w:rPr>
              <w:t>orkshop; new curriculum</w:t>
            </w:r>
          </w:p>
          <w:p w:rsidR="00914FDF" w:rsidRDefault="00914FDF"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Half termly assemblies on anti bullying, kindness</w:t>
            </w:r>
          </w:p>
          <w:p w:rsidR="00914FDF" w:rsidRDefault="00914FDF"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Family values base</w:t>
            </w:r>
            <w:r w:rsidR="00680610">
              <w:rPr>
                <w:rFonts w:ascii="Tahoma" w:hAnsi="Tahoma" w:cs="Tahoma"/>
                <w:color w:val="000000"/>
              </w:rPr>
              <w:t>d on</w:t>
            </w:r>
            <w:r>
              <w:rPr>
                <w:rFonts w:ascii="Tahoma" w:hAnsi="Tahoma" w:cs="Tahoma"/>
                <w:color w:val="000000"/>
              </w:rPr>
              <w:t xml:space="preserve"> the PBL curriculum</w:t>
            </w:r>
          </w:p>
          <w:p w:rsidR="00914FDF" w:rsidRDefault="00914FDF"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Engage in “Be Kind” programme</w:t>
            </w:r>
          </w:p>
          <w:p w:rsidR="00914FDF" w:rsidRDefault="00680610"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Research in Ljubljana</w:t>
            </w:r>
            <w:r w:rsidR="00914FDF">
              <w:rPr>
                <w:rFonts w:ascii="Tahoma" w:hAnsi="Tahoma" w:cs="Tahoma"/>
                <w:color w:val="000000"/>
              </w:rPr>
              <w:t>; anti-bulllying policies</w:t>
            </w:r>
          </w:p>
          <w:p w:rsidR="00914FDF" w:rsidRDefault="00680610"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KA229 project – Carousel of true Frienships</w:t>
            </w:r>
          </w:p>
        </w:tc>
        <w:tc>
          <w:tcPr>
            <w:tcW w:w="899" w:type="dxa"/>
            <w:shd w:val="clear" w:color="auto" w:fill="FFFFFF"/>
          </w:tcPr>
          <w:p w:rsidR="00914FDF" w:rsidRDefault="00914FDF" w:rsidP="00914FDF">
            <w:pPr>
              <w:ind w:right="-108"/>
              <w:rPr>
                <w:rFonts w:cs="Tahoma"/>
                <w:sz w:val="22"/>
                <w:szCs w:val="22"/>
              </w:rPr>
            </w:pPr>
            <w:r>
              <w:rPr>
                <w:rFonts w:cs="Tahoma"/>
                <w:sz w:val="22"/>
                <w:szCs w:val="22"/>
              </w:rPr>
              <w:t>Nil</w:t>
            </w:r>
          </w:p>
        </w:tc>
        <w:tc>
          <w:tcPr>
            <w:tcW w:w="949" w:type="dxa"/>
            <w:shd w:val="clear" w:color="auto" w:fill="FFFFFF"/>
          </w:tcPr>
          <w:p w:rsidR="00914FDF" w:rsidRDefault="00914FDF" w:rsidP="00914FDF">
            <w:pPr>
              <w:ind w:right="-108"/>
              <w:rPr>
                <w:rFonts w:cs="Tahoma"/>
                <w:sz w:val="22"/>
                <w:szCs w:val="22"/>
              </w:rPr>
            </w:pPr>
            <w:r>
              <w:rPr>
                <w:rFonts w:cs="Tahoma"/>
                <w:sz w:val="22"/>
                <w:szCs w:val="22"/>
              </w:rPr>
              <w:t>PB</w:t>
            </w:r>
          </w:p>
        </w:tc>
        <w:tc>
          <w:tcPr>
            <w:tcW w:w="1560" w:type="dxa"/>
            <w:shd w:val="clear" w:color="auto" w:fill="FFFFFF"/>
          </w:tcPr>
          <w:p w:rsidR="00914FDF" w:rsidRDefault="00914FDF" w:rsidP="00914FDF">
            <w:pPr>
              <w:ind w:right="-108"/>
              <w:rPr>
                <w:rFonts w:cs="Tahoma"/>
                <w:sz w:val="22"/>
                <w:szCs w:val="22"/>
              </w:rPr>
            </w:pPr>
            <w:r>
              <w:rPr>
                <w:rFonts w:cs="Tahoma"/>
                <w:sz w:val="22"/>
                <w:szCs w:val="22"/>
              </w:rPr>
              <w:t>Dec 19</w:t>
            </w:r>
          </w:p>
        </w:tc>
        <w:tc>
          <w:tcPr>
            <w:tcW w:w="1701" w:type="dxa"/>
            <w:shd w:val="clear" w:color="auto" w:fill="FFFFFF"/>
          </w:tcPr>
          <w:p w:rsidR="00914FDF" w:rsidRDefault="00914FDF" w:rsidP="00914FDF">
            <w:pPr>
              <w:ind w:right="-63"/>
              <w:rPr>
                <w:rFonts w:cs="Tahoma"/>
                <w:sz w:val="22"/>
                <w:szCs w:val="22"/>
              </w:rPr>
            </w:pPr>
            <w:r>
              <w:rPr>
                <w:rFonts w:cs="Tahoma"/>
                <w:sz w:val="22"/>
                <w:szCs w:val="22"/>
              </w:rPr>
              <w:t>FGB</w:t>
            </w:r>
          </w:p>
        </w:tc>
        <w:tc>
          <w:tcPr>
            <w:tcW w:w="4284" w:type="dxa"/>
            <w:shd w:val="clear" w:color="auto" w:fill="FFFFFF"/>
          </w:tcPr>
          <w:p w:rsidR="00914FDF" w:rsidRDefault="00914FDF" w:rsidP="00914FDF">
            <w:pPr>
              <w:ind w:right="-456"/>
              <w:rPr>
                <w:rFonts w:cs="Tahoma"/>
                <w:sz w:val="22"/>
                <w:szCs w:val="22"/>
              </w:rPr>
            </w:pPr>
            <w:r>
              <w:rPr>
                <w:rFonts w:cs="Tahoma"/>
                <w:sz w:val="22"/>
                <w:szCs w:val="22"/>
              </w:rPr>
              <w:t>Revised behavior and attendance policy.</w:t>
            </w:r>
          </w:p>
          <w:p w:rsidR="00914FDF" w:rsidRDefault="00914FDF" w:rsidP="00914FDF">
            <w:pPr>
              <w:ind w:right="-456"/>
              <w:rPr>
                <w:rFonts w:cs="Tahoma"/>
                <w:sz w:val="22"/>
                <w:szCs w:val="22"/>
              </w:rPr>
            </w:pPr>
            <w:r>
              <w:rPr>
                <w:rFonts w:cs="Tahoma"/>
                <w:sz w:val="22"/>
                <w:szCs w:val="22"/>
              </w:rPr>
              <w:t>Parental understanding and input</w:t>
            </w:r>
          </w:p>
          <w:p w:rsidR="00914FDF" w:rsidRDefault="00914FDF" w:rsidP="00914FDF">
            <w:pPr>
              <w:ind w:right="-456"/>
              <w:rPr>
                <w:rFonts w:cs="Tahoma"/>
                <w:sz w:val="22"/>
                <w:szCs w:val="22"/>
              </w:rPr>
            </w:pPr>
            <w:r>
              <w:rPr>
                <w:rFonts w:cs="Tahoma"/>
                <w:sz w:val="22"/>
                <w:szCs w:val="22"/>
              </w:rPr>
              <w:t>Parents bring children to Piazza; overcome lateness</w:t>
            </w:r>
          </w:p>
        </w:tc>
      </w:tr>
      <w:tr w:rsidR="00914FDF" w:rsidRPr="00BB035F" w:rsidTr="00B70386">
        <w:trPr>
          <w:gridAfter w:val="3"/>
          <w:wAfter w:w="4784" w:type="dxa"/>
          <w:cantSplit/>
          <w:trHeight w:val="537"/>
        </w:trPr>
        <w:tc>
          <w:tcPr>
            <w:tcW w:w="963" w:type="dxa"/>
            <w:shd w:val="clear" w:color="auto" w:fill="FFFFFF"/>
          </w:tcPr>
          <w:p w:rsidR="00914FDF" w:rsidRDefault="00914FDF" w:rsidP="00914FDF">
            <w:pPr>
              <w:pStyle w:val="ListParagraph"/>
              <w:spacing w:line="276" w:lineRule="auto"/>
              <w:ind w:left="0" w:hanging="51"/>
              <w:rPr>
                <w:rFonts w:ascii="Tahoma" w:hAnsi="Tahoma" w:cs="Tahoma"/>
                <w:color w:val="000000"/>
                <w:sz w:val="32"/>
                <w:szCs w:val="32"/>
              </w:rPr>
            </w:pPr>
            <w:r>
              <w:rPr>
                <w:rFonts w:ascii="Tahoma" w:hAnsi="Tahoma" w:cs="Tahoma"/>
                <w:color w:val="000000"/>
                <w:sz w:val="32"/>
                <w:szCs w:val="32"/>
              </w:rPr>
              <w:t>C</w:t>
            </w:r>
          </w:p>
        </w:tc>
        <w:tc>
          <w:tcPr>
            <w:tcW w:w="4670" w:type="dxa"/>
            <w:shd w:val="clear" w:color="auto" w:fill="FFFFFF"/>
          </w:tcPr>
          <w:p w:rsidR="00914FDF" w:rsidRDefault="00914FDF"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Revision of flexi school policy</w:t>
            </w:r>
          </w:p>
          <w:p w:rsidR="00914FDF" w:rsidRDefault="00914FDF"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Research on effects of flexi schooling</w:t>
            </w:r>
          </w:p>
          <w:p w:rsidR="00914FDF" w:rsidRDefault="00914FDF"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Discussion with parents on entry, agreements to become full time within a year</w:t>
            </w:r>
          </w:p>
          <w:p w:rsidR="00914FDF" w:rsidRDefault="00914FDF"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KS2 not eligible for flexi schooling</w:t>
            </w:r>
          </w:p>
          <w:p w:rsidR="00914FDF" w:rsidRDefault="00914FDF"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Parents understand the need for full time schooling</w:t>
            </w:r>
          </w:p>
        </w:tc>
        <w:tc>
          <w:tcPr>
            <w:tcW w:w="899" w:type="dxa"/>
            <w:shd w:val="clear" w:color="auto" w:fill="FFFFFF"/>
          </w:tcPr>
          <w:p w:rsidR="00914FDF" w:rsidRDefault="00914FDF" w:rsidP="00914FDF">
            <w:pPr>
              <w:ind w:right="-108"/>
              <w:rPr>
                <w:rFonts w:cs="Tahoma"/>
                <w:sz w:val="22"/>
                <w:szCs w:val="22"/>
              </w:rPr>
            </w:pPr>
            <w:r>
              <w:rPr>
                <w:rFonts w:cs="Tahoma"/>
                <w:sz w:val="22"/>
                <w:szCs w:val="22"/>
              </w:rPr>
              <w:t>Nil</w:t>
            </w:r>
          </w:p>
        </w:tc>
        <w:tc>
          <w:tcPr>
            <w:tcW w:w="949" w:type="dxa"/>
            <w:shd w:val="clear" w:color="auto" w:fill="FFFFFF"/>
          </w:tcPr>
          <w:p w:rsidR="00914FDF" w:rsidRDefault="00914FDF" w:rsidP="00914FDF">
            <w:pPr>
              <w:ind w:right="-108"/>
              <w:rPr>
                <w:rFonts w:cs="Tahoma"/>
                <w:sz w:val="22"/>
                <w:szCs w:val="22"/>
              </w:rPr>
            </w:pPr>
            <w:r>
              <w:rPr>
                <w:rFonts w:cs="Tahoma"/>
                <w:sz w:val="22"/>
                <w:szCs w:val="22"/>
              </w:rPr>
              <w:t>PB</w:t>
            </w:r>
          </w:p>
        </w:tc>
        <w:tc>
          <w:tcPr>
            <w:tcW w:w="1560" w:type="dxa"/>
            <w:shd w:val="clear" w:color="auto" w:fill="FFFFFF"/>
          </w:tcPr>
          <w:p w:rsidR="00914FDF" w:rsidRDefault="00914FDF" w:rsidP="00914FDF">
            <w:pPr>
              <w:ind w:right="-108"/>
              <w:rPr>
                <w:rFonts w:cs="Tahoma"/>
                <w:sz w:val="22"/>
                <w:szCs w:val="22"/>
              </w:rPr>
            </w:pPr>
            <w:r>
              <w:rPr>
                <w:rFonts w:cs="Tahoma"/>
                <w:sz w:val="22"/>
                <w:szCs w:val="22"/>
              </w:rPr>
              <w:t>Ongoing</w:t>
            </w:r>
          </w:p>
        </w:tc>
        <w:tc>
          <w:tcPr>
            <w:tcW w:w="1701" w:type="dxa"/>
            <w:shd w:val="clear" w:color="auto" w:fill="FFFFFF"/>
          </w:tcPr>
          <w:p w:rsidR="00914FDF" w:rsidRDefault="00914FDF" w:rsidP="00914FDF">
            <w:pPr>
              <w:ind w:right="-63"/>
              <w:rPr>
                <w:rFonts w:cs="Tahoma"/>
                <w:sz w:val="22"/>
                <w:szCs w:val="22"/>
              </w:rPr>
            </w:pPr>
            <w:r>
              <w:rPr>
                <w:rFonts w:cs="Tahoma"/>
                <w:sz w:val="22"/>
                <w:szCs w:val="22"/>
              </w:rPr>
              <w:t>FGB</w:t>
            </w:r>
          </w:p>
        </w:tc>
        <w:tc>
          <w:tcPr>
            <w:tcW w:w="4284" w:type="dxa"/>
            <w:shd w:val="clear" w:color="auto" w:fill="FFFFFF"/>
          </w:tcPr>
          <w:p w:rsidR="00914FDF" w:rsidRDefault="00914FDF" w:rsidP="00914FDF">
            <w:pPr>
              <w:ind w:right="-456"/>
              <w:rPr>
                <w:rFonts w:cs="Tahoma"/>
                <w:sz w:val="22"/>
                <w:szCs w:val="22"/>
              </w:rPr>
            </w:pPr>
            <w:r>
              <w:rPr>
                <w:rFonts w:cs="Tahoma"/>
                <w:sz w:val="22"/>
                <w:szCs w:val="22"/>
              </w:rPr>
              <w:t>Flexi school contracts show children attending full time within one year</w:t>
            </w:r>
          </w:p>
        </w:tc>
      </w:tr>
      <w:tr w:rsidR="0067518D" w:rsidRPr="00BB035F" w:rsidTr="00B70386">
        <w:trPr>
          <w:gridAfter w:val="3"/>
          <w:wAfter w:w="4784" w:type="dxa"/>
          <w:cantSplit/>
          <w:trHeight w:val="537"/>
        </w:trPr>
        <w:tc>
          <w:tcPr>
            <w:tcW w:w="963" w:type="dxa"/>
            <w:shd w:val="clear" w:color="auto" w:fill="FFFFFF"/>
          </w:tcPr>
          <w:p w:rsidR="0067518D" w:rsidRDefault="0067518D" w:rsidP="00914FDF">
            <w:pPr>
              <w:pStyle w:val="ListParagraph"/>
              <w:spacing w:line="276" w:lineRule="auto"/>
              <w:ind w:left="0" w:hanging="51"/>
              <w:rPr>
                <w:rFonts w:ascii="Tahoma" w:hAnsi="Tahoma" w:cs="Tahoma"/>
                <w:color w:val="000000"/>
                <w:sz w:val="32"/>
                <w:szCs w:val="32"/>
              </w:rPr>
            </w:pPr>
            <w:r>
              <w:rPr>
                <w:rFonts w:ascii="Tahoma" w:hAnsi="Tahoma" w:cs="Tahoma"/>
                <w:color w:val="000000"/>
                <w:sz w:val="32"/>
                <w:szCs w:val="32"/>
              </w:rPr>
              <w:t>D</w:t>
            </w:r>
          </w:p>
        </w:tc>
        <w:tc>
          <w:tcPr>
            <w:tcW w:w="4670" w:type="dxa"/>
            <w:shd w:val="clear" w:color="auto" w:fill="FFFFFF"/>
          </w:tcPr>
          <w:p w:rsidR="0067518D" w:rsidRDefault="0067518D"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Create a journey into blended and remote learning</w:t>
            </w:r>
          </w:p>
          <w:p w:rsidR="0067518D" w:rsidRDefault="0067518D"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Questionnaire to parents re: engagement</w:t>
            </w:r>
          </w:p>
          <w:p w:rsidR="0067518D" w:rsidRDefault="0067518D"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Survey digital divide and infrastructure</w:t>
            </w:r>
          </w:p>
          <w:p w:rsidR="0067518D" w:rsidRDefault="0067518D"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Parent presentation : Supporting your child with blended learning</w:t>
            </w:r>
          </w:p>
          <w:p w:rsidR="0067518D" w:rsidRDefault="0067518D" w:rsidP="00914FDF">
            <w:pPr>
              <w:pStyle w:val="ListParagraph"/>
              <w:numPr>
                <w:ilvl w:val="0"/>
                <w:numId w:val="1"/>
              </w:numPr>
              <w:spacing w:after="0"/>
              <w:ind w:left="162" w:hanging="141"/>
              <w:rPr>
                <w:rFonts w:ascii="Tahoma" w:hAnsi="Tahoma" w:cs="Tahoma"/>
                <w:color w:val="000000"/>
              </w:rPr>
            </w:pPr>
            <w:r>
              <w:rPr>
                <w:rFonts w:ascii="Tahoma" w:hAnsi="Tahoma" w:cs="Tahoma"/>
                <w:color w:val="000000"/>
              </w:rPr>
              <w:t>Parents workshops weekly</w:t>
            </w:r>
          </w:p>
        </w:tc>
        <w:tc>
          <w:tcPr>
            <w:tcW w:w="899" w:type="dxa"/>
            <w:shd w:val="clear" w:color="auto" w:fill="FFFFFF"/>
          </w:tcPr>
          <w:p w:rsidR="0067518D" w:rsidRDefault="0067518D" w:rsidP="00914FDF">
            <w:pPr>
              <w:ind w:right="-108"/>
              <w:rPr>
                <w:rFonts w:cs="Tahoma"/>
                <w:sz w:val="22"/>
                <w:szCs w:val="22"/>
              </w:rPr>
            </w:pPr>
            <w:r>
              <w:rPr>
                <w:rFonts w:cs="Tahoma"/>
                <w:sz w:val="22"/>
                <w:szCs w:val="22"/>
              </w:rPr>
              <w:t>£4000 Erasmus</w:t>
            </w:r>
          </w:p>
        </w:tc>
        <w:tc>
          <w:tcPr>
            <w:tcW w:w="949" w:type="dxa"/>
            <w:shd w:val="clear" w:color="auto" w:fill="FFFFFF"/>
          </w:tcPr>
          <w:p w:rsidR="0067518D" w:rsidRDefault="0067518D" w:rsidP="00914FDF">
            <w:pPr>
              <w:ind w:right="-108"/>
              <w:rPr>
                <w:rFonts w:cs="Tahoma"/>
                <w:sz w:val="22"/>
                <w:szCs w:val="22"/>
              </w:rPr>
            </w:pPr>
            <w:r>
              <w:rPr>
                <w:rFonts w:cs="Tahoma"/>
                <w:sz w:val="22"/>
                <w:szCs w:val="22"/>
              </w:rPr>
              <w:t>PB/KK</w:t>
            </w:r>
          </w:p>
        </w:tc>
        <w:tc>
          <w:tcPr>
            <w:tcW w:w="1560" w:type="dxa"/>
            <w:shd w:val="clear" w:color="auto" w:fill="FFFFFF"/>
          </w:tcPr>
          <w:p w:rsidR="0067518D" w:rsidRDefault="0067518D" w:rsidP="00914FDF">
            <w:pPr>
              <w:ind w:right="-108"/>
              <w:rPr>
                <w:rFonts w:cs="Tahoma"/>
                <w:sz w:val="22"/>
                <w:szCs w:val="22"/>
              </w:rPr>
            </w:pPr>
            <w:r>
              <w:rPr>
                <w:rFonts w:cs="Tahoma"/>
                <w:sz w:val="22"/>
                <w:szCs w:val="22"/>
              </w:rPr>
              <w:t>Ongoing</w:t>
            </w:r>
          </w:p>
        </w:tc>
        <w:tc>
          <w:tcPr>
            <w:tcW w:w="1701" w:type="dxa"/>
            <w:shd w:val="clear" w:color="auto" w:fill="FFFFFF"/>
          </w:tcPr>
          <w:p w:rsidR="0067518D" w:rsidRDefault="0067518D" w:rsidP="00914FDF">
            <w:pPr>
              <w:ind w:right="-63"/>
              <w:rPr>
                <w:rFonts w:cs="Tahoma"/>
                <w:sz w:val="22"/>
                <w:szCs w:val="22"/>
              </w:rPr>
            </w:pPr>
            <w:r>
              <w:rPr>
                <w:rFonts w:cs="Tahoma"/>
                <w:sz w:val="22"/>
                <w:szCs w:val="22"/>
              </w:rPr>
              <w:t>Curriculum committee</w:t>
            </w:r>
          </w:p>
        </w:tc>
        <w:tc>
          <w:tcPr>
            <w:tcW w:w="4284" w:type="dxa"/>
            <w:shd w:val="clear" w:color="auto" w:fill="FFFFFF"/>
          </w:tcPr>
          <w:p w:rsidR="0067518D" w:rsidRDefault="0067518D" w:rsidP="00914FDF">
            <w:pPr>
              <w:ind w:right="-456"/>
              <w:rPr>
                <w:rFonts w:cs="Tahoma"/>
                <w:sz w:val="22"/>
                <w:szCs w:val="22"/>
              </w:rPr>
            </w:pPr>
            <w:r>
              <w:rPr>
                <w:rFonts w:cs="Tahoma"/>
                <w:sz w:val="22"/>
                <w:szCs w:val="22"/>
              </w:rPr>
              <w:t>100% engagement in blended learning post lockdown</w:t>
            </w:r>
          </w:p>
        </w:tc>
      </w:tr>
      <w:tr w:rsidR="00914FDF" w:rsidRPr="00BB035F" w:rsidTr="00385445">
        <w:trPr>
          <w:gridAfter w:val="3"/>
          <w:wAfter w:w="4784" w:type="dxa"/>
          <w:cantSplit/>
          <w:trHeight w:val="537"/>
        </w:trPr>
        <w:tc>
          <w:tcPr>
            <w:tcW w:w="15026" w:type="dxa"/>
            <w:gridSpan w:val="7"/>
            <w:shd w:val="clear" w:color="auto" w:fill="F4B083" w:themeFill="accent2" w:themeFillTint="99"/>
          </w:tcPr>
          <w:p w:rsidR="00914FDF" w:rsidRDefault="00914FDF" w:rsidP="00914FDF">
            <w:pPr>
              <w:ind w:right="-456"/>
              <w:rPr>
                <w:rFonts w:cs="Tahoma"/>
                <w:sz w:val="32"/>
                <w:szCs w:val="32"/>
              </w:rPr>
            </w:pPr>
            <w:r>
              <w:rPr>
                <w:rFonts w:cs="Tahoma"/>
                <w:b/>
                <w:sz w:val="28"/>
                <w:szCs w:val="28"/>
              </w:rPr>
              <w:t>PRIORITY 7</w:t>
            </w:r>
            <w:r w:rsidRPr="00AC5119">
              <w:rPr>
                <w:rFonts w:cs="Tahoma"/>
                <w:b/>
                <w:sz w:val="28"/>
                <w:szCs w:val="28"/>
              </w:rPr>
              <w:t xml:space="preserve"> –</w:t>
            </w:r>
            <w:r>
              <w:rPr>
                <w:rFonts w:cs="Tahoma"/>
                <w:b/>
                <w:sz w:val="28"/>
                <w:szCs w:val="28"/>
              </w:rPr>
              <w:t xml:space="preserve"> </w:t>
            </w:r>
            <w:r>
              <w:rPr>
                <w:rFonts w:cs="Tahoma"/>
                <w:sz w:val="32"/>
                <w:szCs w:val="32"/>
              </w:rPr>
              <w:t xml:space="preserve">To provide an educationally rich learning environment which is safe, calm and orderly and where children have a positive attitude to learning and are respectful of one another and their </w:t>
            </w:r>
          </w:p>
          <w:p w:rsidR="00914FDF" w:rsidRDefault="00914FDF" w:rsidP="00914FDF">
            <w:pPr>
              <w:ind w:right="-456"/>
              <w:rPr>
                <w:rFonts w:cs="Tahoma"/>
                <w:b/>
                <w:sz w:val="28"/>
                <w:szCs w:val="28"/>
              </w:rPr>
            </w:pPr>
            <w:r>
              <w:rPr>
                <w:rFonts w:cs="Tahoma"/>
                <w:sz w:val="32"/>
                <w:szCs w:val="32"/>
              </w:rPr>
              <w:t>environment</w:t>
            </w:r>
          </w:p>
          <w:p w:rsidR="00914FDF" w:rsidRDefault="00914FDF" w:rsidP="00914FDF">
            <w:pPr>
              <w:ind w:right="-456"/>
              <w:rPr>
                <w:rFonts w:cs="Tahoma"/>
                <w:b/>
                <w:sz w:val="28"/>
                <w:szCs w:val="28"/>
              </w:rPr>
            </w:pPr>
          </w:p>
          <w:p w:rsidR="00914FDF" w:rsidRDefault="00914FDF" w:rsidP="00914FDF">
            <w:pPr>
              <w:ind w:right="-456"/>
              <w:rPr>
                <w:rFonts w:ascii="Arial" w:hAnsi="Arial" w:cs="Arial"/>
                <w:b/>
                <w:sz w:val="20"/>
                <w:szCs w:val="20"/>
              </w:rPr>
            </w:pPr>
            <w:r>
              <w:rPr>
                <w:rFonts w:ascii="Arial" w:hAnsi="Arial" w:cs="Arial"/>
                <w:b/>
                <w:sz w:val="20"/>
                <w:szCs w:val="20"/>
              </w:rPr>
              <w:t>Success Criteria:</w:t>
            </w:r>
          </w:p>
          <w:p w:rsidR="00914FDF" w:rsidRDefault="00914FDF" w:rsidP="00914FDF">
            <w:pPr>
              <w:numPr>
                <w:ilvl w:val="0"/>
                <w:numId w:val="19"/>
              </w:numPr>
              <w:ind w:right="-456"/>
              <w:rPr>
                <w:rFonts w:ascii="Arial" w:hAnsi="Arial" w:cs="Arial"/>
                <w:sz w:val="20"/>
                <w:szCs w:val="20"/>
              </w:rPr>
            </w:pPr>
            <w:r>
              <w:rPr>
                <w:rFonts w:ascii="Arial" w:hAnsi="Arial" w:cs="Arial"/>
                <w:sz w:val="20"/>
                <w:szCs w:val="20"/>
              </w:rPr>
              <w:t>Environment is exciting and provides stimulus to spark curiosity</w:t>
            </w:r>
          </w:p>
          <w:p w:rsidR="00914FDF" w:rsidRDefault="00914FDF" w:rsidP="00914FDF">
            <w:pPr>
              <w:numPr>
                <w:ilvl w:val="0"/>
                <w:numId w:val="19"/>
              </w:numPr>
              <w:ind w:right="-456"/>
              <w:rPr>
                <w:rFonts w:ascii="Arial" w:hAnsi="Arial" w:cs="Arial"/>
                <w:sz w:val="20"/>
                <w:szCs w:val="20"/>
              </w:rPr>
            </w:pPr>
            <w:r>
              <w:rPr>
                <w:rFonts w:ascii="Arial" w:hAnsi="Arial" w:cs="Arial"/>
                <w:sz w:val="20"/>
                <w:szCs w:val="20"/>
              </w:rPr>
              <w:t>Piazza area is welcoming for children and parents and reduces lateness</w:t>
            </w:r>
          </w:p>
          <w:p w:rsidR="00914FDF" w:rsidRDefault="00914FDF" w:rsidP="00914FDF">
            <w:pPr>
              <w:numPr>
                <w:ilvl w:val="0"/>
                <w:numId w:val="19"/>
              </w:numPr>
              <w:ind w:right="-456"/>
              <w:rPr>
                <w:rFonts w:ascii="Arial" w:hAnsi="Arial" w:cs="Arial"/>
                <w:sz w:val="20"/>
                <w:szCs w:val="20"/>
              </w:rPr>
            </w:pPr>
            <w:r>
              <w:rPr>
                <w:rFonts w:ascii="Arial" w:hAnsi="Arial" w:cs="Arial"/>
                <w:sz w:val="20"/>
                <w:szCs w:val="20"/>
              </w:rPr>
              <w:t>Safeguarding procedures ensure safety of all children</w:t>
            </w:r>
          </w:p>
          <w:p w:rsidR="00914FDF" w:rsidRDefault="00914FDF" w:rsidP="00914FDF">
            <w:pPr>
              <w:numPr>
                <w:ilvl w:val="0"/>
                <w:numId w:val="19"/>
              </w:numPr>
              <w:ind w:right="-456"/>
              <w:rPr>
                <w:rFonts w:ascii="Arial" w:hAnsi="Arial" w:cs="Arial"/>
                <w:sz w:val="20"/>
                <w:szCs w:val="20"/>
              </w:rPr>
            </w:pPr>
            <w:r>
              <w:rPr>
                <w:rFonts w:ascii="Arial" w:hAnsi="Arial" w:cs="Arial"/>
                <w:sz w:val="20"/>
                <w:szCs w:val="20"/>
              </w:rPr>
              <w:t xml:space="preserve">Clutter free, </w:t>
            </w:r>
            <w:r w:rsidR="00FB3FEA">
              <w:rPr>
                <w:rFonts w:ascii="Arial" w:hAnsi="Arial" w:cs="Arial"/>
                <w:sz w:val="20"/>
                <w:szCs w:val="20"/>
              </w:rPr>
              <w:t xml:space="preserve">safe, </w:t>
            </w:r>
            <w:r>
              <w:rPr>
                <w:rFonts w:ascii="Arial" w:hAnsi="Arial" w:cs="Arial"/>
                <w:sz w:val="20"/>
                <w:szCs w:val="20"/>
              </w:rPr>
              <w:t xml:space="preserve">neutral and homely environments allow children to focus on learning walls to prompt and further learning </w:t>
            </w:r>
          </w:p>
          <w:p w:rsidR="00914FDF" w:rsidRPr="00B70386" w:rsidRDefault="00914FDF" w:rsidP="00914FDF">
            <w:pPr>
              <w:ind w:right="-456"/>
              <w:rPr>
                <w:rFonts w:cs="Tahoma"/>
                <w:sz w:val="32"/>
                <w:szCs w:val="22"/>
              </w:rPr>
            </w:pPr>
          </w:p>
        </w:tc>
      </w:tr>
    </w:tbl>
    <w:p w:rsidR="00BA1C05" w:rsidRDefault="00BA1C05" w:rsidP="00BA1C05"/>
    <w:tbl>
      <w:tblPr>
        <w:tblW w:w="149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770"/>
        <w:gridCol w:w="810"/>
        <w:gridCol w:w="990"/>
        <w:gridCol w:w="1620"/>
        <w:gridCol w:w="1988"/>
        <w:gridCol w:w="4132"/>
      </w:tblGrid>
      <w:tr w:rsidR="00BA1C05" w:rsidTr="00385445">
        <w:trPr>
          <w:cantSplit/>
          <w:trHeight w:val="540"/>
        </w:trPr>
        <w:tc>
          <w:tcPr>
            <w:tcW w:w="630" w:type="dxa"/>
            <w:shd w:val="clear" w:color="auto" w:fill="F4B083" w:themeFill="accent2" w:themeFillTint="99"/>
          </w:tcPr>
          <w:p w:rsidR="00BA1C05" w:rsidRDefault="00BA1C05" w:rsidP="00CC5246">
            <w:pPr>
              <w:pStyle w:val="Heading2"/>
              <w:rPr>
                <w:rFonts w:ascii="Tahoma" w:hAnsi="Tahoma"/>
              </w:rPr>
            </w:pPr>
            <w:r>
              <w:rPr>
                <w:rFonts w:ascii="Tahoma" w:hAnsi="Tahoma"/>
              </w:rPr>
              <w:t>SC</w:t>
            </w:r>
          </w:p>
        </w:tc>
        <w:tc>
          <w:tcPr>
            <w:tcW w:w="4770" w:type="dxa"/>
            <w:shd w:val="clear" w:color="auto" w:fill="F4B083" w:themeFill="accent2" w:themeFillTint="99"/>
          </w:tcPr>
          <w:p w:rsidR="00BA1C05" w:rsidRDefault="00BA1C05" w:rsidP="00CC5246">
            <w:pPr>
              <w:ind w:right="-456"/>
              <w:rPr>
                <w:b/>
                <w:sz w:val="28"/>
              </w:rPr>
            </w:pPr>
            <w:r>
              <w:rPr>
                <w:b/>
                <w:sz w:val="28"/>
              </w:rPr>
              <w:t>Action</w:t>
            </w:r>
          </w:p>
        </w:tc>
        <w:tc>
          <w:tcPr>
            <w:tcW w:w="810" w:type="dxa"/>
            <w:shd w:val="clear" w:color="auto" w:fill="F4B083" w:themeFill="accent2" w:themeFillTint="99"/>
          </w:tcPr>
          <w:p w:rsidR="00BA1C05" w:rsidRDefault="00BA1C05" w:rsidP="00CC5246">
            <w:pPr>
              <w:ind w:right="-456"/>
              <w:rPr>
                <w:b/>
                <w:sz w:val="28"/>
              </w:rPr>
            </w:pPr>
            <w:r>
              <w:rPr>
                <w:b/>
                <w:sz w:val="28"/>
              </w:rPr>
              <w:t>Cost</w:t>
            </w:r>
          </w:p>
        </w:tc>
        <w:tc>
          <w:tcPr>
            <w:tcW w:w="990" w:type="dxa"/>
            <w:shd w:val="clear" w:color="auto" w:fill="F4B083" w:themeFill="accent2" w:themeFillTint="99"/>
          </w:tcPr>
          <w:p w:rsidR="00BA1C05" w:rsidRDefault="00BA1C05" w:rsidP="00CC5246">
            <w:pPr>
              <w:ind w:right="-456"/>
              <w:rPr>
                <w:b/>
                <w:sz w:val="28"/>
              </w:rPr>
            </w:pPr>
            <w:r>
              <w:rPr>
                <w:b/>
                <w:sz w:val="28"/>
              </w:rPr>
              <w:t>Lead</w:t>
            </w:r>
          </w:p>
        </w:tc>
        <w:tc>
          <w:tcPr>
            <w:tcW w:w="1620" w:type="dxa"/>
            <w:shd w:val="clear" w:color="auto" w:fill="F4B083" w:themeFill="accent2" w:themeFillTint="99"/>
          </w:tcPr>
          <w:p w:rsidR="00BA1C05" w:rsidRDefault="00BA1C05" w:rsidP="00CC5246">
            <w:pPr>
              <w:ind w:right="-456"/>
              <w:rPr>
                <w:b/>
                <w:sz w:val="28"/>
              </w:rPr>
            </w:pPr>
            <w:r>
              <w:rPr>
                <w:b/>
                <w:sz w:val="28"/>
              </w:rPr>
              <w:t>Deadline</w:t>
            </w:r>
          </w:p>
        </w:tc>
        <w:tc>
          <w:tcPr>
            <w:tcW w:w="1988" w:type="dxa"/>
            <w:shd w:val="clear" w:color="auto" w:fill="F4B083" w:themeFill="accent2" w:themeFillTint="99"/>
          </w:tcPr>
          <w:p w:rsidR="00BA1C05" w:rsidRDefault="00BA1C05" w:rsidP="00CC5246">
            <w:pPr>
              <w:ind w:right="-456"/>
              <w:rPr>
                <w:b/>
                <w:sz w:val="28"/>
              </w:rPr>
            </w:pPr>
            <w:r>
              <w:rPr>
                <w:b/>
                <w:sz w:val="28"/>
              </w:rPr>
              <w:t>Monitoring</w:t>
            </w:r>
          </w:p>
        </w:tc>
        <w:tc>
          <w:tcPr>
            <w:tcW w:w="4132" w:type="dxa"/>
            <w:shd w:val="clear" w:color="auto" w:fill="F4B083" w:themeFill="accent2" w:themeFillTint="99"/>
          </w:tcPr>
          <w:p w:rsidR="00BA1C05" w:rsidRDefault="00BA1C05" w:rsidP="00CC5246">
            <w:pPr>
              <w:ind w:right="-456"/>
              <w:rPr>
                <w:b/>
                <w:sz w:val="28"/>
              </w:rPr>
            </w:pPr>
            <w:r>
              <w:rPr>
                <w:b/>
                <w:sz w:val="28"/>
              </w:rPr>
              <w:t>Evidence</w:t>
            </w:r>
          </w:p>
        </w:tc>
      </w:tr>
      <w:tr w:rsidR="00BA1C05" w:rsidRPr="00BB035F" w:rsidTr="00B70386">
        <w:trPr>
          <w:cantSplit/>
          <w:trHeight w:val="1380"/>
        </w:trPr>
        <w:tc>
          <w:tcPr>
            <w:tcW w:w="630" w:type="dxa"/>
            <w:tcBorders>
              <w:bottom w:val="single" w:sz="4" w:space="0" w:color="auto"/>
            </w:tcBorders>
          </w:tcPr>
          <w:p w:rsidR="00BA1C05" w:rsidRPr="00D71D72" w:rsidRDefault="00BA1C05" w:rsidP="00CC5246">
            <w:pPr>
              <w:pStyle w:val="ListParagraph"/>
              <w:spacing w:line="276" w:lineRule="auto"/>
              <w:ind w:left="0" w:firstLine="0"/>
              <w:rPr>
                <w:rFonts w:ascii="Tahoma" w:hAnsi="Tahoma" w:cs="Tahoma"/>
                <w:b/>
                <w:color w:val="000000"/>
                <w:sz w:val="28"/>
                <w:szCs w:val="28"/>
              </w:rPr>
            </w:pPr>
            <w:r w:rsidRPr="00D71D72">
              <w:rPr>
                <w:rFonts w:ascii="Tahoma" w:hAnsi="Tahoma" w:cs="Tahoma"/>
                <w:b/>
                <w:color w:val="000000"/>
                <w:sz w:val="28"/>
                <w:szCs w:val="28"/>
              </w:rPr>
              <w:t>A</w:t>
            </w:r>
          </w:p>
        </w:tc>
        <w:tc>
          <w:tcPr>
            <w:tcW w:w="4770" w:type="dxa"/>
            <w:tcBorders>
              <w:bottom w:val="single" w:sz="4" w:space="0" w:color="auto"/>
            </w:tcBorders>
          </w:tcPr>
          <w:p w:rsidR="00BA1C05" w:rsidRDefault="000467BF" w:rsidP="009F28C4">
            <w:pPr>
              <w:pStyle w:val="ListParagraph"/>
              <w:numPr>
                <w:ilvl w:val="0"/>
                <w:numId w:val="12"/>
              </w:numPr>
              <w:spacing w:after="0"/>
              <w:ind w:left="317" w:hanging="283"/>
              <w:rPr>
                <w:rFonts w:ascii="Tahoma" w:hAnsi="Tahoma" w:cs="Tahoma"/>
                <w:color w:val="000000"/>
              </w:rPr>
            </w:pPr>
            <w:r>
              <w:rPr>
                <w:rFonts w:ascii="Tahoma" w:hAnsi="Tahoma" w:cs="Tahoma"/>
                <w:color w:val="000000"/>
              </w:rPr>
              <w:t>Early y</w:t>
            </w:r>
            <w:r w:rsidR="00067100">
              <w:rPr>
                <w:rFonts w:ascii="Tahoma" w:hAnsi="Tahoma" w:cs="Tahoma"/>
                <w:color w:val="000000"/>
              </w:rPr>
              <w:t>ears units have</w:t>
            </w:r>
            <w:r>
              <w:rPr>
                <w:rFonts w:ascii="Tahoma" w:hAnsi="Tahoma" w:cs="Tahoma"/>
                <w:color w:val="000000"/>
              </w:rPr>
              <w:t xml:space="preserve"> spacious learning areas indoors and out </w:t>
            </w:r>
            <w:r w:rsidR="00067100">
              <w:rPr>
                <w:rFonts w:ascii="Tahoma" w:hAnsi="Tahoma" w:cs="Tahoma"/>
                <w:color w:val="000000"/>
              </w:rPr>
              <w:t>with continuous provision and learning challenges</w:t>
            </w:r>
          </w:p>
          <w:p w:rsidR="000467BF" w:rsidRDefault="00067100" w:rsidP="009F28C4">
            <w:pPr>
              <w:pStyle w:val="ListParagraph"/>
              <w:numPr>
                <w:ilvl w:val="0"/>
                <w:numId w:val="12"/>
              </w:numPr>
              <w:spacing w:after="0"/>
              <w:ind w:left="317" w:hanging="283"/>
              <w:rPr>
                <w:rFonts w:ascii="Tahoma" w:hAnsi="Tahoma" w:cs="Tahoma"/>
                <w:color w:val="000000"/>
              </w:rPr>
            </w:pPr>
            <w:r>
              <w:rPr>
                <w:rFonts w:ascii="Tahoma" w:hAnsi="Tahoma" w:cs="Tahoma"/>
                <w:color w:val="000000"/>
              </w:rPr>
              <w:t xml:space="preserve">Library </w:t>
            </w:r>
            <w:r w:rsidR="00680610">
              <w:rPr>
                <w:rFonts w:ascii="Tahoma" w:hAnsi="Tahoma" w:cs="Tahoma"/>
                <w:color w:val="000000"/>
              </w:rPr>
              <w:t>development</w:t>
            </w:r>
          </w:p>
          <w:p w:rsidR="00067100" w:rsidRDefault="00067100" w:rsidP="009F28C4">
            <w:pPr>
              <w:pStyle w:val="ListParagraph"/>
              <w:numPr>
                <w:ilvl w:val="0"/>
                <w:numId w:val="12"/>
              </w:numPr>
              <w:spacing w:after="0"/>
              <w:ind w:left="317" w:hanging="283"/>
              <w:rPr>
                <w:rFonts w:ascii="Tahoma" w:hAnsi="Tahoma" w:cs="Tahoma"/>
                <w:color w:val="000000"/>
              </w:rPr>
            </w:pPr>
            <w:r>
              <w:rPr>
                <w:rFonts w:ascii="Tahoma" w:hAnsi="Tahoma" w:cs="Tahoma"/>
                <w:color w:val="000000"/>
              </w:rPr>
              <w:t>Part of field at Germoe to be extended for early years provision</w:t>
            </w:r>
          </w:p>
          <w:p w:rsidR="00690901" w:rsidRDefault="00690901" w:rsidP="009F28C4">
            <w:pPr>
              <w:pStyle w:val="ListParagraph"/>
              <w:numPr>
                <w:ilvl w:val="0"/>
                <w:numId w:val="12"/>
              </w:numPr>
              <w:spacing w:after="0"/>
              <w:ind w:left="317" w:hanging="283"/>
              <w:rPr>
                <w:rFonts w:ascii="Tahoma" w:hAnsi="Tahoma" w:cs="Tahoma"/>
                <w:color w:val="000000"/>
              </w:rPr>
            </w:pPr>
            <w:r>
              <w:rPr>
                <w:rFonts w:ascii="Tahoma" w:hAnsi="Tahoma" w:cs="Tahoma"/>
                <w:color w:val="000000"/>
              </w:rPr>
              <w:t>Outdoor running//obstacle track around field (Germoe)</w:t>
            </w:r>
          </w:p>
          <w:p w:rsidR="00690901" w:rsidRDefault="00690901" w:rsidP="009F28C4">
            <w:pPr>
              <w:pStyle w:val="ListParagraph"/>
              <w:numPr>
                <w:ilvl w:val="0"/>
                <w:numId w:val="12"/>
              </w:numPr>
              <w:spacing w:after="0"/>
              <w:ind w:left="317" w:hanging="283"/>
              <w:rPr>
                <w:rFonts w:ascii="Tahoma" w:hAnsi="Tahoma" w:cs="Tahoma"/>
                <w:color w:val="000000"/>
              </w:rPr>
            </w:pPr>
            <w:r>
              <w:rPr>
                <w:rFonts w:ascii="Tahoma" w:hAnsi="Tahoma" w:cs="Tahoma"/>
                <w:color w:val="000000"/>
              </w:rPr>
              <w:t>Log pits and shelters with open ended materials for gender neutral activities</w:t>
            </w:r>
          </w:p>
          <w:p w:rsidR="00680610" w:rsidRPr="006B7849" w:rsidRDefault="00680610" w:rsidP="009F28C4">
            <w:pPr>
              <w:pStyle w:val="ListParagraph"/>
              <w:numPr>
                <w:ilvl w:val="0"/>
                <w:numId w:val="12"/>
              </w:numPr>
              <w:spacing w:after="0"/>
              <w:ind w:left="317" w:hanging="283"/>
              <w:rPr>
                <w:rFonts w:ascii="Tahoma" w:hAnsi="Tahoma" w:cs="Tahoma"/>
                <w:color w:val="000000"/>
              </w:rPr>
            </w:pPr>
            <w:r>
              <w:rPr>
                <w:rFonts w:ascii="Tahoma" w:hAnsi="Tahoma" w:cs="Tahoma"/>
                <w:color w:val="000000"/>
              </w:rPr>
              <w:t>COVID 19 – new learning spaces for smaller bubbles</w:t>
            </w:r>
          </w:p>
        </w:tc>
        <w:tc>
          <w:tcPr>
            <w:tcW w:w="810" w:type="dxa"/>
            <w:tcBorders>
              <w:bottom w:val="single" w:sz="4" w:space="0" w:color="auto"/>
            </w:tcBorders>
          </w:tcPr>
          <w:p w:rsidR="00CC5246" w:rsidRDefault="00CC5246" w:rsidP="009F28C4">
            <w:pPr>
              <w:ind w:right="-108"/>
              <w:rPr>
                <w:rFonts w:cs="Tahoma"/>
                <w:sz w:val="22"/>
                <w:szCs w:val="22"/>
              </w:rPr>
            </w:pPr>
          </w:p>
          <w:p w:rsidR="00C466AA" w:rsidRDefault="00C466AA" w:rsidP="009F28C4">
            <w:pPr>
              <w:ind w:right="-108"/>
              <w:rPr>
                <w:rFonts w:cs="Tahoma"/>
                <w:sz w:val="22"/>
                <w:szCs w:val="22"/>
              </w:rPr>
            </w:pPr>
          </w:p>
          <w:p w:rsidR="00C466AA" w:rsidRDefault="00C466AA" w:rsidP="009F28C4">
            <w:pPr>
              <w:ind w:right="-108"/>
              <w:rPr>
                <w:rFonts w:cs="Tahoma"/>
                <w:sz w:val="22"/>
                <w:szCs w:val="22"/>
              </w:rPr>
            </w:pPr>
          </w:p>
          <w:p w:rsidR="00C466AA" w:rsidRDefault="00C466AA" w:rsidP="009F28C4">
            <w:pPr>
              <w:ind w:right="-108"/>
              <w:rPr>
                <w:rFonts w:cs="Tahoma"/>
                <w:sz w:val="22"/>
                <w:szCs w:val="22"/>
              </w:rPr>
            </w:pPr>
            <w:r>
              <w:rPr>
                <w:rFonts w:cs="Tahoma"/>
                <w:sz w:val="22"/>
                <w:szCs w:val="22"/>
              </w:rPr>
              <w:t>£2000</w:t>
            </w:r>
          </w:p>
          <w:p w:rsidR="00C466AA" w:rsidRDefault="00C466AA" w:rsidP="009F28C4">
            <w:pPr>
              <w:ind w:right="-108"/>
              <w:rPr>
                <w:rFonts w:cs="Tahoma"/>
                <w:sz w:val="22"/>
                <w:szCs w:val="22"/>
              </w:rPr>
            </w:pPr>
            <w:r>
              <w:rPr>
                <w:rFonts w:cs="Tahoma"/>
                <w:sz w:val="22"/>
                <w:szCs w:val="22"/>
              </w:rPr>
              <w:t>£500</w:t>
            </w:r>
          </w:p>
          <w:p w:rsidR="00690901" w:rsidRDefault="00690901" w:rsidP="009F28C4">
            <w:pPr>
              <w:ind w:right="-108"/>
              <w:rPr>
                <w:rFonts w:cs="Tahoma"/>
                <w:sz w:val="22"/>
                <w:szCs w:val="22"/>
              </w:rPr>
            </w:pPr>
          </w:p>
          <w:p w:rsidR="00690901" w:rsidRDefault="00690901" w:rsidP="009F28C4">
            <w:pPr>
              <w:ind w:right="-108"/>
              <w:rPr>
                <w:rFonts w:cs="Tahoma"/>
                <w:sz w:val="22"/>
                <w:szCs w:val="22"/>
              </w:rPr>
            </w:pPr>
          </w:p>
          <w:p w:rsidR="00690901" w:rsidRDefault="00690901" w:rsidP="009F28C4">
            <w:pPr>
              <w:ind w:right="-108"/>
              <w:rPr>
                <w:rFonts w:cs="Tahoma"/>
                <w:sz w:val="22"/>
                <w:szCs w:val="22"/>
              </w:rPr>
            </w:pPr>
          </w:p>
          <w:p w:rsidR="00690901" w:rsidRPr="00BB035F" w:rsidRDefault="00690901" w:rsidP="009F28C4">
            <w:pPr>
              <w:ind w:right="-108"/>
              <w:rPr>
                <w:rFonts w:cs="Tahoma"/>
                <w:sz w:val="22"/>
                <w:szCs w:val="22"/>
              </w:rPr>
            </w:pPr>
            <w:r>
              <w:rPr>
                <w:rFonts w:cs="Tahoma"/>
                <w:sz w:val="22"/>
                <w:szCs w:val="22"/>
              </w:rPr>
              <w:t>£500</w:t>
            </w:r>
          </w:p>
        </w:tc>
        <w:tc>
          <w:tcPr>
            <w:tcW w:w="990" w:type="dxa"/>
            <w:tcBorders>
              <w:bottom w:val="single" w:sz="4" w:space="0" w:color="auto"/>
            </w:tcBorders>
          </w:tcPr>
          <w:p w:rsidR="0053213E" w:rsidRDefault="00C466AA" w:rsidP="00CC5246">
            <w:pPr>
              <w:ind w:right="-108"/>
              <w:rPr>
                <w:rFonts w:cs="Tahoma"/>
                <w:sz w:val="22"/>
                <w:szCs w:val="22"/>
              </w:rPr>
            </w:pPr>
            <w:r>
              <w:rPr>
                <w:rFonts w:cs="Tahoma"/>
                <w:sz w:val="22"/>
                <w:szCs w:val="22"/>
              </w:rPr>
              <w:t>PB</w:t>
            </w:r>
          </w:p>
          <w:p w:rsidR="00C466AA" w:rsidRDefault="00C466AA" w:rsidP="00CC5246">
            <w:pPr>
              <w:ind w:right="-108"/>
              <w:rPr>
                <w:rFonts w:cs="Tahoma"/>
                <w:sz w:val="22"/>
                <w:szCs w:val="22"/>
              </w:rPr>
            </w:pPr>
          </w:p>
          <w:p w:rsidR="00C466AA" w:rsidRDefault="00C466AA" w:rsidP="00CC5246">
            <w:pPr>
              <w:ind w:right="-108"/>
              <w:rPr>
                <w:rFonts w:cs="Tahoma"/>
                <w:sz w:val="22"/>
                <w:szCs w:val="22"/>
              </w:rPr>
            </w:pPr>
          </w:p>
          <w:p w:rsidR="00C466AA" w:rsidRDefault="00C466AA" w:rsidP="00CC5246">
            <w:pPr>
              <w:ind w:right="-108"/>
              <w:rPr>
                <w:rFonts w:cs="Tahoma"/>
                <w:sz w:val="22"/>
                <w:szCs w:val="22"/>
              </w:rPr>
            </w:pPr>
            <w:r>
              <w:rPr>
                <w:rFonts w:cs="Tahoma"/>
                <w:sz w:val="22"/>
                <w:szCs w:val="22"/>
              </w:rPr>
              <w:t>PB</w:t>
            </w:r>
          </w:p>
          <w:p w:rsidR="00C466AA" w:rsidRDefault="00C466AA" w:rsidP="00CC5246">
            <w:pPr>
              <w:ind w:right="-108"/>
              <w:rPr>
                <w:rFonts w:cs="Tahoma"/>
                <w:sz w:val="22"/>
                <w:szCs w:val="22"/>
              </w:rPr>
            </w:pPr>
          </w:p>
          <w:p w:rsidR="00C466AA" w:rsidRDefault="00C466AA" w:rsidP="00CC5246">
            <w:pPr>
              <w:ind w:right="-108"/>
              <w:rPr>
                <w:rFonts w:cs="Tahoma"/>
                <w:sz w:val="22"/>
                <w:szCs w:val="22"/>
              </w:rPr>
            </w:pPr>
            <w:r>
              <w:rPr>
                <w:rFonts w:cs="Tahoma"/>
                <w:sz w:val="22"/>
                <w:szCs w:val="22"/>
              </w:rPr>
              <w:t>PB/JB</w:t>
            </w:r>
          </w:p>
          <w:p w:rsidR="00690901" w:rsidRDefault="00690901" w:rsidP="00CC5246">
            <w:pPr>
              <w:ind w:right="-108"/>
              <w:rPr>
                <w:rFonts w:cs="Tahoma"/>
                <w:sz w:val="22"/>
                <w:szCs w:val="22"/>
              </w:rPr>
            </w:pPr>
          </w:p>
          <w:p w:rsidR="00690901" w:rsidRDefault="00690901" w:rsidP="00CC5246">
            <w:pPr>
              <w:ind w:right="-108"/>
              <w:rPr>
                <w:rFonts w:cs="Tahoma"/>
                <w:sz w:val="22"/>
                <w:szCs w:val="22"/>
              </w:rPr>
            </w:pPr>
          </w:p>
          <w:p w:rsidR="00690901" w:rsidRPr="00BB035F" w:rsidRDefault="00690901" w:rsidP="00CC5246">
            <w:pPr>
              <w:ind w:right="-108"/>
              <w:rPr>
                <w:rFonts w:cs="Tahoma"/>
                <w:sz w:val="22"/>
                <w:szCs w:val="22"/>
              </w:rPr>
            </w:pPr>
            <w:r>
              <w:rPr>
                <w:rFonts w:cs="Tahoma"/>
                <w:sz w:val="22"/>
                <w:szCs w:val="22"/>
              </w:rPr>
              <w:t>PB</w:t>
            </w:r>
          </w:p>
        </w:tc>
        <w:tc>
          <w:tcPr>
            <w:tcW w:w="1620" w:type="dxa"/>
            <w:tcBorders>
              <w:bottom w:val="single" w:sz="4" w:space="0" w:color="auto"/>
            </w:tcBorders>
          </w:tcPr>
          <w:p w:rsidR="00BA1C05" w:rsidRDefault="00C466AA" w:rsidP="00CC5246">
            <w:pPr>
              <w:ind w:right="-108"/>
              <w:rPr>
                <w:rFonts w:cs="Tahoma"/>
                <w:sz w:val="22"/>
                <w:szCs w:val="22"/>
              </w:rPr>
            </w:pPr>
            <w:r>
              <w:rPr>
                <w:rFonts w:cs="Tahoma"/>
                <w:sz w:val="22"/>
                <w:szCs w:val="22"/>
              </w:rPr>
              <w:t>July 20/21</w:t>
            </w:r>
          </w:p>
          <w:p w:rsidR="00C466AA" w:rsidRDefault="00C466AA" w:rsidP="00CC5246">
            <w:pPr>
              <w:ind w:right="-108"/>
              <w:rPr>
                <w:rFonts w:cs="Tahoma"/>
                <w:sz w:val="22"/>
                <w:szCs w:val="22"/>
              </w:rPr>
            </w:pPr>
          </w:p>
          <w:p w:rsidR="00C466AA" w:rsidRDefault="00C466AA" w:rsidP="00CC5246">
            <w:pPr>
              <w:ind w:right="-108"/>
              <w:rPr>
                <w:rFonts w:cs="Tahoma"/>
                <w:sz w:val="22"/>
                <w:szCs w:val="22"/>
              </w:rPr>
            </w:pPr>
          </w:p>
          <w:p w:rsidR="00C466AA" w:rsidRDefault="00680610" w:rsidP="00CC5246">
            <w:pPr>
              <w:ind w:right="-108"/>
              <w:rPr>
                <w:rFonts w:cs="Tahoma"/>
                <w:sz w:val="22"/>
                <w:szCs w:val="22"/>
              </w:rPr>
            </w:pPr>
            <w:r>
              <w:rPr>
                <w:rFonts w:cs="Tahoma"/>
                <w:sz w:val="22"/>
                <w:szCs w:val="22"/>
              </w:rPr>
              <w:t>Summer 21</w:t>
            </w:r>
          </w:p>
          <w:p w:rsidR="00C466AA" w:rsidRDefault="00C466AA" w:rsidP="00CC5246">
            <w:pPr>
              <w:ind w:right="-108"/>
              <w:rPr>
                <w:rFonts w:cs="Tahoma"/>
                <w:sz w:val="22"/>
                <w:szCs w:val="22"/>
              </w:rPr>
            </w:pPr>
          </w:p>
          <w:p w:rsidR="00C466AA" w:rsidRDefault="00C466AA" w:rsidP="00CC5246">
            <w:pPr>
              <w:ind w:right="-108"/>
              <w:rPr>
                <w:rFonts w:cs="Tahoma"/>
                <w:sz w:val="22"/>
                <w:szCs w:val="22"/>
              </w:rPr>
            </w:pPr>
            <w:r>
              <w:rPr>
                <w:rFonts w:cs="Tahoma"/>
                <w:sz w:val="22"/>
                <w:szCs w:val="22"/>
              </w:rPr>
              <w:t>Ongoing</w:t>
            </w:r>
          </w:p>
          <w:p w:rsidR="00690901" w:rsidRDefault="00690901" w:rsidP="00CC5246">
            <w:pPr>
              <w:ind w:right="-108"/>
              <w:rPr>
                <w:rFonts w:cs="Tahoma"/>
                <w:sz w:val="22"/>
                <w:szCs w:val="22"/>
              </w:rPr>
            </w:pPr>
          </w:p>
          <w:p w:rsidR="00690901" w:rsidRDefault="00690901" w:rsidP="00CC5246">
            <w:pPr>
              <w:ind w:right="-108"/>
              <w:rPr>
                <w:rFonts w:cs="Tahoma"/>
                <w:sz w:val="22"/>
                <w:szCs w:val="22"/>
              </w:rPr>
            </w:pPr>
          </w:p>
          <w:p w:rsidR="00690901" w:rsidRPr="00BB035F" w:rsidRDefault="00680610" w:rsidP="00CC5246">
            <w:pPr>
              <w:ind w:right="-108"/>
              <w:rPr>
                <w:rFonts w:cs="Tahoma"/>
                <w:sz w:val="22"/>
                <w:szCs w:val="22"/>
              </w:rPr>
            </w:pPr>
            <w:r>
              <w:rPr>
                <w:rFonts w:cs="Tahoma"/>
                <w:sz w:val="22"/>
                <w:szCs w:val="22"/>
              </w:rPr>
              <w:t>July 21</w:t>
            </w:r>
          </w:p>
        </w:tc>
        <w:tc>
          <w:tcPr>
            <w:tcW w:w="1988" w:type="dxa"/>
            <w:tcBorders>
              <w:bottom w:val="single" w:sz="4" w:space="0" w:color="auto"/>
            </w:tcBorders>
          </w:tcPr>
          <w:p w:rsidR="00BA1C05" w:rsidRDefault="00C466AA" w:rsidP="00CC5246">
            <w:pPr>
              <w:ind w:left="15" w:right="-36" w:hanging="15"/>
              <w:rPr>
                <w:rFonts w:cs="Tahoma"/>
                <w:sz w:val="22"/>
                <w:szCs w:val="22"/>
              </w:rPr>
            </w:pPr>
            <w:r>
              <w:rPr>
                <w:rFonts w:cs="Tahoma"/>
                <w:sz w:val="22"/>
                <w:szCs w:val="22"/>
              </w:rPr>
              <w:t>FGB</w:t>
            </w:r>
          </w:p>
          <w:p w:rsidR="00C466AA" w:rsidRDefault="00C466AA" w:rsidP="00CC5246">
            <w:pPr>
              <w:ind w:left="15" w:right="-36" w:hanging="15"/>
              <w:rPr>
                <w:rFonts w:cs="Tahoma"/>
                <w:sz w:val="22"/>
                <w:szCs w:val="22"/>
              </w:rPr>
            </w:pPr>
          </w:p>
          <w:p w:rsidR="00C466AA" w:rsidRDefault="00C466AA" w:rsidP="00CC5246">
            <w:pPr>
              <w:ind w:left="15" w:right="-36" w:hanging="15"/>
              <w:rPr>
                <w:rFonts w:cs="Tahoma"/>
                <w:sz w:val="22"/>
                <w:szCs w:val="22"/>
              </w:rPr>
            </w:pPr>
          </w:p>
          <w:p w:rsidR="00C466AA" w:rsidRDefault="00C466AA" w:rsidP="00CC5246">
            <w:pPr>
              <w:ind w:left="15" w:right="-36" w:hanging="15"/>
              <w:rPr>
                <w:rFonts w:cs="Tahoma"/>
                <w:sz w:val="22"/>
                <w:szCs w:val="22"/>
              </w:rPr>
            </w:pPr>
          </w:p>
          <w:p w:rsidR="00C466AA" w:rsidRDefault="00C466AA" w:rsidP="00CC5246">
            <w:pPr>
              <w:ind w:left="15" w:right="-36" w:hanging="15"/>
              <w:rPr>
                <w:rFonts w:cs="Tahoma"/>
                <w:sz w:val="22"/>
                <w:szCs w:val="22"/>
              </w:rPr>
            </w:pPr>
            <w:r>
              <w:rPr>
                <w:rFonts w:cs="Tahoma"/>
                <w:sz w:val="22"/>
                <w:szCs w:val="22"/>
              </w:rPr>
              <w:t>FGB</w:t>
            </w:r>
          </w:p>
          <w:p w:rsidR="00C466AA" w:rsidRDefault="00C466AA" w:rsidP="00CC5246">
            <w:pPr>
              <w:ind w:left="15" w:right="-36" w:hanging="15"/>
              <w:rPr>
                <w:rFonts w:cs="Tahoma"/>
                <w:sz w:val="22"/>
                <w:szCs w:val="22"/>
              </w:rPr>
            </w:pPr>
          </w:p>
          <w:p w:rsidR="00C466AA" w:rsidRDefault="00C466AA" w:rsidP="00CC5246">
            <w:pPr>
              <w:ind w:left="15" w:right="-36" w:hanging="15"/>
              <w:rPr>
                <w:rFonts w:cs="Tahoma"/>
                <w:sz w:val="22"/>
                <w:szCs w:val="22"/>
              </w:rPr>
            </w:pPr>
            <w:r>
              <w:rPr>
                <w:rFonts w:cs="Tahoma"/>
                <w:sz w:val="22"/>
                <w:szCs w:val="22"/>
              </w:rPr>
              <w:t>PB</w:t>
            </w:r>
          </w:p>
          <w:p w:rsidR="00BA1C05" w:rsidRDefault="00BA1C05" w:rsidP="00CC5246">
            <w:pPr>
              <w:ind w:left="15" w:right="-36" w:hanging="15"/>
              <w:rPr>
                <w:rFonts w:cs="Tahoma"/>
                <w:sz w:val="22"/>
                <w:szCs w:val="22"/>
              </w:rPr>
            </w:pPr>
          </w:p>
          <w:p w:rsidR="00690901" w:rsidRDefault="00690901" w:rsidP="00CC5246">
            <w:pPr>
              <w:ind w:left="15" w:right="-36" w:hanging="15"/>
              <w:rPr>
                <w:rFonts w:cs="Tahoma"/>
                <w:sz w:val="22"/>
                <w:szCs w:val="22"/>
              </w:rPr>
            </w:pPr>
          </w:p>
          <w:p w:rsidR="00690901" w:rsidRDefault="00690901" w:rsidP="00CC5246">
            <w:pPr>
              <w:ind w:left="15" w:right="-36" w:hanging="15"/>
              <w:rPr>
                <w:rFonts w:cs="Tahoma"/>
                <w:sz w:val="22"/>
                <w:szCs w:val="22"/>
              </w:rPr>
            </w:pPr>
          </w:p>
          <w:p w:rsidR="00690901" w:rsidRDefault="00690901" w:rsidP="00CC5246">
            <w:pPr>
              <w:ind w:left="15" w:right="-36" w:hanging="15"/>
              <w:rPr>
                <w:rFonts w:cs="Tahoma"/>
                <w:sz w:val="22"/>
                <w:szCs w:val="22"/>
              </w:rPr>
            </w:pPr>
            <w:r>
              <w:rPr>
                <w:rFonts w:cs="Tahoma"/>
                <w:sz w:val="22"/>
                <w:szCs w:val="22"/>
              </w:rPr>
              <w:t>PB</w:t>
            </w:r>
          </w:p>
          <w:p w:rsidR="00BA1C05" w:rsidRPr="00BB035F" w:rsidRDefault="00BA1C05" w:rsidP="00CC5246">
            <w:pPr>
              <w:ind w:left="15" w:right="-36" w:hanging="15"/>
              <w:rPr>
                <w:rFonts w:cs="Tahoma"/>
                <w:sz w:val="22"/>
                <w:szCs w:val="22"/>
              </w:rPr>
            </w:pPr>
          </w:p>
        </w:tc>
        <w:tc>
          <w:tcPr>
            <w:tcW w:w="4132" w:type="dxa"/>
            <w:tcBorders>
              <w:bottom w:val="single" w:sz="4" w:space="0" w:color="auto"/>
            </w:tcBorders>
          </w:tcPr>
          <w:p w:rsidR="00BA1C05" w:rsidRDefault="00C466AA" w:rsidP="00CC5246">
            <w:pPr>
              <w:ind w:right="6"/>
              <w:rPr>
                <w:rFonts w:cs="Tahoma"/>
                <w:sz w:val="22"/>
                <w:szCs w:val="22"/>
              </w:rPr>
            </w:pPr>
            <w:r>
              <w:rPr>
                <w:rFonts w:cs="Tahoma"/>
                <w:sz w:val="22"/>
                <w:szCs w:val="22"/>
              </w:rPr>
              <w:t xml:space="preserve">EYFS </w:t>
            </w:r>
            <w:r w:rsidR="00690901">
              <w:rPr>
                <w:rFonts w:cs="Tahoma"/>
                <w:sz w:val="22"/>
                <w:szCs w:val="22"/>
              </w:rPr>
              <w:t xml:space="preserve">PSED </w:t>
            </w:r>
            <w:r>
              <w:rPr>
                <w:rFonts w:cs="Tahoma"/>
                <w:sz w:val="22"/>
                <w:szCs w:val="22"/>
              </w:rPr>
              <w:t>score</w:t>
            </w:r>
            <w:r w:rsidR="00690901">
              <w:rPr>
                <w:rFonts w:cs="Tahoma"/>
                <w:sz w:val="22"/>
                <w:szCs w:val="22"/>
              </w:rPr>
              <w:t>s</w:t>
            </w:r>
            <w:r>
              <w:rPr>
                <w:rFonts w:cs="Tahoma"/>
                <w:sz w:val="22"/>
                <w:szCs w:val="22"/>
              </w:rPr>
              <w:t xml:space="preserve"> have improved</w:t>
            </w:r>
          </w:p>
          <w:p w:rsidR="00C466AA" w:rsidRDefault="00C466AA" w:rsidP="00CC5246">
            <w:pPr>
              <w:ind w:right="6"/>
              <w:rPr>
                <w:rFonts w:cs="Tahoma"/>
                <w:sz w:val="22"/>
                <w:szCs w:val="22"/>
              </w:rPr>
            </w:pPr>
          </w:p>
          <w:p w:rsidR="00C466AA" w:rsidRDefault="00C466AA" w:rsidP="00CC5246">
            <w:pPr>
              <w:ind w:right="6"/>
              <w:rPr>
                <w:rFonts w:cs="Tahoma"/>
                <w:sz w:val="22"/>
                <w:szCs w:val="22"/>
              </w:rPr>
            </w:pPr>
            <w:r>
              <w:rPr>
                <w:rFonts w:cs="Tahoma"/>
                <w:sz w:val="22"/>
                <w:szCs w:val="22"/>
              </w:rPr>
              <w:t>Y2 accelerated learning, precision teaching</w:t>
            </w:r>
          </w:p>
          <w:p w:rsidR="00690901" w:rsidRDefault="00690901" w:rsidP="00CC5246">
            <w:pPr>
              <w:ind w:right="6"/>
              <w:rPr>
                <w:rFonts w:cs="Tahoma"/>
                <w:sz w:val="22"/>
                <w:szCs w:val="22"/>
              </w:rPr>
            </w:pPr>
          </w:p>
          <w:p w:rsidR="00690901" w:rsidRDefault="00690901" w:rsidP="00CC5246">
            <w:pPr>
              <w:ind w:right="6"/>
              <w:rPr>
                <w:rFonts w:cs="Tahoma"/>
                <w:sz w:val="22"/>
                <w:szCs w:val="22"/>
              </w:rPr>
            </w:pPr>
            <w:r>
              <w:rPr>
                <w:rFonts w:cs="Tahoma"/>
                <w:sz w:val="22"/>
                <w:szCs w:val="22"/>
              </w:rPr>
              <w:t>Rainbow learning challenges and continuous provision</w:t>
            </w:r>
          </w:p>
          <w:p w:rsidR="00690901" w:rsidRDefault="00690901" w:rsidP="00CC5246">
            <w:pPr>
              <w:ind w:right="6"/>
              <w:rPr>
                <w:rFonts w:cs="Tahoma"/>
                <w:sz w:val="22"/>
                <w:szCs w:val="22"/>
              </w:rPr>
            </w:pPr>
          </w:p>
          <w:p w:rsidR="00690901" w:rsidRDefault="00690901" w:rsidP="00CC5246">
            <w:pPr>
              <w:ind w:right="6"/>
              <w:rPr>
                <w:rFonts w:cs="Tahoma"/>
                <w:sz w:val="22"/>
                <w:szCs w:val="22"/>
              </w:rPr>
            </w:pPr>
          </w:p>
          <w:p w:rsidR="00690901" w:rsidRPr="00BB035F" w:rsidRDefault="00690901" w:rsidP="00CC5246">
            <w:pPr>
              <w:ind w:right="6"/>
              <w:rPr>
                <w:rFonts w:cs="Tahoma"/>
                <w:sz w:val="22"/>
                <w:szCs w:val="22"/>
              </w:rPr>
            </w:pPr>
          </w:p>
        </w:tc>
      </w:tr>
      <w:tr w:rsidR="00BA1C05" w:rsidRPr="00BB035F" w:rsidTr="00B70386">
        <w:trPr>
          <w:cantSplit/>
          <w:trHeight w:val="1040"/>
        </w:trPr>
        <w:tc>
          <w:tcPr>
            <w:tcW w:w="630" w:type="dxa"/>
            <w:tcBorders>
              <w:bottom w:val="single" w:sz="4" w:space="0" w:color="auto"/>
            </w:tcBorders>
          </w:tcPr>
          <w:p w:rsidR="00BA1C05" w:rsidRPr="00D71D72" w:rsidRDefault="00BA1C05" w:rsidP="00CC5246">
            <w:pPr>
              <w:pStyle w:val="ListParagraph"/>
              <w:spacing w:line="276" w:lineRule="auto"/>
              <w:ind w:left="0" w:firstLine="0"/>
              <w:rPr>
                <w:rFonts w:ascii="Tahoma" w:hAnsi="Tahoma" w:cs="Tahoma"/>
                <w:b/>
                <w:color w:val="000000"/>
                <w:sz w:val="28"/>
                <w:szCs w:val="28"/>
              </w:rPr>
            </w:pPr>
            <w:r w:rsidRPr="00D71D72">
              <w:rPr>
                <w:rFonts w:ascii="Tahoma" w:hAnsi="Tahoma" w:cs="Tahoma"/>
                <w:b/>
                <w:color w:val="000000"/>
                <w:sz w:val="28"/>
                <w:szCs w:val="28"/>
              </w:rPr>
              <w:t>B</w:t>
            </w:r>
          </w:p>
        </w:tc>
        <w:tc>
          <w:tcPr>
            <w:tcW w:w="4770" w:type="dxa"/>
            <w:tcBorders>
              <w:bottom w:val="single" w:sz="4" w:space="0" w:color="auto"/>
            </w:tcBorders>
          </w:tcPr>
          <w:p w:rsidR="00BA1C05" w:rsidRDefault="00BC097B" w:rsidP="00BC097B">
            <w:pPr>
              <w:pStyle w:val="ListParagraph"/>
              <w:numPr>
                <w:ilvl w:val="0"/>
                <w:numId w:val="1"/>
              </w:numPr>
              <w:spacing w:after="0"/>
              <w:ind w:left="162" w:hanging="141"/>
              <w:rPr>
                <w:rFonts w:ascii="Tahoma" w:hAnsi="Tahoma" w:cs="Tahoma"/>
                <w:color w:val="000000"/>
              </w:rPr>
            </w:pPr>
            <w:r>
              <w:rPr>
                <w:rFonts w:ascii="Tahoma" w:hAnsi="Tahoma" w:cs="Tahoma"/>
                <w:color w:val="000000"/>
              </w:rPr>
              <w:t>Piazza from 0830; music and d</w:t>
            </w:r>
            <w:r w:rsidR="00A96E2C">
              <w:rPr>
                <w:rFonts w:ascii="Tahoma" w:hAnsi="Tahoma" w:cs="Tahoma"/>
                <w:color w:val="000000"/>
              </w:rPr>
              <w:t>ancing to encourage early star</w:t>
            </w:r>
            <w:r w:rsidR="005117D5">
              <w:rPr>
                <w:rFonts w:ascii="Tahoma" w:hAnsi="Tahoma" w:cs="Tahoma"/>
                <w:color w:val="000000"/>
              </w:rPr>
              <w:t>t. Mix with breakfast club</w:t>
            </w:r>
          </w:p>
          <w:p w:rsidR="005117D5" w:rsidRPr="00BC097B" w:rsidRDefault="00C466AA" w:rsidP="00BC097B">
            <w:pPr>
              <w:pStyle w:val="ListParagraph"/>
              <w:numPr>
                <w:ilvl w:val="0"/>
                <w:numId w:val="1"/>
              </w:numPr>
              <w:spacing w:after="0"/>
              <w:ind w:left="162" w:hanging="141"/>
              <w:rPr>
                <w:rFonts w:ascii="Tahoma" w:hAnsi="Tahoma" w:cs="Tahoma"/>
                <w:color w:val="000000"/>
              </w:rPr>
            </w:pPr>
            <w:r>
              <w:rPr>
                <w:rFonts w:ascii="Tahoma" w:hAnsi="Tahoma" w:cs="Tahoma"/>
                <w:color w:val="000000"/>
              </w:rPr>
              <w:t>Create outdoor covered piazza’s in each school where children parents can ‘hang out’ before/after school to reduce anxiety and to socialise, share practice and learning</w:t>
            </w:r>
          </w:p>
        </w:tc>
        <w:tc>
          <w:tcPr>
            <w:tcW w:w="810" w:type="dxa"/>
            <w:tcBorders>
              <w:bottom w:val="single" w:sz="4" w:space="0" w:color="auto"/>
            </w:tcBorders>
          </w:tcPr>
          <w:p w:rsidR="00BA1C05" w:rsidRDefault="00C466AA" w:rsidP="00CC5246">
            <w:pPr>
              <w:ind w:right="-108"/>
              <w:rPr>
                <w:rFonts w:cs="Tahoma"/>
                <w:sz w:val="22"/>
                <w:szCs w:val="22"/>
              </w:rPr>
            </w:pPr>
            <w:r>
              <w:rPr>
                <w:rFonts w:cs="Tahoma"/>
                <w:sz w:val="22"/>
                <w:szCs w:val="22"/>
              </w:rPr>
              <w:t>£1000</w:t>
            </w:r>
          </w:p>
          <w:p w:rsidR="00C466AA" w:rsidRDefault="00C466AA" w:rsidP="00CC5246">
            <w:pPr>
              <w:ind w:right="-108"/>
              <w:rPr>
                <w:rFonts w:cs="Tahoma"/>
                <w:sz w:val="22"/>
                <w:szCs w:val="22"/>
              </w:rPr>
            </w:pPr>
          </w:p>
          <w:p w:rsidR="00C466AA" w:rsidRDefault="00C466AA" w:rsidP="00CC5246">
            <w:pPr>
              <w:ind w:right="-108"/>
              <w:rPr>
                <w:rFonts w:cs="Tahoma"/>
                <w:sz w:val="22"/>
                <w:szCs w:val="22"/>
              </w:rPr>
            </w:pPr>
          </w:p>
          <w:p w:rsidR="00C466AA" w:rsidRPr="00BB035F" w:rsidRDefault="00C466AA" w:rsidP="00CC5246">
            <w:pPr>
              <w:ind w:right="-108"/>
              <w:rPr>
                <w:rFonts w:cs="Tahoma"/>
                <w:sz w:val="22"/>
                <w:szCs w:val="22"/>
              </w:rPr>
            </w:pPr>
          </w:p>
        </w:tc>
        <w:tc>
          <w:tcPr>
            <w:tcW w:w="990" w:type="dxa"/>
            <w:tcBorders>
              <w:bottom w:val="single" w:sz="4" w:space="0" w:color="auto"/>
            </w:tcBorders>
          </w:tcPr>
          <w:p w:rsidR="00BA1C05" w:rsidRPr="00BB035F" w:rsidRDefault="00C466AA" w:rsidP="00CC5246">
            <w:pPr>
              <w:ind w:right="-108"/>
              <w:rPr>
                <w:rFonts w:cs="Tahoma"/>
                <w:sz w:val="22"/>
                <w:szCs w:val="22"/>
              </w:rPr>
            </w:pPr>
            <w:r>
              <w:rPr>
                <w:rFonts w:cs="Tahoma"/>
                <w:sz w:val="22"/>
                <w:szCs w:val="22"/>
              </w:rPr>
              <w:t>PB</w:t>
            </w:r>
          </w:p>
        </w:tc>
        <w:tc>
          <w:tcPr>
            <w:tcW w:w="1620" w:type="dxa"/>
            <w:tcBorders>
              <w:bottom w:val="single" w:sz="4" w:space="0" w:color="auto"/>
            </w:tcBorders>
          </w:tcPr>
          <w:p w:rsidR="00BA1C05" w:rsidRPr="00BB035F" w:rsidRDefault="00680610" w:rsidP="00CC5246">
            <w:pPr>
              <w:ind w:right="-108"/>
              <w:rPr>
                <w:rFonts w:cs="Tahoma"/>
                <w:sz w:val="22"/>
                <w:szCs w:val="22"/>
              </w:rPr>
            </w:pPr>
            <w:r>
              <w:rPr>
                <w:rFonts w:cs="Tahoma"/>
                <w:sz w:val="22"/>
                <w:szCs w:val="22"/>
              </w:rPr>
              <w:t>Summer 21</w:t>
            </w:r>
          </w:p>
        </w:tc>
        <w:tc>
          <w:tcPr>
            <w:tcW w:w="1988" w:type="dxa"/>
            <w:tcBorders>
              <w:bottom w:val="single" w:sz="4" w:space="0" w:color="auto"/>
            </w:tcBorders>
          </w:tcPr>
          <w:p w:rsidR="00BA1C05" w:rsidRPr="00BB035F" w:rsidRDefault="00C466AA" w:rsidP="00CC5246">
            <w:pPr>
              <w:ind w:right="-63"/>
              <w:rPr>
                <w:rFonts w:cs="Tahoma"/>
                <w:sz w:val="22"/>
                <w:szCs w:val="22"/>
              </w:rPr>
            </w:pPr>
            <w:r>
              <w:rPr>
                <w:rFonts w:cs="Tahoma"/>
                <w:sz w:val="22"/>
                <w:szCs w:val="22"/>
              </w:rPr>
              <w:t>FGB</w:t>
            </w:r>
          </w:p>
        </w:tc>
        <w:tc>
          <w:tcPr>
            <w:tcW w:w="4132" w:type="dxa"/>
            <w:tcBorders>
              <w:bottom w:val="single" w:sz="4" w:space="0" w:color="auto"/>
            </w:tcBorders>
          </w:tcPr>
          <w:p w:rsidR="00BA1C05" w:rsidRDefault="00BC097B" w:rsidP="009F28C4">
            <w:pPr>
              <w:pStyle w:val="ListParagraph"/>
              <w:spacing w:after="0"/>
              <w:ind w:hanging="720"/>
              <w:rPr>
                <w:rFonts w:ascii="Tahoma" w:hAnsi="Tahoma" w:cs="Tahoma"/>
                <w:color w:val="000000"/>
              </w:rPr>
            </w:pPr>
            <w:r>
              <w:rPr>
                <w:rFonts w:ascii="Tahoma" w:hAnsi="Tahoma" w:cs="Tahoma"/>
                <w:color w:val="000000"/>
              </w:rPr>
              <w:t>Children arrive on time and are engaged</w:t>
            </w:r>
            <w:r w:rsidR="00A96E2C">
              <w:rPr>
                <w:rFonts w:ascii="Tahoma" w:hAnsi="Tahoma" w:cs="Tahoma"/>
                <w:color w:val="000000"/>
              </w:rPr>
              <w:t>, parents are engaged with learning</w:t>
            </w:r>
          </w:p>
          <w:p w:rsidR="00C466AA" w:rsidRDefault="00C466AA" w:rsidP="009F28C4">
            <w:pPr>
              <w:pStyle w:val="ListParagraph"/>
              <w:spacing w:after="0"/>
              <w:ind w:hanging="720"/>
              <w:rPr>
                <w:rFonts w:ascii="Tahoma" w:hAnsi="Tahoma" w:cs="Tahoma"/>
                <w:color w:val="000000"/>
              </w:rPr>
            </w:pPr>
            <w:r>
              <w:rPr>
                <w:rFonts w:ascii="Tahoma" w:hAnsi="Tahoma" w:cs="Tahoma"/>
                <w:color w:val="000000"/>
              </w:rPr>
              <w:t>Parents feel welcome and appreciated</w:t>
            </w:r>
          </w:p>
          <w:p w:rsidR="00C466AA" w:rsidRPr="00544F1B" w:rsidRDefault="00C466AA" w:rsidP="009F28C4">
            <w:pPr>
              <w:pStyle w:val="ListParagraph"/>
              <w:spacing w:after="0"/>
              <w:ind w:hanging="720"/>
              <w:rPr>
                <w:rFonts w:ascii="Tahoma" w:hAnsi="Tahoma" w:cs="Tahoma"/>
                <w:color w:val="000000"/>
              </w:rPr>
            </w:pPr>
          </w:p>
        </w:tc>
      </w:tr>
      <w:tr w:rsidR="00BA1C05" w:rsidRPr="00BB035F" w:rsidTr="00B70386">
        <w:trPr>
          <w:cantSplit/>
          <w:trHeight w:val="700"/>
        </w:trPr>
        <w:tc>
          <w:tcPr>
            <w:tcW w:w="630" w:type="dxa"/>
          </w:tcPr>
          <w:p w:rsidR="00BA1C05" w:rsidRPr="00D71D72" w:rsidRDefault="00BA1C05" w:rsidP="00CC5246">
            <w:pPr>
              <w:ind w:right="-108"/>
              <w:rPr>
                <w:rFonts w:cs="Tahoma"/>
                <w:b/>
                <w:sz w:val="28"/>
                <w:szCs w:val="28"/>
              </w:rPr>
            </w:pPr>
            <w:r w:rsidRPr="00D71D72">
              <w:rPr>
                <w:rFonts w:cs="Tahoma"/>
                <w:b/>
                <w:sz w:val="28"/>
                <w:szCs w:val="28"/>
              </w:rPr>
              <w:t>C</w:t>
            </w:r>
          </w:p>
        </w:tc>
        <w:tc>
          <w:tcPr>
            <w:tcW w:w="4770" w:type="dxa"/>
          </w:tcPr>
          <w:p w:rsidR="00BA1C05" w:rsidRDefault="005117D5" w:rsidP="009F28C4">
            <w:pPr>
              <w:pStyle w:val="ListParagraph"/>
              <w:numPr>
                <w:ilvl w:val="0"/>
                <w:numId w:val="14"/>
              </w:numPr>
              <w:spacing w:after="0"/>
              <w:ind w:left="317" w:hanging="283"/>
              <w:rPr>
                <w:rFonts w:ascii="Tahoma" w:hAnsi="Tahoma" w:cs="Tahoma"/>
              </w:rPr>
            </w:pPr>
            <w:r>
              <w:rPr>
                <w:rFonts w:ascii="Tahoma" w:hAnsi="Tahoma" w:cs="Tahoma"/>
              </w:rPr>
              <w:t>Policies and training up to date – new governor/staff training</w:t>
            </w:r>
          </w:p>
          <w:p w:rsidR="00C466AA" w:rsidRPr="00BD124E" w:rsidRDefault="00C466AA" w:rsidP="009F28C4">
            <w:pPr>
              <w:pStyle w:val="ListParagraph"/>
              <w:numPr>
                <w:ilvl w:val="0"/>
                <w:numId w:val="14"/>
              </w:numPr>
              <w:spacing w:after="0"/>
              <w:ind w:left="317" w:hanging="283"/>
              <w:rPr>
                <w:rFonts w:ascii="Tahoma" w:hAnsi="Tahoma" w:cs="Tahoma"/>
              </w:rPr>
            </w:pPr>
            <w:r>
              <w:rPr>
                <w:rFonts w:ascii="Tahoma" w:hAnsi="Tahoma" w:cs="Tahoma"/>
              </w:rPr>
              <w:t>Annual equipment survey shows all equipment is safe</w:t>
            </w:r>
          </w:p>
        </w:tc>
        <w:tc>
          <w:tcPr>
            <w:tcW w:w="810" w:type="dxa"/>
          </w:tcPr>
          <w:p w:rsidR="00BA1C05" w:rsidRPr="00BB035F" w:rsidRDefault="00C466AA" w:rsidP="00CC5246">
            <w:pPr>
              <w:ind w:right="-108"/>
              <w:rPr>
                <w:rFonts w:cs="Tahoma"/>
                <w:sz w:val="22"/>
                <w:szCs w:val="22"/>
              </w:rPr>
            </w:pPr>
            <w:r>
              <w:rPr>
                <w:rFonts w:cs="Tahoma"/>
                <w:sz w:val="22"/>
                <w:szCs w:val="22"/>
              </w:rPr>
              <w:t>£250</w:t>
            </w:r>
          </w:p>
        </w:tc>
        <w:tc>
          <w:tcPr>
            <w:tcW w:w="990" w:type="dxa"/>
          </w:tcPr>
          <w:p w:rsidR="00BA1C05" w:rsidRPr="00BB035F" w:rsidRDefault="00C466AA" w:rsidP="00CC5246">
            <w:pPr>
              <w:ind w:right="-108"/>
              <w:rPr>
                <w:rFonts w:cs="Tahoma"/>
                <w:sz w:val="22"/>
                <w:szCs w:val="22"/>
              </w:rPr>
            </w:pPr>
            <w:r>
              <w:rPr>
                <w:rFonts w:cs="Tahoma"/>
                <w:sz w:val="22"/>
                <w:szCs w:val="22"/>
              </w:rPr>
              <w:t>PB</w:t>
            </w:r>
          </w:p>
        </w:tc>
        <w:tc>
          <w:tcPr>
            <w:tcW w:w="1620" w:type="dxa"/>
          </w:tcPr>
          <w:p w:rsidR="00BA1C05" w:rsidRDefault="00C466AA" w:rsidP="00CC5246">
            <w:pPr>
              <w:ind w:right="-108"/>
              <w:rPr>
                <w:rFonts w:cs="Tahoma"/>
                <w:sz w:val="22"/>
                <w:szCs w:val="22"/>
              </w:rPr>
            </w:pPr>
            <w:r>
              <w:rPr>
                <w:rFonts w:cs="Tahoma"/>
                <w:sz w:val="22"/>
                <w:szCs w:val="22"/>
              </w:rPr>
              <w:t>Annual</w:t>
            </w:r>
          </w:p>
          <w:p w:rsidR="00BA1C05" w:rsidRPr="00BB035F" w:rsidRDefault="00BA1C05" w:rsidP="00CC5246">
            <w:pPr>
              <w:ind w:right="-108"/>
              <w:rPr>
                <w:rFonts w:cs="Tahoma"/>
                <w:sz w:val="22"/>
                <w:szCs w:val="22"/>
              </w:rPr>
            </w:pPr>
          </w:p>
        </w:tc>
        <w:tc>
          <w:tcPr>
            <w:tcW w:w="1988" w:type="dxa"/>
          </w:tcPr>
          <w:p w:rsidR="00BA1C05" w:rsidRPr="00BB035F" w:rsidRDefault="00C466AA" w:rsidP="00CC5246">
            <w:pPr>
              <w:ind w:right="-63"/>
              <w:rPr>
                <w:rFonts w:cs="Tahoma"/>
                <w:sz w:val="22"/>
                <w:szCs w:val="22"/>
              </w:rPr>
            </w:pPr>
            <w:r>
              <w:rPr>
                <w:rFonts w:cs="Tahoma"/>
                <w:sz w:val="22"/>
                <w:szCs w:val="22"/>
              </w:rPr>
              <w:t>FGB</w:t>
            </w:r>
          </w:p>
        </w:tc>
        <w:tc>
          <w:tcPr>
            <w:tcW w:w="4132" w:type="dxa"/>
          </w:tcPr>
          <w:p w:rsidR="00BA1C05" w:rsidRPr="00083E23" w:rsidRDefault="00C466AA" w:rsidP="00CC5246">
            <w:pPr>
              <w:ind w:right="-456"/>
              <w:rPr>
                <w:rFonts w:cs="Tahoma"/>
                <w:sz w:val="22"/>
                <w:szCs w:val="22"/>
              </w:rPr>
            </w:pPr>
            <w:r>
              <w:rPr>
                <w:rFonts w:cs="Tahoma"/>
                <w:sz w:val="22"/>
                <w:szCs w:val="22"/>
              </w:rPr>
              <w:t>Policies and procedures are update. No safeguarding issues/incidents</w:t>
            </w:r>
          </w:p>
        </w:tc>
      </w:tr>
      <w:tr w:rsidR="00BA1C05" w:rsidRPr="00BB035F" w:rsidTr="00B70386">
        <w:trPr>
          <w:cantSplit/>
          <w:trHeight w:val="700"/>
        </w:trPr>
        <w:tc>
          <w:tcPr>
            <w:tcW w:w="630" w:type="dxa"/>
          </w:tcPr>
          <w:p w:rsidR="00BA1C05" w:rsidRPr="00D71D72" w:rsidRDefault="00BA1C05" w:rsidP="00CC5246">
            <w:pPr>
              <w:ind w:right="-108"/>
              <w:rPr>
                <w:rFonts w:cs="Tahoma"/>
                <w:b/>
                <w:sz w:val="28"/>
                <w:szCs w:val="28"/>
              </w:rPr>
            </w:pPr>
            <w:r w:rsidRPr="00D71D72">
              <w:rPr>
                <w:rFonts w:cs="Tahoma"/>
                <w:b/>
                <w:sz w:val="28"/>
                <w:szCs w:val="28"/>
              </w:rPr>
              <w:t>D</w:t>
            </w:r>
          </w:p>
        </w:tc>
        <w:tc>
          <w:tcPr>
            <w:tcW w:w="4770" w:type="dxa"/>
          </w:tcPr>
          <w:p w:rsidR="007B0D7C" w:rsidRDefault="007B0D7C" w:rsidP="007B0D7C">
            <w:pPr>
              <w:pStyle w:val="ListParagraph"/>
              <w:numPr>
                <w:ilvl w:val="0"/>
                <w:numId w:val="15"/>
              </w:numPr>
              <w:spacing w:after="0"/>
              <w:rPr>
                <w:rFonts w:ascii="Tahoma" w:hAnsi="Tahoma" w:cs="Tahoma"/>
                <w:color w:val="000000"/>
              </w:rPr>
            </w:pPr>
            <w:r>
              <w:rPr>
                <w:rFonts w:ascii="Tahoma" w:hAnsi="Tahoma" w:cs="Tahoma"/>
                <w:color w:val="000000"/>
              </w:rPr>
              <w:t>Improve outdoor area; chill out zones, playground buddies, yoga, sports leaders</w:t>
            </w:r>
          </w:p>
          <w:p w:rsidR="007B0D7C" w:rsidRDefault="007B0D7C" w:rsidP="007B0D7C">
            <w:pPr>
              <w:pStyle w:val="ListParagraph"/>
              <w:numPr>
                <w:ilvl w:val="0"/>
                <w:numId w:val="15"/>
              </w:numPr>
              <w:spacing w:after="0"/>
              <w:rPr>
                <w:rFonts w:ascii="Tahoma" w:hAnsi="Tahoma" w:cs="Tahoma"/>
                <w:color w:val="000000"/>
              </w:rPr>
            </w:pPr>
            <w:r>
              <w:rPr>
                <w:rFonts w:ascii="Tahoma" w:hAnsi="Tahoma" w:cs="Tahoma"/>
                <w:color w:val="000000"/>
              </w:rPr>
              <w:t>Mezzanine floor for KS2 (Bosk)</w:t>
            </w:r>
          </w:p>
          <w:p w:rsidR="007B0D7C" w:rsidRDefault="007B0D7C" w:rsidP="007B0D7C">
            <w:pPr>
              <w:pStyle w:val="ListParagraph"/>
              <w:numPr>
                <w:ilvl w:val="0"/>
                <w:numId w:val="15"/>
              </w:numPr>
              <w:spacing w:after="0"/>
              <w:rPr>
                <w:rFonts w:ascii="Tahoma" w:hAnsi="Tahoma" w:cs="Tahoma"/>
                <w:color w:val="000000"/>
              </w:rPr>
            </w:pPr>
            <w:r>
              <w:rPr>
                <w:rFonts w:ascii="Tahoma" w:hAnsi="Tahoma" w:cs="Tahoma"/>
                <w:color w:val="000000"/>
              </w:rPr>
              <w:t>Library (Germoe) – Explore match funding for new library</w:t>
            </w:r>
          </w:p>
          <w:p w:rsidR="00BA74AB" w:rsidRDefault="005117D5" w:rsidP="007B0D7C">
            <w:pPr>
              <w:pStyle w:val="ListParagraph"/>
              <w:numPr>
                <w:ilvl w:val="0"/>
                <w:numId w:val="15"/>
              </w:numPr>
              <w:spacing w:after="0" w:line="276" w:lineRule="auto"/>
              <w:rPr>
                <w:rFonts w:ascii="Tahoma" w:hAnsi="Tahoma" w:cs="Tahoma"/>
              </w:rPr>
            </w:pPr>
            <w:r>
              <w:rPr>
                <w:rFonts w:ascii="Tahoma" w:hAnsi="Tahoma" w:cs="Tahoma"/>
              </w:rPr>
              <w:t>Staff are guided by Learning environment TLPs</w:t>
            </w:r>
          </w:p>
          <w:p w:rsidR="00FB3FEA" w:rsidRDefault="00A40A54" w:rsidP="007B0D7C">
            <w:pPr>
              <w:pStyle w:val="ListParagraph"/>
              <w:numPr>
                <w:ilvl w:val="0"/>
                <w:numId w:val="15"/>
              </w:numPr>
              <w:spacing w:after="0" w:line="276" w:lineRule="auto"/>
              <w:rPr>
                <w:rFonts w:ascii="Tahoma" w:hAnsi="Tahoma" w:cs="Tahoma"/>
              </w:rPr>
            </w:pPr>
            <w:r>
              <w:rPr>
                <w:rFonts w:ascii="Tahoma" w:hAnsi="Tahoma" w:cs="Tahoma"/>
              </w:rPr>
              <w:t>All areas are safe zones in</w:t>
            </w:r>
            <w:r w:rsidR="00FB3FEA">
              <w:rPr>
                <w:rFonts w:ascii="Tahoma" w:hAnsi="Tahoma" w:cs="Tahoma"/>
              </w:rPr>
              <w:t xml:space="preserve"> times of pandemic and any other type of lockdown</w:t>
            </w:r>
          </w:p>
          <w:p w:rsidR="00A40A54" w:rsidRPr="00BD124E" w:rsidRDefault="00A40A54" w:rsidP="007B0D7C">
            <w:pPr>
              <w:pStyle w:val="ListParagraph"/>
              <w:numPr>
                <w:ilvl w:val="0"/>
                <w:numId w:val="15"/>
              </w:numPr>
              <w:spacing w:after="0" w:line="276" w:lineRule="auto"/>
              <w:rPr>
                <w:rFonts w:ascii="Tahoma" w:hAnsi="Tahoma" w:cs="Tahoma"/>
              </w:rPr>
            </w:pPr>
            <w:r>
              <w:rPr>
                <w:rFonts w:ascii="Tahoma" w:hAnsi="Tahoma" w:cs="Tahoma"/>
              </w:rPr>
              <w:t>Regular H &amp; S audits</w:t>
            </w:r>
          </w:p>
        </w:tc>
        <w:tc>
          <w:tcPr>
            <w:tcW w:w="810" w:type="dxa"/>
          </w:tcPr>
          <w:p w:rsidR="00BA1C05" w:rsidRDefault="00C466AA" w:rsidP="00CC5246">
            <w:pPr>
              <w:ind w:right="-108"/>
              <w:rPr>
                <w:rFonts w:cs="Tahoma"/>
                <w:sz w:val="22"/>
                <w:szCs w:val="22"/>
              </w:rPr>
            </w:pPr>
            <w:r>
              <w:rPr>
                <w:rFonts w:cs="Tahoma"/>
                <w:sz w:val="22"/>
                <w:szCs w:val="22"/>
              </w:rPr>
              <w:t>£200</w:t>
            </w:r>
          </w:p>
          <w:p w:rsidR="00C466AA" w:rsidRDefault="00C466AA" w:rsidP="00CC5246">
            <w:pPr>
              <w:ind w:right="-108"/>
              <w:rPr>
                <w:rFonts w:cs="Tahoma"/>
                <w:sz w:val="22"/>
                <w:szCs w:val="22"/>
              </w:rPr>
            </w:pPr>
          </w:p>
          <w:p w:rsidR="00C466AA" w:rsidRDefault="00C466AA" w:rsidP="00CC5246">
            <w:pPr>
              <w:ind w:right="-108"/>
              <w:rPr>
                <w:rFonts w:cs="Tahoma"/>
                <w:sz w:val="22"/>
                <w:szCs w:val="22"/>
              </w:rPr>
            </w:pPr>
          </w:p>
          <w:p w:rsidR="00C466AA" w:rsidRDefault="00C466AA" w:rsidP="00CC5246">
            <w:pPr>
              <w:ind w:right="-108"/>
              <w:rPr>
                <w:rFonts w:cs="Tahoma"/>
                <w:sz w:val="22"/>
                <w:szCs w:val="22"/>
              </w:rPr>
            </w:pPr>
            <w:r>
              <w:rPr>
                <w:rFonts w:cs="Tahoma"/>
                <w:sz w:val="22"/>
                <w:szCs w:val="22"/>
              </w:rPr>
              <w:t>TBC</w:t>
            </w:r>
          </w:p>
          <w:p w:rsidR="00FB3FEA" w:rsidRDefault="00FB3FEA" w:rsidP="00CC5246">
            <w:pPr>
              <w:ind w:right="-108"/>
              <w:rPr>
                <w:rFonts w:cs="Tahoma"/>
                <w:sz w:val="22"/>
                <w:szCs w:val="22"/>
              </w:rPr>
            </w:pPr>
          </w:p>
          <w:p w:rsidR="00FB3FEA" w:rsidRDefault="00FB3FEA" w:rsidP="00CC5246">
            <w:pPr>
              <w:ind w:right="-108"/>
              <w:rPr>
                <w:rFonts w:cs="Tahoma"/>
                <w:sz w:val="22"/>
                <w:szCs w:val="22"/>
              </w:rPr>
            </w:pPr>
          </w:p>
          <w:p w:rsidR="00FB3FEA" w:rsidRDefault="00FB3FEA" w:rsidP="00CC5246">
            <w:pPr>
              <w:ind w:right="-108"/>
              <w:rPr>
                <w:rFonts w:cs="Tahoma"/>
                <w:sz w:val="22"/>
                <w:szCs w:val="22"/>
              </w:rPr>
            </w:pPr>
          </w:p>
          <w:p w:rsidR="00FB3FEA" w:rsidRDefault="00FB3FEA" w:rsidP="00CC5246">
            <w:pPr>
              <w:ind w:right="-108"/>
              <w:rPr>
                <w:rFonts w:cs="Tahoma"/>
                <w:sz w:val="22"/>
                <w:szCs w:val="22"/>
              </w:rPr>
            </w:pPr>
          </w:p>
          <w:p w:rsidR="00FB3FEA" w:rsidRDefault="00FB3FEA" w:rsidP="00CC5246">
            <w:pPr>
              <w:ind w:right="-108"/>
              <w:rPr>
                <w:rFonts w:cs="Tahoma"/>
                <w:sz w:val="22"/>
                <w:szCs w:val="22"/>
              </w:rPr>
            </w:pPr>
          </w:p>
          <w:p w:rsidR="00FB3FEA" w:rsidRDefault="00FB3FEA" w:rsidP="00CC5246">
            <w:pPr>
              <w:ind w:right="-108"/>
              <w:rPr>
                <w:rFonts w:cs="Tahoma"/>
                <w:sz w:val="22"/>
                <w:szCs w:val="22"/>
              </w:rPr>
            </w:pPr>
            <w:r>
              <w:rPr>
                <w:rFonts w:cs="Tahoma"/>
                <w:sz w:val="22"/>
                <w:szCs w:val="22"/>
              </w:rPr>
              <w:t>£5000</w:t>
            </w:r>
          </w:p>
          <w:p w:rsidR="00C466AA" w:rsidRPr="00BB035F" w:rsidRDefault="00C466AA" w:rsidP="00CC5246">
            <w:pPr>
              <w:ind w:right="-108"/>
              <w:rPr>
                <w:rFonts w:cs="Tahoma"/>
                <w:sz w:val="22"/>
                <w:szCs w:val="22"/>
              </w:rPr>
            </w:pPr>
          </w:p>
        </w:tc>
        <w:tc>
          <w:tcPr>
            <w:tcW w:w="990" w:type="dxa"/>
          </w:tcPr>
          <w:p w:rsidR="00BA1C05" w:rsidRDefault="00C466AA" w:rsidP="00CC5246">
            <w:pPr>
              <w:ind w:right="-108"/>
              <w:rPr>
                <w:rFonts w:cs="Tahoma"/>
                <w:sz w:val="22"/>
                <w:szCs w:val="22"/>
              </w:rPr>
            </w:pPr>
            <w:r>
              <w:rPr>
                <w:rFonts w:cs="Tahoma"/>
                <w:sz w:val="22"/>
                <w:szCs w:val="22"/>
              </w:rPr>
              <w:t>PB</w:t>
            </w:r>
          </w:p>
          <w:p w:rsidR="00FB3FEA" w:rsidRDefault="00FB3FEA" w:rsidP="00CC5246">
            <w:pPr>
              <w:ind w:right="-108"/>
              <w:rPr>
                <w:rFonts w:cs="Tahoma"/>
                <w:sz w:val="22"/>
                <w:szCs w:val="22"/>
              </w:rPr>
            </w:pPr>
          </w:p>
          <w:p w:rsidR="00FB3FEA" w:rsidRDefault="00FB3FEA" w:rsidP="00CC5246">
            <w:pPr>
              <w:ind w:right="-108"/>
              <w:rPr>
                <w:rFonts w:cs="Tahoma"/>
                <w:sz w:val="22"/>
                <w:szCs w:val="22"/>
              </w:rPr>
            </w:pPr>
          </w:p>
          <w:p w:rsidR="00FB3FEA" w:rsidRDefault="00FB3FEA" w:rsidP="00CC5246">
            <w:pPr>
              <w:ind w:right="-108"/>
              <w:rPr>
                <w:rFonts w:cs="Tahoma"/>
                <w:sz w:val="22"/>
                <w:szCs w:val="22"/>
              </w:rPr>
            </w:pPr>
          </w:p>
          <w:p w:rsidR="00FB3FEA" w:rsidRDefault="00FB3FEA" w:rsidP="00CC5246">
            <w:pPr>
              <w:ind w:right="-108"/>
              <w:rPr>
                <w:rFonts w:cs="Tahoma"/>
                <w:sz w:val="22"/>
                <w:szCs w:val="22"/>
              </w:rPr>
            </w:pPr>
          </w:p>
          <w:p w:rsidR="00FB3FEA" w:rsidRDefault="00FB3FEA" w:rsidP="00CC5246">
            <w:pPr>
              <w:ind w:right="-108"/>
              <w:rPr>
                <w:rFonts w:cs="Tahoma"/>
                <w:sz w:val="22"/>
                <w:szCs w:val="22"/>
              </w:rPr>
            </w:pPr>
          </w:p>
          <w:p w:rsidR="00FB3FEA" w:rsidRDefault="00FB3FEA" w:rsidP="00CC5246">
            <w:pPr>
              <w:ind w:right="-108"/>
              <w:rPr>
                <w:rFonts w:cs="Tahoma"/>
                <w:sz w:val="22"/>
                <w:szCs w:val="22"/>
              </w:rPr>
            </w:pPr>
          </w:p>
          <w:p w:rsidR="00FB3FEA" w:rsidRDefault="00FB3FEA" w:rsidP="00CC5246">
            <w:pPr>
              <w:ind w:right="-108"/>
              <w:rPr>
                <w:rFonts w:cs="Tahoma"/>
                <w:sz w:val="22"/>
                <w:szCs w:val="22"/>
              </w:rPr>
            </w:pPr>
          </w:p>
          <w:p w:rsidR="00FB3FEA" w:rsidRDefault="00FB3FEA" w:rsidP="00CC5246">
            <w:pPr>
              <w:ind w:right="-108"/>
              <w:rPr>
                <w:rFonts w:cs="Tahoma"/>
                <w:sz w:val="22"/>
                <w:szCs w:val="22"/>
              </w:rPr>
            </w:pPr>
            <w:r>
              <w:rPr>
                <w:rFonts w:cs="Tahoma"/>
                <w:sz w:val="22"/>
                <w:szCs w:val="22"/>
              </w:rPr>
              <w:t>PB</w:t>
            </w:r>
          </w:p>
          <w:p w:rsidR="00A40A54" w:rsidRDefault="00A40A54" w:rsidP="00CC5246">
            <w:pPr>
              <w:ind w:right="-108"/>
              <w:rPr>
                <w:rFonts w:cs="Tahoma"/>
                <w:sz w:val="22"/>
                <w:szCs w:val="22"/>
              </w:rPr>
            </w:pPr>
          </w:p>
          <w:p w:rsidR="00A40A54" w:rsidRDefault="00A40A54" w:rsidP="00CC5246">
            <w:pPr>
              <w:ind w:right="-108"/>
              <w:rPr>
                <w:rFonts w:cs="Tahoma"/>
                <w:sz w:val="22"/>
                <w:szCs w:val="22"/>
              </w:rPr>
            </w:pPr>
          </w:p>
          <w:p w:rsidR="00A40A54" w:rsidRPr="00BB035F" w:rsidRDefault="00A40A54" w:rsidP="00CC5246">
            <w:pPr>
              <w:ind w:right="-108"/>
              <w:rPr>
                <w:rFonts w:cs="Tahoma"/>
                <w:sz w:val="22"/>
                <w:szCs w:val="22"/>
              </w:rPr>
            </w:pPr>
            <w:r>
              <w:rPr>
                <w:rFonts w:cs="Tahoma"/>
                <w:sz w:val="22"/>
                <w:szCs w:val="22"/>
              </w:rPr>
              <w:t>BT</w:t>
            </w:r>
          </w:p>
        </w:tc>
        <w:tc>
          <w:tcPr>
            <w:tcW w:w="1620" w:type="dxa"/>
          </w:tcPr>
          <w:p w:rsidR="00BA1C05" w:rsidRDefault="00680610" w:rsidP="00CC5246">
            <w:pPr>
              <w:ind w:right="-108"/>
              <w:rPr>
                <w:rFonts w:cs="Tahoma"/>
                <w:sz w:val="22"/>
                <w:szCs w:val="22"/>
              </w:rPr>
            </w:pPr>
            <w:r>
              <w:rPr>
                <w:rFonts w:cs="Tahoma"/>
                <w:sz w:val="22"/>
                <w:szCs w:val="22"/>
              </w:rPr>
              <w:t>July 21</w:t>
            </w:r>
          </w:p>
          <w:p w:rsidR="00FB3FEA" w:rsidRDefault="00FB3FEA" w:rsidP="00CC5246">
            <w:pPr>
              <w:ind w:right="-108"/>
              <w:rPr>
                <w:rFonts w:cs="Tahoma"/>
                <w:sz w:val="22"/>
                <w:szCs w:val="22"/>
              </w:rPr>
            </w:pPr>
          </w:p>
          <w:p w:rsidR="00FB3FEA" w:rsidRDefault="00FB3FEA" w:rsidP="00CC5246">
            <w:pPr>
              <w:ind w:right="-108"/>
              <w:rPr>
                <w:rFonts w:cs="Tahoma"/>
                <w:sz w:val="22"/>
                <w:szCs w:val="22"/>
              </w:rPr>
            </w:pPr>
          </w:p>
          <w:p w:rsidR="00FB3FEA" w:rsidRDefault="00FB3FEA" w:rsidP="00CC5246">
            <w:pPr>
              <w:ind w:right="-108"/>
              <w:rPr>
                <w:rFonts w:cs="Tahoma"/>
                <w:sz w:val="22"/>
                <w:szCs w:val="22"/>
              </w:rPr>
            </w:pPr>
          </w:p>
          <w:p w:rsidR="00FB3FEA" w:rsidRDefault="00FB3FEA" w:rsidP="00CC5246">
            <w:pPr>
              <w:ind w:right="-108"/>
              <w:rPr>
                <w:rFonts w:cs="Tahoma"/>
                <w:sz w:val="22"/>
                <w:szCs w:val="22"/>
              </w:rPr>
            </w:pPr>
          </w:p>
          <w:p w:rsidR="00FB3FEA" w:rsidRDefault="00FB3FEA" w:rsidP="00CC5246">
            <w:pPr>
              <w:ind w:right="-108"/>
              <w:rPr>
                <w:rFonts w:cs="Tahoma"/>
                <w:sz w:val="22"/>
                <w:szCs w:val="22"/>
              </w:rPr>
            </w:pPr>
          </w:p>
          <w:p w:rsidR="00FB3FEA" w:rsidRDefault="00FB3FEA" w:rsidP="00CC5246">
            <w:pPr>
              <w:ind w:right="-108"/>
              <w:rPr>
                <w:rFonts w:cs="Tahoma"/>
                <w:sz w:val="22"/>
                <w:szCs w:val="22"/>
              </w:rPr>
            </w:pPr>
          </w:p>
          <w:p w:rsidR="00FB3FEA" w:rsidRDefault="00FB3FEA" w:rsidP="00CC5246">
            <w:pPr>
              <w:ind w:right="-108"/>
              <w:rPr>
                <w:rFonts w:cs="Tahoma"/>
                <w:sz w:val="22"/>
                <w:szCs w:val="22"/>
              </w:rPr>
            </w:pPr>
          </w:p>
          <w:p w:rsidR="00FB3FEA" w:rsidRDefault="00FB3FEA" w:rsidP="00CC5246">
            <w:pPr>
              <w:ind w:right="-108"/>
              <w:rPr>
                <w:rFonts w:cs="Tahoma"/>
                <w:sz w:val="22"/>
                <w:szCs w:val="22"/>
              </w:rPr>
            </w:pPr>
            <w:r>
              <w:rPr>
                <w:rFonts w:cs="Tahoma"/>
                <w:sz w:val="22"/>
                <w:szCs w:val="22"/>
              </w:rPr>
              <w:t>July 21</w:t>
            </w:r>
          </w:p>
          <w:p w:rsidR="00A40A54" w:rsidRDefault="00A40A54" w:rsidP="00CC5246">
            <w:pPr>
              <w:ind w:right="-108"/>
              <w:rPr>
                <w:rFonts w:cs="Tahoma"/>
                <w:sz w:val="22"/>
                <w:szCs w:val="22"/>
              </w:rPr>
            </w:pPr>
          </w:p>
          <w:p w:rsidR="00A40A54" w:rsidRDefault="00A40A54" w:rsidP="00CC5246">
            <w:pPr>
              <w:ind w:right="-108"/>
              <w:rPr>
                <w:rFonts w:cs="Tahoma"/>
                <w:sz w:val="22"/>
                <w:szCs w:val="22"/>
              </w:rPr>
            </w:pPr>
          </w:p>
          <w:p w:rsidR="00A40A54" w:rsidRPr="00BB035F" w:rsidRDefault="00A40A54" w:rsidP="00CC5246">
            <w:pPr>
              <w:ind w:right="-108"/>
              <w:rPr>
                <w:rFonts w:cs="Tahoma"/>
                <w:sz w:val="22"/>
                <w:szCs w:val="22"/>
              </w:rPr>
            </w:pPr>
            <w:r>
              <w:rPr>
                <w:rFonts w:cs="Tahoma"/>
                <w:sz w:val="22"/>
                <w:szCs w:val="22"/>
              </w:rPr>
              <w:t>Dec 20</w:t>
            </w:r>
          </w:p>
        </w:tc>
        <w:tc>
          <w:tcPr>
            <w:tcW w:w="1988" w:type="dxa"/>
          </w:tcPr>
          <w:p w:rsidR="00BA1C05" w:rsidRDefault="00C466AA" w:rsidP="00CC5246">
            <w:pPr>
              <w:ind w:right="-63"/>
              <w:rPr>
                <w:rFonts w:cs="Tahoma"/>
                <w:sz w:val="22"/>
                <w:szCs w:val="22"/>
              </w:rPr>
            </w:pPr>
            <w:r>
              <w:rPr>
                <w:rFonts w:cs="Tahoma"/>
                <w:sz w:val="22"/>
                <w:szCs w:val="22"/>
              </w:rPr>
              <w:t>FGB</w:t>
            </w:r>
          </w:p>
          <w:p w:rsidR="00FB3FEA" w:rsidRDefault="00FB3FEA" w:rsidP="00CC5246">
            <w:pPr>
              <w:ind w:right="-63"/>
              <w:rPr>
                <w:rFonts w:cs="Tahoma"/>
                <w:sz w:val="22"/>
                <w:szCs w:val="22"/>
              </w:rPr>
            </w:pPr>
          </w:p>
          <w:p w:rsidR="00FB3FEA" w:rsidRDefault="00FB3FEA" w:rsidP="00CC5246">
            <w:pPr>
              <w:ind w:right="-63"/>
              <w:rPr>
                <w:rFonts w:cs="Tahoma"/>
                <w:sz w:val="22"/>
                <w:szCs w:val="22"/>
              </w:rPr>
            </w:pPr>
          </w:p>
          <w:p w:rsidR="00FB3FEA" w:rsidRDefault="00FB3FEA" w:rsidP="00CC5246">
            <w:pPr>
              <w:ind w:right="-63"/>
              <w:rPr>
                <w:rFonts w:cs="Tahoma"/>
                <w:sz w:val="22"/>
                <w:szCs w:val="22"/>
              </w:rPr>
            </w:pPr>
          </w:p>
          <w:p w:rsidR="00FB3FEA" w:rsidRDefault="00FB3FEA" w:rsidP="00CC5246">
            <w:pPr>
              <w:ind w:right="-63"/>
              <w:rPr>
                <w:rFonts w:cs="Tahoma"/>
                <w:sz w:val="22"/>
                <w:szCs w:val="22"/>
              </w:rPr>
            </w:pPr>
          </w:p>
          <w:p w:rsidR="00FB3FEA" w:rsidRDefault="00FB3FEA" w:rsidP="00CC5246">
            <w:pPr>
              <w:ind w:right="-63"/>
              <w:rPr>
                <w:rFonts w:cs="Tahoma"/>
                <w:sz w:val="22"/>
                <w:szCs w:val="22"/>
              </w:rPr>
            </w:pPr>
          </w:p>
          <w:p w:rsidR="00FB3FEA" w:rsidRDefault="00FB3FEA" w:rsidP="00CC5246">
            <w:pPr>
              <w:ind w:right="-63"/>
              <w:rPr>
                <w:rFonts w:cs="Tahoma"/>
                <w:sz w:val="22"/>
                <w:szCs w:val="22"/>
              </w:rPr>
            </w:pPr>
          </w:p>
          <w:p w:rsidR="00FB3FEA" w:rsidRDefault="00FB3FEA" w:rsidP="00CC5246">
            <w:pPr>
              <w:ind w:right="-63"/>
              <w:rPr>
                <w:rFonts w:cs="Tahoma"/>
                <w:sz w:val="22"/>
                <w:szCs w:val="22"/>
              </w:rPr>
            </w:pPr>
          </w:p>
          <w:p w:rsidR="00FB3FEA" w:rsidRDefault="00FB3FEA" w:rsidP="00CC5246">
            <w:pPr>
              <w:ind w:right="-63"/>
              <w:rPr>
                <w:rFonts w:cs="Tahoma"/>
                <w:sz w:val="22"/>
                <w:szCs w:val="22"/>
              </w:rPr>
            </w:pPr>
            <w:r>
              <w:rPr>
                <w:rFonts w:cs="Tahoma"/>
                <w:sz w:val="22"/>
                <w:szCs w:val="22"/>
              </w:rPr>
              <w:t>H &amp; S committee</w:t>
            </w:r>
          </w:p>
          <w:p w:rsidR="00A40A54" w:rsidRDefault="00A40A54" w:rsidP="00CC5246">
            <w:pPr>
              <w:ind w:right="-63"/>
              <w:rPr>
                <w:rFonts w:cs="Tahoma"/>
                <w:sz w:val="22"/>
                <w:szCs w:val="22"/>
              </w:rPr>
            </w:pPr>
          </w:p>
          <w:p w:rsidR="00A40A54" w:rsidRDefault="00A40A54" w:rsidP="00CC5246">
            <w:pPr>
              <w:ind w:right="-63"/>
              <w:rPr>
                <w:rFonts w:cs="Tahoma"/>
                <w:sz w:val="22"/>
                <w:szCs w:val="22"/>
              </w:rPr>
            </w:pPr>
          </w:p>
          <w:p w:rsidR="00A40A54" w:rsidRPr="00BB035F" w:rsidRDefault="00A40A54" w:rsidP="00CC5246">
            <w:pPr>
              <w:ind w:right="-63"/>
              <w:rPr>
                <w:rFonts w:cs="Tahoma"/>
                <w:sz w:val="22"/>
                <w:szCs w:val="22"/>
              </w:rPr>
            </w:pPr>
            <w:r>
              <w:rPr>
                <w:rFonts w:cs="Tahoma"/>
                <w:sz w:val="22"/>
                <w:szCs w:val="22"/>
              </w:rPr>
              <w:t>Brian Toney</w:t>
            </w:r>
          </w:p>
        </w:tc>
        <w:tc>
          <w:tcPr>
            <w:tcW w:w="4132" w:type="dxa"/>
          </w:tcPr>
          <w:p w:rsidR="00BA1C05" w:rsidRDefault="00C466AA" w:rsidP="00CC5246">
            <w:pPr>
              <w:ind w:right="-456"/>
              <w:rPr>
                <w:rFonts w:cs="Tahoma"/>
                <w:sz w:val="22"/>
                <w:szCs w:val="22"/>
              </w:rPr>
            </w:pPr>
            <w:r>
              <w:rPr>
                <w:rFonts w:cs="Tahoma"/>
                <w:sz w:val="22"/>
                <w:szCs w:val="22"/>
              </w:rPr>
              <w:t>Less playground incidents/fall outs</w:t>
            </w:r>
          </w:p>
          <w:p w:rsidR="00C466AA" w:rsidRDefault="00C466AA" w:rsidP="00CC5246">
            <w:pPr>
              <w:ind w:right="-456"/>
              <w:rPr>
                <w:rFonts w:cs="Tahoma"/>
                <w:sz w:val="22"/>
                <w:szCs w:val="22"/>
              </w:rPr>
            </w:pPr>
          </w:p>
          <w:p w:rsidR="00C466AA" w:rsidRDefault="00C466AA" w:rsidP="00CC5246">
            <w:pPr>
              <w:ind w:right="-456"/>
              <w:rPr>
                <w:rFonts w:cs="Tahoma"/>
                <w:sz w:val="22"/>
                <w:szCs w:val="22"/>
              </w:rPr>
            </w:pPr>
            <w:r>
              <w:rPr>
                <w:rFonts w:cs="Tahoma"/>
                <w:sz w:val="22"/>
                <w:szCs w:val="22"/>
              </w:rPr>
              <w:t>More learning spaces</w:t>
            </w:r>
          </w:p>
          <w:p w:rsidR="00C466AA" w:rsidRDefault="00C466AA" w:rsidP="00CC5246">
            <w:pPr>
              <w:ind w:right="-456"/>
              <w:rPr>
                <w:rFonts w:cs="Tahoma"/>
                <w:sz w:val="22"/>
                <w:szCs w:val="22"/>
              </w:rPr>
            </w:pPr>
          </w:p>
          <w:p w:rsidR="00C466AA" w:rsidRDefault="00C466AA" w:rsidP="00CC5246">
            <w:pPr>
              <w:ind w:right="-456"/>
              <w:rPr>
                <w:rFonts w:cs="Tahoma"/>
                <w:sz w:val="22"/>
                <w:szCs w:val="22"/>
              </w:rPr>
            </w:pPr>
            <w:r>
              <w:rPr>
                <w:rFonts w:cs="Tahoma"/>
                <w:sz w:val="22"/>
                <w:szCs w:val="22"/>
              </w:rPr>
              <w:t>Library funding secured</w:t>
            </w:r>
          </w:p>
          <w:p w:rsidR="00FB3FEA" w:rsidRDefault="00FB3FEA" w:rsidP="00CC5246">
            <w:pPr>
              <w:ind w:right="-456"/>
              <w:rPr>
                <w:rFonts w:cs="Tahoma"/>
                <w:sz w:val="22"/>
                <w:szCs w:val="22"/>
              </w:rPr>
            </w:pPr>
          </w:p>
          <w:p w:rsidR="00FB3FEA" w:rsidRDefault="00FB3FEA" w:rsidP="00CC5246">
            <w:pPr>
              <w:ind w:right="-456"/>
              <w:rPr>
                <w:rFonts w:cs="Tahoma"/>
                <w:sz w:val="22"/>
                <w:szCs w:val="22"/>
              </w:rPr>
            </w:pPr>
          </w:p>
          <w:p w:rsidR="00FB3FEA" w:rsidRDefault="00FB3FEA" w:rsidP="00CC5246">
            <w:pPr>
              <w:ind w:right="-456"/>
              <w:rPr>
                <w:rFonts w:cs="Tahoma"/>
                <w:sz w:val="22"/>
                <w:szCs w:val="22"/>
              </w:rPr>
            </w:pPr>
          </w:p>
          <w:p w:rsidR="00FB3FEA" w:rsidRDefault="00FB3FEA" w:rsidP="00CC5246">
            <w:pPr>
              <w:ind w:right="-456"/>
              <w:rPr>
                <w:rFonts w:cs="Tahoma"/>
                <w:sz w:val="22"/>
                <w:szCs w:val="22"/>
              </w:rPr>
            </w:pPr>
            <w:r>
              <w:rPr>
                <w:rFonts w:cs="Tahoma"/>
                <w:sz w:val="22"/>
                <w:szCs w:val="22"/>
              </w:rPr>
              <w:t>Handwashing station</w:t>
            </w:r>
            <w:r w:rsidR="00A40A54">
              <w:rPr>
                <w:rFonts w:cs="Tahoma"/>
                <w:sz w:val="22"/>
                <w:szCs w:val="22"/>
              </w:rPr>
              <w:t>s</w:t>
            </w:r>
            <w:r>
              <w:rPr>
                <w:rFonts w:cs="Tahoma"/>
                <w:sz w:val="22"/>
                <w:szCs w:val="22"/>
              </w:rPr>
              <w:t xml:space="preserve"> fitted</w:t>
            </w:r>
          </w:p>
          <w:p w:rsidR="00FB3FEA" w:rsidRDefault="00FB3FEA" w:rsidP="00CC5246">
            <w:pPr>
              <w:ind w:right="-456"/>
              <w:rPr>
                <w:rFonts w:cs="Tahoma"/>
                <w:sz w:val="22"/>
                <w:szCs w:val="22"/>
              </w:rPr>
            </w:pPr>
            <w:r>
              <w:rPr>
                <w:rFonts w:cs="Tahoma"/>
                <w:sz w:val="22"/>
                <w:szCs w:val="22"/>
              </w:rPr>
              <w:t>Sanitisers fitted</w:t>
            </w:r>
          </w:p>
          <w:p w:rsidR="00FB3FEA" w:rsidRPr="00BB035F" w:rsidRDefault="00FB3FEA" w:rsidP="00CC5246">
            <w:pPr>
              <w:ind w:right="-456"/>
              <w:rPr>
                <w:rFonts w:cs="Tahoma"/>
                <w:sz w:val="22"/>
                <w:szCs w:val="22"/>
              </w:rPr>
            </w:pPr>
            <w:r>
              <w:rPr>
                <w:rFonts w:cs="Tahoma"/>
                <w:sz w:val="22"/>
                <w:szCs w:val="22"/>
              </w:rPr>
              <w:t>Roller blinds fitted to ZS classroom</w:t>
            </w:r>
          </w:p>
        </w:tc>
      </w:tr>
      <w:tr w:rsidR="00014BD4" w:rsidRPr="00BB035F" w:rsidTr="00014BD4">
        <w:trPr>
          <w:cantSplit/>
          <w:trHeight w:val="700"/>
        </w:trPr>
        <w:tc>
          <w:tcPr>
            <w:tcW w:w="14940" w:type="dxa"/>
            <w:gridSpan w:val="7"/>
            <w:shd w:val="clear" w:color="auto" w:fill="FFFF00"/>
          </w:tcPr>
          <w:p w:rsidR="00014BD4" w:rsidRDefault="00014BD4" w:rsidP="00014BD4">
            <w:pPr>
              <w:rPr>
                <w:rFonts w:cs="Tahoma"/>
                <w:b/>
                <w:sz w:val="32"/>
                <w:szCs w:val="32"/>
              </w:rPr>
            </w:pPr>
            <w:r>
              <w:rPr>
                <w:rFonts w:cs="Tahoma"/>
                <w:b/>
                <w:sz w:val="32"/>
                <w:szCs w:val="32"/>
              </w:rPr>
              <w:t xml:space="preserve">                           </w:t>
            </w:r>
            <w:r w:rsidRPr="00275BBB">
              <w:rPr>
                <w:rFonts w:cs="Tahoma"/>
                <w:b/>
                <w:sz w:val="32"/>
                <w:szCs w:val="32"/>
              </w:rPr>
              <w:t>The Federation of Boskenwyn and Germoe Primary Schools</w:t>
            </w:r>
          </w:p>
          <w:p w:rsidR="00014BD4" w:rsidRDefault="00014BD4" w:rsidP="00014BD4">
            <w:pPr>
              <w:shd w:val="clear" w:color="auto" w:fill="FFFF00"/>
              <w:jc w:val="center"/>
              <w:rPr>
                <w:rFonts w:ascii="Edwardian Script ITC" w:hAnsi="Edwardian Script ITC" w:cs="Tahoma"/>
                <w:b/>
                <w:sz w:val="40"/>
                <w:szCs w:val="40"/>
              </w:rPr>
            </w:pPr>
          </w:p>
          <w:p w:rsidR="00014BD4" w:rsidRPr="00014BD4" w:rsidRDefault="00014BD4" w:rsidP="00014BD4">
            <w:pPr>
              <w:shd w:val="clear" w:color="auto" w:fill="FFFF00"/>
              <w:jc w:val="center"/>
              <w:rPr>
                <w:rFonts w:ascii="Edwardian Script ITC" w:hAnsi="Edwardian Script ITC"/>
                <w:b/>
                <w:sz w:val="40"/>
                <w:szCs w:val="40"/>
              </w:rPr>
            </w:pPr>
            <w:r w:rsidRPr="00AB5214">
              <w:rPr>
                <w:rFonts w:ascii="Edwardian Script ITC" w:hAnsi="Edwardian Script ITC" w:cs="Tahoma"/>
                <w:b/>
                <w:sz w:val="40"/>
                <w:szCs w:val="40"/>
              </w:rPr>
              <w:t>“A Love of Learning for Life”</w:t>
            </w:r>
          </w:p>
          <w:p w:rsidR="00014BD4" w:rsidRDefault="00014BD4" w:rsidP="00014BD4">
            <w:pPr>
              <w:pStyle w:val="Heading3"/>
              <w:shd w:val="clear" w:color="auto" w:fill="FFFF00"/>
              <w:jc w:val="center"/>
              <w:rPr>
                <w:color w:val="auto"/>
              </w:rPr>
            </w:pPr>
            <w:r>
              <w:rPr>
                <w:color w:val="auto"/>
              </w:rPr>
              <w:t>PERSONAL DEVELOPMENT</w:t>
            </w:r>
          </w:p>
          <w:p w:rsidR="00014BD4" w:rsidRDefault="00014BD4" w:rsidP="00014BD4">
            <w:pPr>
              <w:ind w:right="-456"/>
              <w:rPr>
                <w:rFonts w:cs="Tahoma"/>
                <w:sz w:val="22"/>
                <w:szCs w:val="22"/>
              </w:rPr>
            </w:pPr>
          </w:p>
        </w:tc>
      </w:tr>
      <w:tr w:rsidR="00BA1C05" w:rsidRPr="00BB035F" w:rsidTr="00B70386">
        <w:trPr>
          <w:cantSplit/>
          <w:trHeight w:val="700"/>
        </w:trPr>
        <w:tc>
          <w:tcPr>
            <w:tcW w:w="14940" w:type="dxa"/>
            <w:gridSpan w:val="7"/>
            <w:shd w:val="clear" w:color="auto" w:fill="FFC000"/>
          </w:tcPr>
          <w:p w:rsidR="00BA1C05" w:rsidRDefault="00014BD4" w:rsidP="00CC5246">
            <w:pPr>
              <w:ind w:right="-456"/>
              <w:rPr>
                <w:rFonts w:cs="Tahoma"/>
                <w:b/>
                <w:sz w:val="28"/>
                <w:szCs w:val="28"/>
              </w:rPr>
            </w:pPr>
            <w:r>
              <w:rPr>
                <w:rFonts w:cs="Tahoma"/>
                <w:b/>
                <w:sz w:val="32"/>
                <w:szCs w:val="32"/>
              </w:rPr>
              <w:t>Priority 8</w:t>
            </w:r>
            <w:r w:rsidR="00BA1C05">
              <w:rPr>
                <w:rFonts w:cs="Tahoma"/>
                <w:b/>
                <w:sz w:val="28"/>
                <w:szCs w:val="28"/>
              </w:rPr>
              <w:t xml:space="preserve"> – </w:t>
            </w:r>
            <w:r w:rsidR="00BA1C05" w:rsidRPr="005D3B6B">
              <w:rPr>
                <w:rFonts w:cs="Tahoma"/>
                <w:b/>
                <w:sz w:val="32"/>
                <w:szCs w:val="32"/>
              </w:rPr>
              <w:t xml:space="preserve">To </w:t>
            </w:r>
            <w:r w:rsidR="00385445">
              <w:rPr>
                <w:rFonts w:cs="Tahoma"/>
                <w:b/>
                <w:sz w:val="32"/>
                <w:szCs w:val="32"/>
              </w:rPr>
              <w:t>further develop children’s spiritual, moral, social and cultural development</w:t>
            </w:r>
          </w:p>
          <w:p w:rsidR="00BA1C05" w:rsidRDefault="00BA1C05" w:rsidP="00CC5246">
            <w:pPr>
              <w:ind w:right="-456"/>
              <w:rPr>
                <w:rFonts w:ascii="Arial" w:hAnsi="Arial" w:cs="Arial"/>
                <w:sz w:val="20"/>
                <w:szCs w:val="20"/>
              </w:rPr>
            </w:pPr>
            <w:r w:rsidRPr="00D76452">
              <w:rPr>
                <w:rFonts w:ascii="Arial" w:hAnsi="Arial" w:cs="Arial"/>
                <w:sz w:val="20"/>
                <w:szCs w:val="20"/>
              </w:rPr>
              <w:t>Success Criteria:</w:t>
            </w:r>
          </w:p>
          <w:p w:rsidR="000F4834" w:rsidRDefault="000F4834" w:rsidP="00CC5246">
            <w:pPr>
              <w:numPr>
                <w:ilvl w:val="0"/>
                <w:numId w:val="5"/>
              </w:numPr>
              <w:ind w:right="-456"/>
              <w:rPr>
                <w:rFonts w:ascii="Arial" w:hAnsi="Arial" w:cs="Arial"/>
                <w:sz w:val="20"/>
                <w:szCs w:val="20"/>
              </w:rPr>
            </w:pPr>
            <w:r>
              <w:rPr>
                <w:rFonts w:ascii="Arial" w:hAnsi="Arial" w:cs="Arial"/>
                <w:sz w:val="20"/>
                <w:szCs w:val="20"/>
              </w:rPr>
              <w:t>PSED in foundation stage is good</w:t>
            </w:r>
          </w:p>
          <w:p w:rsidR="00BA1C05" w:rsidRDefault="0054406C" w:rsidP="00014BD4">
            <w:pPr>
              <w:numPr>
                <w:ilvl w:val="0"/>
                <w:numId w:val="5"/>
              </w:numPr>
              <w:ind w:right="-456"/>
              <w:rPr>
                <w:rFonts w:ascii="Arial" w:hAnsi="Arial" w:cs="Arial"/>
                <w:sz w:val="20"/>
                <w:szCs w:val="20"/>
              </w:rPr>
            </w:pPr>
            <w:r>
              <w:rPr>
                <w:rFonts w:ascii="Arial" w:hAnsi="Arial" w:cs="Arial"/>
                <w:sz w:val="20"/>
                <w:szCs w:val="20"/>
              </w:rPr>
              <w:t>Boskenwyn and Germoe schools have Internation</w:t>
            </w:r>
            <w:r w:rsidR="007F26C9">
              <w:rPr>
                <w:rFonts w:ascii="Arial" w:hAnsi="Arial" w:cs="Arial"/>
                <w:sz w:val="20"/>
                <w:szCs w:val="20"/>
              </w:rPr>
              <w:t xml:space="preserve">al </w:t>
            </w:r>
            <w:r>
              <w:rPr>
                <w:rFonts w:ascii="Arial" w:hAnsi="Arial" w:cs="Arial"/>
                <w:sz w:val="20"/>
                <w:szCs w:val="20"/>
              </w:rPr>
              <w:t>School status</w:t>
            </w:r>
          </w:p>
          <w:p w:rsidR="0054406C" w:rsidRDefault="0011689A" w:rsidP="00014BD4">
            <w:pPr>
              <w:numPr>
                <w:ilvl w:val="0"/>
                <w:numId w:val="5"/>
              </w:numPr>
              <w:ind w:right="-456"/>
              <w:rPr>
                <w:rFonts w:ascii="Arial" w:hAnsi="Arial" w:cs="Arial"/>
                <w:sz w:val="20"/>
                <w:szCs w:val="20"/>
              </w:rPr>
            </w:pPr>
            <w:r>
              <w:rPr>
                <w:rFonts w:ascii="Arial" w:hAnsi="Arial" w:cs="Arial"/>
                <w:sz w:val="20"/>
                <w:szCs w:val="20"/>
              </w:rPr>
              <w:t>All children have access to nurture/equity time to develop respect, independence, courage, growth mindset, communication, friendship and equal opportunities</w:t>
            </w:r>
          </w:p>
          <w:p w:rsidR="00C906D5" w:rsidRDefault="00C906D5" w:rsidP="00014BD4">
            <w:pPr>
              <w:numPr>
                <w:ilvl w:val="0"/>
                <w:numId w:val="5"/>
              </w:numPr>
              <w:ind w:right="-456"/>
              <w:rPr>
                <w:rFonts w:ascii="Arial" w:hAnsi="Arial" w:cs="Arial"/>
                <w:sz w:val="20"/>
                <w:szCs w:val="20"/>
              </w:rPr>
            </w:pPr>
            <w:r>
              <w:rPr>
                <w:rFonts w:ascii="Arial" w:hAnsi="Arial" w:cs="Arial"/>
                <w:sz w:val="20"/>
                <w:szCs w:val="20"/>
              </w:rPr>
              <w:t>Both schools have at least Silver Award in Eco Schools and participate in debates and activities regarding real life environmental issues such as climate change</w:t>
            </w:r>
          </w:p>
          <w:p w:rsidR="001E772E" w:rsidRPr="00D76452" w:rsidRDefault="001E772E" w:rsidP="00014BD4">
            <w:pPr>
              <w:numPr>
                <w:ilvl w:val="0"/>
                <w:numId w:val="5"/>
              </w:numPr>
              <w:ind w:right="-456"/>
              <w:rPr>
                <w:rFonts w:ascii="Arial" w:hAnsi="Arial" w:cs="Arial"/>
                <w:sz w:val="20"/>
                <w:szCs w:val="20"/>
              </w:rPr>
            </w:pPr>
            <w:r>
              <w:rPr>
                <w:rFonts w:ascii="Arial" w:hAnsi="Arial" w:cs="Arial"/>
                <w:sz w:val="20"/>
                <w:szCs w:val="20"/>
              </w:rPr>
              <w:t>After school activities, lunchtime, break time and breakfast clubs are progressive and focus on developing skills and accessing physical activity</w:t>
            </w:r>
          </w:p>
        </w:tc>
      </w:tr>
      <w:tr w:rsidR="00BA1C05" w:rsidRPr="00BB035F" w:rsidTr="00B70386">
        <w:trPr>
          <w:cantSplit/>
          <w:trHeight w:val="523"/>
        </w:trPr>
        <w:tc>
          <w:tcPr>
            <w:tcW w:w="630" w:type="dxa"/>
            <w:shd w:val="clear" w:color="auto" w:fill="FFC000"/>
          </w:tcPr>
          <w:p w:rsidR="00BA1C05" w:rsidRPr="00C66249" w:rsidRDefault="00BA1C05" w:rsidP="00CC5246">
            <w:pPr>
              <w:ind w:right="-108"/>
              <w:rPr>
                <w:rFonts w:cs="Tahoma"/>
                <w:b/>
                <w:sz w:val="28"/>
                <w:szCs w:val="28"/>
              </w:rPr>
            </w:pPr>
            <w:r w:rsidRPr="00C66249">
              <w:rPr>
                <w:rFonts w:cs="Tahoma"/>
                <w:b/>
                <w:sz w:val="28"/>
                <w:szCs w:val="28"/>
              </w:rPr>
              <w:t>SC</w:t>
            </w:r>
          </w:p>
        </w:tc>
        <w:tc>
          <w:tcPr>
            <w:tcW w:w="4770" w:type="dxa"/>
            <w:shd w:val="clear" w:color="auto" w:fill="FFC000"/>
          </w:tcPr>
          <w:p w:rsidR="00BA1C05" w:rsidRPr="00C66249" w:rsidRDefault="00BA1C05" w:rsidP="00CC5246">
            <w:pPr>
              <w:pStyle w:val="ListParagraph"/>
              <w:spacing w:after="0" w:line="276" w:lineRule="auto"/>
              <w:ind w:left="162" w:firstLine="0"/>
              <w:rPr>
                <w:rFonts w:ascii="Tahoma" w:hAnsi="Tahoma" w:cs="Tahoma"/>
                <w:b/>
                <w:sz w:val="28"/>
                <w:szCs w:val="28"/>
              </w:rPr>
            </w:pPr>
            <w:r w:rsidRPr="00C66249">
              <w:rPr>
                <w:rFonts w:ascii="Tahoma" w:hAnsi="Tahoma" w:cs="Tahoma"/>
                <w:b/>
                <w:sz w:val="28"/>
                <w:szCs w:val="28"/>
              </w:rPr>
              <w:t>Action</w:t>
            </w:r>
          </w:p>
        </w:tc>
        <w:tc>
          <w:tcPr>
            <w:tcW w:w="810" w:type="dxa"/>
            <w:shd w:val="clear" w:color="auto" w:fill="FFC000"/>
          </w:tcPr>
          <w:p w:rsidR="00BA1C05" w:rsidRPr="00C66249" w:rsidRDefault="00BA1C05" w:rsidP="00CC5246">
            <w:pPr>
              <w:ind w:right="-108"/>
              <w:rPr>
                <w:rFonts w:cs="Tahoma"/>
                <w:b/>
                <w:sz w:val="28"/>
                <w:szCs w:val="28"/>
              </w:rPr>
            </w:pPr>
            <w:r w:rsidRPr="00C66249">
              <w:rPr>
                <w:rFonts w:cs="Tahoma"/>
                <w:b/>
                <w:sz w:val="28"/>
                <w:szCs w:val="28"/>
              </w:rPr>
              <w:t xml:space="preserve">Cost </w:t>
            </w:r>
          </w:p>
        </w:tc>
        <w:tc>
          <w:tcPr>
            <w:tcW w:w="990" w:type="dxa"/>
            <w:shd w:val="clear" w:color="auto" w:fill="FFC000"/>
          </w:tcPr>
          <w:p w:rsidR="00BA1C05" w:rsidRPr="00C66249" w:rsidRDefault="00BA1C05" w:rsidP="00CC5246">
            <w:pPr>
              <w:ind w:right="-108"/>
              <w:rPr>
                <w:rFonts w:cs="Tahoma"/>
                <w:b/>
                <w:sz w:val="28"/>
                <w:szCs w:val="28"/>
              </w:rPr>
            </w:pPr>
            <w:r w:rsidRPr="00C66249">
              <w:rPr>
                <w:rFonts w:cs="Tahoma"/>
                <w:b/>
                <w:sz w:val="28"/>
                <w:szCs w:val="28"/>
              </w:rPr>
              <w:t>Lead</w:t>
            </w:r>
          </w:p>
        </w:tc>
        <w:tc>
          <w:tcPr>
            <w:tcW w:w="1620" w:type="dxa"/>
            <w:shd w:val="clear" w:color="auto" w:fill="FFC000"/>
          </w:tcPr>
          <w:p w:rsidR="00BA1C05" w:rsidRPr="00C66249" w:rsidRDefault="00BA1C05" w:rsidP="00CC5246">
            <w:pPr>
              <w:ind w:right="-108"/>
              <w:rPr>
                <w:rFonts w:cs="Tahoma"/>
                <w:b/>
                <w:sz w:val="28"/>
                <w:szCs w:val="28"/>
              </w:rPr>
            </w:pPr>
            <w:r w:rsidRPr="00C66249">
              <w:rPr>
                <w:rFonts w:cs="Tahoma"/>
                <w:b/>
                <w:sz w:val="28"/>
                <w:szCs w:val="28"/>
              </w:rPr>
              <w:t>Deadline</w:t>
            </w:r>
          </w:p>
        </w:tc>
        <w:tc>
          <w:tcPr>
            <w:tcW w:w="1988" w:type="dxa"/>
            <w:shd w:val="clear" w:color="auto" w:fill="FFC000"/>
          </w:tcPr>
          <w:p w:rsidR="00BA1C05" w:rsidRPr="00C66249" w:rsidRDefault="00BA1C05" w:rsidP="00CC5246">
            <w:pPr>
              <w:ind w:right="-63"/>
              <w:rPr>
                <w:rFonts w:cs="Tahoma"/>
                <w:b/>
                <w:sz w:val="28"/>
                <w:szCs w:val="28"/>
              </w:rPr>
            </w:pPr>
            <w:r w:rsidRPr="00C66249">
              <w:rPr>
                <w:rFonts w:cs="Tahoma"/>
                <w:b/>
                <w:sz w:val="28"/>
                <w:szCs w:val="28"/>
              </w:rPr>
              <w:t>Monitoring</w:t>
            </w:r>
          </w:p>
        </w:tc>
        <w:tc>
          <w:tcPr>
            <w:tcW w:w="4132" w:type="dxa"/>
            <w:shd w:val="clear" w:color="auto" w:fill="FFC000"/>
          </w:tcPr>
          <w:p w:rsidR="00BA1C05" w:rsidRPr="00C66249" w:rsidRDefault="00BA1C05" w:rsidP="00CC5246">
            <w:pPr>
              <w:ind w:right="-456"/>
              <w:rPr>
                <w:rFonts w:cs="Tahoma"/>
                <w:b/>
                <w:sz w:val="28"/>
                <w:szCs w:val="28"/>
              </w:rPr>
            </w:pPr>
            <w:r w:rsidRPr="00C66249">
              <w:rPr>
                <w:rFonts w:cs="Tahoma"/>
                <w:b/>
                <w:sz w:val="28"/>
                <w:szCs w:val="28"/>
              </w:rPr>
              <w:t>Evidence</w:t>
            </w:r>
          </w:p>
        </w:tc>
      </w:tr>
      <w:tr w:rsidR="00BA1C05" w:rsidRPr="00BB035F" w:rsidTr="00B70386">
        <w:trPr>
          <w:cantSplit/>
          <w:trHeight w:val="700"/>
        </w:trPr>
        <w:tc>
          <w:tcPr>
            <w:tcW w:w="630" w:type="dxa"/>
          </w:tcPr>
          <w:p w:rsidR="00BA1C05" w:rsidRPr="00D71D72" w:rsidRDefault="00BA1C05" w:rsidP="00CC5246">
            <w:pPr>
              <w:ind w:right="-108"/>
              <w:rPr>
                <w:rFonts w:cs="Tahoma"/>
                <w:b/>
                <w:sz w:val="28"/>
                <w:szCs w:val="28"/>
              </w:rPr>
            </w:pPr>
            <w:r w:rsidRPr="00D71D72">
              <w:rPr>
                <w:rFonts w:cs="Tahoma"/>
                <w:b/>
                <w:sz w:val="28"/>
                <w:szCs w:val="28"/>
              </w:rPr>
              <w:t>A</w:t>
            </w:r>
          </w:p>
        </w:tc>
        <w:tc>
          <w:tcPr>
            <w:tcW w:w="4770" w:type="dxa"/>
          </w:tcPr>
          <w:p w:rsidR="00E11B05" w:rsidRDefault="00E11B05" w:rsidP="00E11B05">
            <w:pPr>
              <w:pStyle w:val="ListParagraph"/>
              <w:numPr>
                <w:ilvl w:val="0"/>
                <w:numId w:val="1"/>
              </w:numPr>
              <w:spacing w:after="0"/>
              <w:ind w:left="162" w:hanging="141"/>
              <w:rPr>
                <w:rFonts w:ascii="Tahoma" w:hAnsi="Tahoma" w:cs="Tahoma"/>
                <w:color w:val="000000"/>
              </w:rPr>
            </w:pPr>
            <w:r>
              <w:rPr>
                <w:rFonts w:ascii="Tahoma" w:hAnsi="Tahoma" w:cs="Tahoma"/>
                <w:color w:val="000000"/>
              </w:rPr>
              <w:t>Advertise Tots group from birth to 5 year olds in paper, locally, online.</w:t>
            </w:r>
          </w:p>
          <w:p w:rsidR="00E11B05" w:rsidRDefault="00680610" w:rsidP="00E11B05">
            <w:pPr>
              <w:pStyle w:val="ListParagraph"/>
              <w:numPr>
                <w:ilvl w:val="0"/>
                <w:numId w:val="1"/>
              </w:numPr>
              <w:spacing w:after="0"/>
              <w:ind w:left="162" w:hanging="141"/>
              <w:rPr>
                <w:rFonts w:ascii="Tahoma" w:hAnsi="Tahoma" w:cs="Tahoma"/>
                <w:color w:val="000000"/>
              </w:rPr>
            </w:pPr>
            <w:r>
              <w:rPr>
                <w:rFonts w:ascii="Tahoma" w:hAnsi="Tahoma" w:cs="Tahoma"/>
                <w:color w:val="000000"/>
              </w:rPr>
              <w:t>Embed Seesaw for EYFS/KS1, staff training</w:t>
            </w:r>
          </w:p>
          <w:p w:rsidR="00E11B05" w:rsidRDefault="00E11B05" w:rsidP="00E11B05">
            <w:pPr>
              <w:pStyle w:val="ListParagraph"/>
              <w:numPr>
                <w:ilvl w:val="0"/>
                <w:numId w:val="1"/>
              </w:numPr>
              <w:spacing w:after="0"/>
              <w:ind w:left="162" w:hanging="141"/>
              <w:rPr>
                <w:rFonts w:ascii="Tahoma" w:hAnsi="Tahoma" w:cs="Tahoma"/>
                <w:color w:val="000000"/>
              </w:rPr>
            </w:pPr>
            <w:r>
              <w:rPr>
                <w:rFonts w:ascii="Tahoma" w:hAnsi="Tahoma" w:cs="Tahoma"/>
                <w:color w:val="000000"/>
              </w:rPr>
              <w:t>Lead professional to research and provide CPD courses and training for staff.</w:t>
            </w:r>
          </w:p>
          <w:p w:rsidR="00E11B05" w:rsidRDefault="00E11B05" w:rsidP="00E11B05">
            <w:pPr>
              <w:pStyle w:val="ListParagraph"/>
              <w:numPr>
                <w:ilvl w:val="0"/>
                <w:numId w:val="1"/>
              </w:numPr>
              <w:spacing w:after="0"/>
              <w:ind w:left="162" w:hanging="141"/>
              <w:rPr>
                <w:rFonts w:ascii="Tahoma" w:hAnsi="Tahoma" w:cs="Tahoma"/>
                <w:color w:val="000000"/>
              </w:rPr>
            </w:pPr>
            <w:r>
              <w:rPr>
                <w:rFonts w:ascii="Tahoma" w:hAnsi="Tahoma" w:cs="Tahoma"/>
                <w:color w:val="000000"/>
              </w:rPr>
              <w:t>Ensure termly performance management of all staff</w:t>
            </w:r>
          </w:p>
          <w:p w:rsidR="00E11B05" w:rsidRDefault="00E11B05" w:rsidP="00E11B05">
            <w:pPr>
              <w:pStyle w:val="ListParagraph"/>
              <w:numPr>
                <w:ilvl w:val="0"/>
                <w:numId w:val="1"/>
              </w:numPr>
              <w:spacing w:after="0"/>
              <w:ind w:left="162" w:hanging="141"/>
              <w:rPr>
                <w:rFonts w:ascii="Tahoma" w:hAnsi="Tahoma" w:cs="Tahoma"/>
                <w:color w:val="000000"/>
              </w:rPr>
            </w:pPr>
            <w:r>
              <w:rPr>
                <w:rFonts w:ascii="Tahoma" w:hAnsi="Tahoma" w:cs="Tahoma"/>
                <w:color w:val="000000"/>
              </w:rPr>
              <w:t>High order questioning skills, growth mindset, observation and assessment training for non-teaching staff</w:t>
            </w:r>
          </w:p>
          <w:p w:rsidR="00E11B05" w:rsidRDefault="00E11B05" w:rsidP="00E11B05">
            <w:pPr>
              <w:pStyle w:val="ListParagraph"/>
              <w:numPr>
                <w:ilvl w:val="0"/>
                <w:numId w:val="1"/>
              </w:numPr>
              <w:spacing w:after="0"/>
              <w:ind w:left="162" w:hanging="141"/>
              <w:rPr>
                <w:rFonts w:ascii="Tahoma" w:hAnsi="Tahoma" w:cs="Tahoma"/>
                <w:color w:val="000000"/>
              </w:rPr>
            </w:pPr>
            <w:r>
              <w:rPr>
                <w:rFonts w:ascii="Tahoma" w:hAnsi="Tahoma" w:cs="Tahoma"/>
                <w:color w:val="000000"/>
              </w:rPr>
              <w:t>Staff to attend other pre-school settings to observe good practice, including abroad</w:t>
            </w:r>
          </w:p>
          <w:p w:rsidR="00E11B05" w:rsidRDefault="00E11B05" w:rsidP="00E11B05">
            <w:pPr>
              <w:pStyle w:val="ListParagraph"/>
              <w:numPr>
                <w:ilvl w:val="0"/>
                <w:numId w:val="1"/>
              </w:numPr>
              <w:spacing w:after="0"/>
              <w:ind w:left="162" w:hanging="141"/>
              <w:rPr>
                <w:rFonts w:ascii="Tahoma" w:hAnsi="Tahoma" w:cs="Tahoma"/>
                <w:color w:val="000000"/>
              </w:rPr>
            </w:pPr>
            <w:r>
              <w:rPr>
                <w:rFonts w:ascii="Tahoma" w:hAnsi="Tahoma" w:cs="Tahoma"/>
                <w:color w:val="000000"/>
              </w:rPr>
              <w:t xml:space="preserve">Inquiry based learning training for non teaching staff </w:t>
            </w:r>
          </w:p>
          <w:p w:rsidR="00E11B05" w:rsidRDefault="00E11B05" w:rsidP="00E11B05">
            <w:pPr>
              <w:pStyle w:val="ListParagraph"/>
              <w:numPr>
                <w:ilvl w:val="0"/>
                <w:numId w:val="1"/>
              </w:numPr>
              <w:spacing w:after="0"/>
              <w:ind w:left="162" w:hanging="141"/>
              <w:rPr>
                <w:rFonts w:ascii="Tahoma" w:hAnsi="Tahoma" w:cs="Tahoma"/>
                <w:color w:val="000000"/>
              </w:rPr>
            </w:pPr>
            <w:r>
              <w:rPr>
                <w:rFonts w:ascii="Tahoma" w:hAnsi="Tahoma" w:cs="Tahoma"/>
                <w:color w:val="000000"/>
              </w:rPr>
              <w:t>Increased communication between parents, staff and children in both settings, termly learning consultations</w:t>
            </w:r>
            <w:r w:rsidR="00680610">
              <w:rPr>
                <w:rFonts w:ascii="Tahoma" w:hAnsi="Tahoma" w:cs="Tahoma"/>
                <w:color w:val="000000"/>
              </w:rPr>
              <w:t xml:space="preserve"> – includes FB pages and seesaw</w:t>
            </w:r>
          </w:p>
          <w:p w:rsidR="00E11B05" w:rsidRDefault="00E11B05" w:rsidP="00E11B05">
            <w:pPr>
              <w:pStyle w:val="ListParagraph"/>
              <w:numPr>
                <w:ilvl w:val="0"/>
                <w:numId w:val="1"/>
              </w:numPr>
              <w:spacing w:after="0"/>
              <w:ind w:left="162" w:hanging="141"/>
              <w:rPr>
                <w:rFonts w:ascii="Tahoma" w:hAnsi="Tahoma" w:cs="Tahoma"/>
                <w:color w:val="000000"/>
              </w:rPr>
            </w:pPr>
            <w:r>
              <w:rPr>
                <w:rFonts w:ascii="Tahoma" w:hAnsi="Tahoma" w:cs="Tahoma"/>
                <w:color w:val="000000"/>
              </w:rPr>
              <w:t>Teaching and non-teaching staff of nursery and school work together and plan together for EYFS with parental involvement</w:t>
            </w:r>
          </w:p>
          <w:p w:rsidR="00E11B05" w:rsidRDefault="00E11B05" w:rsidP="00E11B05">
            <w:pPr>
              <w:pStyle w:val="ListParagraph"/>
              <w:numPr>
                <w:ilvl w:val="0"/>
                <w:numId w:val="1"/>
              </w:numPr>
              <w:spacing w:after="0"/>
              <w:ind w:left="162" w:hanging="141"/>
              <w:rPr>
                <w:rFonts w:ascii="Tahoma" w:hAnsi="Tahoma" w:cs="Tahoma"/>
                <w:color w:val="000000"/>
              </w:rPr>
            </w:pPr>
            <w:r>
              <w:rPr>
                <w:rFonts w:ascii="Tahoma" w:hAnsi="Tahoma" w:cs="Tahoma"/>
                <w:color w:val="000000"/>
              </w:rPr>
              <w:t>Welcome parents meetings annually</w:t>
            </w:r>
          </w:p>
          <w:p w:rsidR="00E11B05" w:rsidRDefault="00E11B05" w:rsidP="00E11B05">
            <w:pPr>
              <w:pStyle w:val="ListParagraph"/>
              <w:numPr>
                <w:ilvl w:val="0"/>
                <w:numId w:val="1"/>
              </w:numPr>
              <w:spacing w:after="0"/>
              <w:ind w:left="162" w:hanging="141"/>
              <w:rPr>
                <w:rFonts w:ascii="Tahoma" w:hAnsi="Tahoma" w:cs="Tahoma"/>
                <w:color w:val="000000"/>
              </w:rPr>
            </w:pPr>
            <w:r>
              <w:rPr>
                <w:rFonts w:ascii="Tahoma" w:hAnsi="Tahoma" w:cs="Tahoma"/>
                <w:color w:val="000000"/>
              </w:rPr>
              <w:t xml:space="preserve">Half termly parent governor meetings </w:t>
            </w:r>
          </w:p>
          <w:p w:rsidR="00E11B05" w:rsidRDefault="00E11B05" w:rsidP="00E11B05">
            <w:pPr>
              <w:pStyle w:val="ListParagraph"/>
              <w:numPr>
                <w:ilvl w:val="0"/>
                <w:numId w:val="1"/>
              </w:numPr>
              <w:spacing w:after="0"/>
              <w:ind w:left="162" w:hanging="141"/>
              <w:rPr>
                <w:rFonts w:ascii="Tahoma" w:hAnsi="Tahoma" w:cs="Tahoma"/>
                <w:color w:val="000000"/>
              </w:rPr>
            </w:pPr>
            <w:r>
              <w:rPr>
                <w:rFonts w:ascii="Tahoma" w:hAnsi="Tahoma" w:cs="Tahoma"/>
                <w:color w:val="000000"/>
              </w:rPr>
              <w:t>OHP, ICT projector to give alternative perspectives, sensory areas (B&amp;G) reintroduce visualisers</w:t>
            </w:r>
          </w:p>
          <w:p w:rsidR="00E11B05" w:rsidRDefault="00E11B05" w:rsidP="00E11B05">
            <w:pPr>
              <w:pStyle w:val="ListParagraph"/>
              <w:numPr>
                <w:ilvl w:val="0"/>
                <w:numId w:val="1"/>
              </w:numPr>
              <w:spacing w:after="0"/>
              <w:ind w:left="162" w:hanging="141"/>
              <w:rPr>
                <w:rFonts w:ascii="Tahoma" w:hAnsi="Tahoma" w:cs="Tahoma"/>
                <w:color w:val="000000"/>
              </w:rPr>
            </w:pPr>
            <w:r>
              <w:rPr>
                <w:rFonts w:ascii="Tahoma" w:hAnsi="Tahoma" w:cs="Tahoma"/>
                <w:color w:val="000000"/>
              </w:rPr>
              <w:t>Effective outdoor areas to encourage learning enriched play (B&amp;G)</w:t>
            </w:r>
          </w:p>
          <w:p w:rsidR="00E11B05" w:rsidRDefault="00E11B05" w:rsidP="00E11B05">
            <w:pPr>
              <w:pStyle w:val="ListParagraph"/>
              <w:numPr>
                <w:ilvl w:val="0"/>
                <w:numId w:val="1"/>
              </w:numPr>
              <w:spacing w:after="0"/>
              <w:ind w:left="162" w:hanging="141"/>
              <w:rPr>
                <w:rFonts w:ascii="Tahoma" w:hAnsi="Tahoma" w:cs="Tahoma"/>
                <w:color w:val="000000"/>
              </w:rPr>
            </w:pPr>
            <w:r>
              <w:rPr>
                <w:rFonts w:ascii="Tahoma" w:hAnsi="Tahoma" w:cs="Tahoma"/>
                <w:color w:val="000000"/>
              </w:rPr>
              <w:t>Regular meetings with EYFS governor (KK)</w:t>
            </w:r>
          </w:p>
          <w:p w:rsidR="00BA1C05" w:rsidRPr="00BD124E" w:rsidRDefault="00BA1C05" w:rsidP="00E11B05">
            <w:pPr>
              <w:pStyle w:val="ListParagraph"/>
              <w:spacing w:after="0"/>
              <w:ind w:left="162" w:firstLine="0"/>
              <w:rPr>
                <w:rFonts w:ascii="Tahoma" w:hAnsi="Tahoma" w:cs="Tahoma"/>
              </w:rPr>
            </w:pPr>
          </w:p>
        </w:tc>
        <w:tc>
          <w:tcPr>
            <w:tcW w:w="810" w:type="dxa"/>
          </w:tcPr>
          <w:p w:rsidR="006F503E" w:rsidRDefault="006F503E" w:rsidP="00CC5246">
            <w:pPr>
              <w:ind w:right="-108"/>
              <w:rPr>
                <w:rFonts w:cs="Tahoma"/>
                <w:sz w:val="22"/>
                <w:szCs w:val="22"/>
              </w:rPr>
            </w:pPr>
          </w:p>
          <w:p w:rsidR="006F503E" w:rsidRDefault="006F503E" w:rsidP="00CC5246">
            <w:pPr>
              <w:ind w:right="-108"/>
              <w:rPr>
                <w:rFonts w:cs="Tahoma"/>
                <w:sz w:val="22"/>
                <w:szCs w:val="22"/>
              </w:rPr>
            </w:pPr>
          </w:p>
          <w:p w:rsidR="006F503E" w:rsidRDefault="006F503E" w:rsidP="00CC5246">
            <w:pPr>
              <w:ind w:right="-108"/>
              <w:rPr>
                <w:rFonts w:cs="Tahoma"/>
                <w:sz w:val="22"/>
                <w:szCs w:val="22"/>
              </w:rPr>
            </w:pPr>
          </w:p>
          <w:p w:rsidR="006F503E" w:rsidRPr="00BB035F" w:rsidRDefault="006F503E" w:rsidP="00CC5246">
            <w:pPr>
              <w:ind w:right="-108"/>
              <w:rPr>
                <w:rFonts w:cs="Tahoma"/>
                <w:sz w:val="22"/>
                <w:szCs w:val="22"/>
              </w:rPr>
            </w:pPr>
          </w:p>
        </w:tc>
        <w:tc>
          <w:tcPr>
            <w:tcW w:w="990" w:type="dxa"/>
          </w:tcPr>
          <w:p w:rsidR="006F503E" w:rsidRDefault="00E11B05" w:rsidP="00CC5246">
            <w:pPr>
              <w:ind w:right="-108"/>
              <w:rPr>
                <w:rFonts w:cs="Tahoma"/>
                <w:sz w:val="22"/>
                <w:szCs w:val="22"/>
              </w:rPr>
            </w:pPr>
            <w:r>
              <w:rPr>
                <w:rFonts w:cs="Tahoma"/>
                <w:sz w:val="22"/>
                <w:szCs w:val="22"/>
              </w:rPr>
              <w:t>JB</w:t>
            </w:r>
          </w:p>
          <w:p w:rsidR="00E11B05" w:rsidRDefault="00E11B05" w:rsidP="00CC5246">
            <w:pPr>
              <w:ind w:right="-108"/>
              <w:rPr>
                <w:rFonts w:cs="Tahoma"/>
                <w:sz w:val="22"/>
                <w:szCs w:val="22"/>
              </w:rPr>
            </w:pPr>
          </w:p>
          <w:p w:rsidR="00E11B05" w:rsidRDefault="00680610" w:rsidP="00CC5246">
            <w:pPr>
              <w:ind w:right="-108"/>
              <w:rPr>
                <w:rFonts w:cs="Tahoma"/>
                <w:sz w:val="22"/>
                <w:szCs w:val="22"/>
              </w:rPr>
            </w:pPr>
            <w:r>
              <w:rPr>
                <w:rFonts w:cs="Tahoma"/>
                <w:sz w:val="22"/>
                <w:szCs w:val="22"/>
              </w:rPr>
              <w:t>ZS/JB</w:t>
            </w:r>
          </w:p>
          <w:p w:rsidR="00E11B05" w:rsidRDefault="00E11B05" w:rsidP="00CC5246">
            <w:pPr>
              <w:ind w:right="-108"/>
              <w:rPr>
                <w:rFonts w:cs="Tahoma"/>
                <w:sz w:val="22"/>
                <w:szCs w:val="22"/>
              </w:rPr>
            </w:pPr>
            <w:r>
              <w:rPr>
                <w:rFonts w:cs="Tahoma"/>
                <w:sz w:val="22"/>
                <w:szCs w:val="22"/>
              </w:rPr>
              <w:t>PB/JB</w:t>
            </w:r>
          </w:p>
          <w:p w:rsidR="00E11B05" w:rsidRDefault="00E11B05" w:rsidP="00CC5246">
            <w:pPr>
              <w:ind w:right="-108"/>
              <w:rPr>
                <w:rFonts w:cs="Tahoma"/>
                <w:sz w:val="22"/>
                <w:szCs w:val="22"/>
              </w:rPr>
            </w:pPr>
            <w:r>
              <w:rPr>
                <w:rFonts w:cs="Tahoma"/>
                <w:sz w:val="22"/>
                <w:szCs w:val="22"/>
              </w:rPr>
              <w:t>DR</w:t>
            </w:r>
          </w:p>
          <w:p w:rsidR="00E11B05" w:rsidRDefault="00E11B05" w:rsidP="00CC5246">
            <w:pPr>
              <w:ind w:right="-108"/>
              <w:rPr>
                <w:rFonts w:cs="Tahoma"/>
                <w:sz w:val="22"/>
                <w:szCs w:val="22"/>
              </w:rPr>
            </w:pPr>
            <w:r>
              <w:rPr>
                <w:rFonts w:cs="Tahoma"/>
                <w:sz w:val="22"/>
                <w:szCs w:val="22"/>
              </w:rPr>
              <w:t>PB</w:t>
            </w:r>
          </w:p>
          <w:p w:rsidR="00E11B05" w:rsidRDefault="00E11B05" w:rsidP="00CC5246">
            <w:pPr>
              <w:ind w:right="-108"/>
              <w:rPr>
                <w:rFonts w:cs="Tahoma"/>
                <w:sz w:val="22"/>
                <w:szCs w:val="22"/>
              </w:rPr>
            </w:pPr>
          </w:p>
          <w:p w:rsidR="00E11B05" w:rsidRDefault="00E11B05" w:rsidP="00CC5246">
            <w:pPr>
              <w:ind w:right="-108"/>
              <w:rPr>
                <w:rFonts w:cs="Tahoma"/>
                <w:sz w:val="22"/>
                <w:szCs w:val="22"/>
              </w:rPr>
            </w:pPr>
            <w:r>
              <w:rPr>
                <w:rFonts w:cs="Tahoma"/>
                <w:sz w:val="22"/>
                <w:szCs w:val="22"/>
              </w:rPr>
              <w:t>JB/DR</w:t>
            </w:r>
          </w:p>
          <w:p w:rsidR="00E11B05" w:rsidRDefault="00E11B05" w:rsidP="00CC5246">
            <w:pPr>
              <w:ind w:right="-108"/>
              <w:rPr>
                <w:rFonts w:cs="Tahoma"/>
                <w:sz w:val="22"/>
                <w:szCs w:val="22"/>
              </w:rPr>
            </w:pPr>
          </w:p>
          <w:p w:rsidR="00E11B05" w:rsidRDefault="00E11B05" w:rsidP="00CC5246">
            <w:pPr>
              <w:ind w:right="-108"/>
              <w:rPr>
                <w:rFonts w:cs="Tahoma"/>
                <w:sz w:val="22"/>
                <w:szCs w:val="22"/>
              </w:rPr>
            </w:pPr>
          </w:p>
          <w:p w:rsidR="00E11B05" w:rsidRDefault="00E11B05" w:rsidP="00CC5246">
            <w:pPr>
              <w:ind w:right="-108"/>
              <w:rPr>
                <w:rFonts w:cs="Tahoma"/>
                <w:sz w:val="22"/>
                <w:szCs w:val="22"/>
              </w:rPr>
            </w:pPr>
            <w:r>
              <w:rPr>
                <w:rFonts w:cs="Tahoma"/>
                <w:sz w:val="22"/>
                <w:szCs w:val="22"/>
              </w:rPr>
              <w:t>PB</w:t>
            </w:r>
          </w:p>
          <w:p w:rsidR="00E11B05" w:rsidRDefault="00E11B05" w:rsidP="00CC5246">
            <w:pPr>
              <w:ind w:right="-108"/>
              <w:rPr>
                <w:rFonts w:cs="Tahoma"/>
                <w:sz w:val="22"/>
                <w:szCs w:val="22"/>
              </w:rPr>
            </w:pPr>
          </w:p>
          <w:p w:rsidR="00E11B05" w:rsidRDefault="00E11B05" w:rsidP="00CC5246">
            <w:pPr>
              <w:ind w:right="-108"/>
              <w:rPr>
                <w:rFonts w:cs="Tahoma"/>
                <w:sz w:val="22"/>
                <w:szCs w:val="22"/>
              </w:rPr>
            </w:pPr>
          </w:p>
          <w:p w:rsidR="00E11B05" w:rsidRDefault="00E11B05" w:rsidP="00CC5246">
            <w:pPr>
              <w:ind w:right="-108"/>
              <w:rPr>
                <w:rFonts w:cs="Tahoma"/>
                <w:sz w:val="22"/>
                <w:szCs w:val="22"/>
              </w:rPr>
            </w:pPr>
          </w:p>
          <w:p w:rsidR="00E11B05" w:rsidRDefault="00E11B05" w:rsidP="00CC5246">
            <w:pPr>
              <w:ind w:right="-108"/>
              <w:rPr>
                <w:rFonts w:cs="Tahoma"/>
                <w:sz w:val="22"/>
                <w:szCs w:val="22"/>
              </w:rPr>
            </w:pPr>
            <w:r>
              <w:rPr>
                <w:rFonts w:cs="Tahoma"/>
                <w:sz w:val="22"/>
                <w:szCs w:val="22"/>
              </w:rPr>
              <w:t>DR/JB</w:t>
            </w:r>
          </w:p>
          <w:p w:rsidR="00E11B05" w:rsidRDefault="00E11B05" w:rsidP="00CC5246">
            <w:pPr>
              <w:ind w:right="-108"/>
              <w:rPr>
                <w:rFonts w:cs="Tahoma"/>
                <w:sz w:val="22"/>
                <w:szCs w:val="22"/>
              </w:rPr>
            </w:pPr>
          </w:p>
          <w:p w:rsidR="00E11B05" w:rsidRDefault="00E11B05" w:rsidP="00CC5246">
            <w:pPr>
              <w:ind w:right="-108"/>
              <w:rPr>
                <w:rFonts w:cs="Tahoma"/>
                <w:sz w:val="22"/>
                <w:szCs w:val="22"/>
              </w:rPr>
            </w:pPr>
          </w:p>
          <w:p w:rsidR="00E11B05" w:rsidRDefault="00E11B05" w:rsidP="00CC5246">
            <w:pPr>
              <w:ind w:right="-108"/>
              <w:rPr>
                <w:rFonts w:cs="Tahoma"/>
                <w:sz w:val="22"/>
                <w:szCs w:val="22"/>
              </w:rPr>
            </w:pPr>
            <w:r>
              <w:rPr>
                <w:rFonts w:cs="Tahoma"/>
                <w:sz w:val="22"/>
                <w:szCs w:val="22"/>
              </w:rPr>
              <w:t>DR/JB</w:t>
            </w:r>
          </w:p>
          <w:p w:rsidR="00E11B05" w:rsidRDefault="00E11B05" w:rsidP="00CC5246">
            <w:pPr>
              <w:ind w:right="-108"/>
              <w:rPr>
                <w:rFonts w:cs="Tahoma"/>
                <w:sz w:val="22"/>
                <w:szCs w:val="22"/>
              </w:rPr>
            </w:pPr>
          </w:p>
          <w:p w:rsidR="00E11B05" w:rsidRDefault="00E11B05" w:rsidP="00CC5246">
            <w:pPr>
              <w:ind w:right="-108"/>
              <w:rPr>
                <w:rFonts w:cs="Tahoma"/>
                <w:sz w:val="22"/>
                <w:szCs w:val="22"/>
              </w:rPr>
            </w:pPr>
          </w:p>
          <w:p w:rsidR="00E11B05" w:rsidRDefault="00E11B05" w:rsidP="00CC5246">
            <w:pPr>
              <w:ind w:right="-108"/>
              <w:rPr>
                <w:rFonts w:cs="Tahoma"/>
                <w:sz w:val="22"/>
                <w:szCs w:val="22"/>
              </w:rPr>
            </w:pPr>
          </w:p>
          <w:p w:rsidR="00E11B05" w:rsidRDefault="00E11B05" w:rsidP="00CC5246">
            <w:pPr>
              <w:ind w:right="-108"/>
              <w:rPr>
                <w:rFonts w:cs="Tahoma"/>
                <w:sz w:val="22"/>
                <w:szCs w:val="22"/>
              </w:rPr>
            </w:pPr>
          </w:p>
          <w:p w:rsidR="00E11B05" w:rsidRDefault="00E11B05" w:rsidP="00CC5246">
            <w:pPr>
              <w:ind w:right="-108"/>
              <w:rPr>
                <w:rFonts w:cs="Tahoma"/>
                <w:sz w:val="22"/>
                <w:szCs w:val="22"/>
              </w:rPr>
            </w:pPr>
          </w:p>
          <w:p w:rsidR="00E11B05" w:rsidRDefault="00E11B05" w:rsidP="00CC5246">
            <w:pPr>
              <w:ind w:right="-108"/>
              <w:rPr>
                <w:rFonts w:cs="Tahoma"/>
                <w:sz w:val="22"/>
                <w:szCs w:val="22"/>
              </w:rPr>
            </w:pPr>
          </w:p>
          <w:p w:rsidR="00E11B05" w:rsidRDefault="00E11B05" w:rsidP="00CC5246">
            <w:pPr>
              <w:ind w:right="-108"/>
              <w:rPr>
                <w:rFonts w:cs="Tahoma"/>
                <w:sz w:val="22"/>
                <w:szCs w:val="22"/>
              </w:rPr>
            </w:pPr>
          </w:p>
          <w:p w:rsidR="00E11B05" w:rsidRDefault="00E11B05" w:rsidP="00CC5246">
            <w:pPr>
              <w:ind w:right="-108"/>
              <w:rPr>
                <w:rFonts w:cs="Tahoma"/>
                <w:sz w:val="22"/>
                <w:szCs w:val="22"/>
              </w:rPr>
            </w:pPr>
            <w:r>
              <w:rPr>
                <w:rFonts w:cs="Tahoma"/>
                <w:sz w:val="22"/>
                <w:szCs w:val="22"/>
              </w:rPr>
              <w:t>PB/JB/</w:t>
            </w:r>
          </w:p>
          <w:p w:rsidR="00E11B05" w:rsidRPr="00BB035F" w:rsidRDefault="00E11B05" w:rsidP="00CC5246">
            <w:pPr>
              <w:ind w:right="-108"/>
              <w:rPr>
                <w:rFonts w:cs="Tahoma"/>
                <w:sz w:val="22"/>
                <w:szCs w:val="22"/>
              </w:rPr>
            </w:pPr>
            <w:r>
              <w:rPr>
                <w:rFonts w:cs="Tahoma"/>
                <w:sz w:val="22"/>
                <w:szCs w:val="22"/>
              </w:rPr>
              <w:t>DR and KS1/2 staff</w:t>
            </w:r>
          </w:p>
        </w:tc>
        <w:tc>
          <w:tcPr>
            <w:tcW w:w="1620" w:type="dxa"/>
          </w:tcPr>
          <w:p w:rsidR="00F70B10" w:rsidRDefault="00680610" w:rsidP="00CC5246">
            <w:pPr>
              <w:ind w:right="-108"/>
              <w:rPr>
                <w:rFonts w:cs="Tahoma"/>
                <w:sz w:val="22"/>
                <w:szCs w:val="22"/>
              </w:rPr>
            </w:pPr>
            <w:r>
              <w:rPr>
                <w:rFonts w:cs="Tahoma"/>
                <w:sz w:val="22"/>
                <w:szCs w:val="22"/>
              </w:rPr>
              <w:t>Jan 21</w:t>
            </w:r>
          </w:p>
          <w:p w:rsidR="00E11B05" w:rsidRDefault="00E11B05" w:rsidP="00CC5246">
            <w:pPr>
              <w:ind w:right="-108"/>
              <w:rPr>
                <w:rFonts w:cs="Tahoma"/>
                <w:sz w:val="22"/>
                <w:szCs w:val="22"/>
              </w:rPr>
            </w:pPr>
          </w:p>
          <w:p w:rsidR="00E11B05" w:rsidRDefault="00680610" w:rsidP="00CC5246">
            <w:pPr>
              <w:ind w:right="-108"/>
              <w:rPr>
                <w:rFonts w:cs="Tahoma"/>
                <w:sz w:val="22"/>
                <w:szCs w:val="22"/>
              </w:rPr>
            </w:pPr>
            <w:r>
              <w:rPr>
                <w:rFonts w:cs="Tahoma"/>
                <w:sz w:val="22"/>
                <w:szCs w:val="22"/>
              </w:rPr>
              <w:t>Sept 20</w:t>
            </w:r>
          </w:p>
          <w:p w:rsidR="00E11B05" w:rsidRDefault="00E11B05" w:rsidP="00CC5246">
            <w:pPr>
              <w:ind w:right="-108"/>
              <w:rPr>
                <w:rFonts w:cs="Tahoma"/>
                <w:sz w:val="22"/>
                <w:szCs w:val="22"/>
              </w:rPr>
            </w:pPr>
          </w:p>
          <w:p w:rsidR="00E11B05" w:rsidRDefault="00E11B05" w:rsidP="00CC5246">
            <w:pPr>
              <w:ind w:right="-108"/>
              <w:rPr>
                <w:rFonts w:cs="Tahoma"/>
                <w:sz w:val="22"/>
                <w:szCs w:val="22"/>
              </w:rPr>
            </w:pPr>
            <w:r>
              <w:rPr>
                <w:rFonts w:cs="Tahoma"/>
                <w:sz w:val="22"/>
                <w:szCs w:val="22"/>
              </w:rPr>
              <w:t>Ongoing</w:t>
            </w:r>
          </w:p>
          <w:p w:rsidR="00E11B05" w:rsidRDefault="00E11B05" w:rsidP="00CC5246">
            <w:pPr>
              <w:ind w:right="-108"/>
              <w:rPr>
                <w:rFonts w:cs="Tahoma"/>
                <w:sz w:val="22"/>
                <w:szCs w:val="22"/>
              </w:rPr>
            </w:pPr>
          </w:p>
          <w:p w:rsidR="00E11B05" w:rsidRDefault="00E11B05" w:rsidP="00CC5246">
            <w:pPr>
              <w:ind w:right="-108"/>
              <w:rPr>
                <w:rFonts w:cs="Tahoma"/>
                <w:sz w:val="22"/>
                <w:szCs w:val="22"/>
              </w:rPr>
            </w:pPr>
            <w:r>
              <w:rPr>
                <w:rFonts w:cs="Tahoma"/>
                <w:sz w:val="22"/>
                <w:szCs w:val="22"/>
              </w:rPr>
              <w:t>Ongoing</w:t>
            </w:r>
          </w:p>
          <w:p w:rsidR="00E11B05" w:rsidRDefault="00E11B05" w:rsidP="00CC5246">
            <w:pPr>
              <w:ind w:right="-108"/>
              <w:rPr>
                <w:rFonts w:cs="Tahoma"/>
                <w:sz w:val="22"/>
                <w:szCs w:val="22"/>
              </w:rPr>
            </w:pPr>
          </w:p>
          <w:p w:rsidR="00E11B05" w:rsidRDefault="00E11B05" w:rsidP="00CC5246">
            <w:pPr>
              <w:ind w:right="-108"/>
              <w:rPr>
                <w:rFonts w:cs="Tahoma"/>
                <w:sz w:val="22"/>
                <w:szCs w:val="22"/>
              </w:rPr>
            </w:pPr>
          </w:p>
          <w:p w:rsidR="00E11B05" w:rsidRDefault="00E11B05" w:rsidP="00CC5246">
            <w:pPr>
              <w:ind w:right="-108"/>
              <w:rPr>
                <w:rFonts w:cs="Tahoma"/>
                <w:sz w:val="22"/>
                <w:szCs w:val="22"/>
              </w:rPr>
            </w:pPr>
          </w:p>
          <w:p w:rsidR="00E11B05" w:rsidRDefault="00E11B05" w:rsidP="00CC5246">
            <w:pPr>
              <w:ind w:right="-108"/>
              <w:rPr>
                <w:rFonts w:cs="Tahoma"/>
                <w:sz w:val="22"/>
                <w:szCs w:val="22"/>
              </w:rPr>
            </w:pPr>
          </w:p>
          <w:p w:rsidR="00E11B05" w:rsidRDefault="00E11B05" w:rsidP="00CC5246">
            <w:pPr>
              <w:ind w:right="-108"/>
              <w:rPr>
                <w:rFonts w:cs="Tahoma"/>
                <w:sz w:val="22"/>
                <w:szCs w:val="22"/>
              </w:rPr>
            </w:pPr>
          </w:p>
          <w:p w:rsidR="00E11B05" w:rsidRDefault="00E11B05" w:rsidP="00CC5246">
            <w:pPr>
              <w:ind w:right="-108"/>
              <w:rPr>
                <w:rFonts w:cs="Tahoma"/>
                <w:sz w:val="22"/>
                <w:szCs w:val="22"/>
              </w:rPr>
            </w:pPr>
          </w:p>
          <w:p w:rsidR="00E11B05" w:rsidRDefault="00E11B05" w:rsidP="00CC5246">
            <w:pPr>
              <w:ind w:right="-108"/>
              <w:rPr>
                <w:rFonts w:cs="Tahoma"/>
                <w:sz w:val="22"/>
                <w:szCs w:val="22"/>
              </w:rPr>
            </w:pPr>
          </w:p>
          <w:p w:rsidR="00E11B05" w:rsidRDefault="00680610" w:rsidP="00CC5246">
            <w:pPr>
              <w:ind w:right="-108"/>
              <w:rPr>
                <w:rFonts w:cs="Tahoma"/>
                <w:sz w:val="22"/>
                <w:szCs w:val="22"/>
              </w:rPr>
            </w:pPr>
            <w:r>
              <w:rPr>
                <w:rFonts w:cs="Tahoma"/>
                <w:sz w:val="22"/>
                <w:szCs w:val="22"/>
              </w:rPr>
              <w:t>Sept 20</w:t>
            </w:r>
          </w:p>
          <w:p w:rsidR="00E11B05" w:rsidRDefault="00E11B05" w:rsidP="00CC5246">
            <w:pPr>
              <w:ind w:right="-108"/>
              <w:rPr>
                <w:rFonts w:cs="Tahoma"/>
                <w:sz w:val="22"/>
                <w:szCs w:val="22"/>
              </w:rPr>
            </w:pPr>
          </w:p>
          <w:p w:rsidR="00E11B05" w:rsidRDefault="00E11B05" w:rsidP="00CC5246">
            <w:pPr>
              <w:ind w:right="-108"/>
              <w:rPr>
                <w:rFonts w:cs="Tahoma"/>
                <w:sz w:val="22"/>
                <w:szCs w:val="22"/>
              </w:rPr>
            </w:pPr>
          </w:p>
          <w:p w:rsidR="00E11B05" w:rsidRDefault="00E11B05" w:rsidP="00CC5246">
            <w:pPr>
              <w:ind w:right="-108"/>
              <w:rPr>
                <w:rFonts w:cs="Tahoma"/>
                <w:sz w:val="22"/>
                <w:szCs w:val="22"/>
              </w:rPr>
            </w:pPr>
          </w:p>
          <w:p w:rsidR="00E11B05" w:rsidRDefault="00E11B05" w:rsidP="00CC5246">
            <w:pPr>
              <w:ind w:right="-108"/>
              <w:rPr>
                <w:rFonts w:cs="Tahoma"/>
                <w:sz w:val="22"/>
                <w:szCs w:val="22"/>
              </w:rPr>
            </w:pPr>
          </w:p>
          <w:p w:rsidR="00E11B05" w:rsidRDefault="00E11B05" w:rsidP="00CC5246">
            <w:pPr>
              <w:ind w:right="-108"/>
              <w:rPr>
                <w:rFonts w:cs="Tahoma"/>
                <w:sz w:val="22"/>
                <w:szCs w:val="22"/>
              </w:rPr>
            </w:pPr>
          </w:p>
          <w:p w:rsidR="00E11B05" w:rsidRDefault="00E11B05" w:rsidP="00CC5246">
            <w:pPr>
              <w:ind w:right="-108"/>
              <w:rPr>
                <w:rFonts w:cs="Tahoma"/>
                <w:sz w:val="22"/>
                <w:szCs w:val="22"/>
              </w:rPr>
            </w:pPr>
          </w:p>
          <w:p w:rsidR="00E11B05" w:rsidRDefault="00E11B05" w:rsidP="00CC5246">
            <w:pPr>
              <w:ind w:right="-108"/>
              <w:rPr>
                <w:rFonts w:cs="Tahoma"/>
                <w:sz w:val="22"/>
                <w:szCs w:val="22"/>
              </w:rPr>
            </w:pPr>
          </w:p>
          <w:p w:rsidR="00E11B05" w:rsidRDefault="00E11B05" w:rsidP="00CC5246">
            <w:pPr>
              <w:ind w:right="-108"/>
              <w:rPr>
                <w:rFonts w:cs="Tahoma"/>
                <w:sz w:val="22"/>
                <w:szCs w:val="22"/>
              </w:rPr>
            </w:pPr>
          </w:p>
          <w:p w:rsidR="00E11B05" w:rsidRDefault="00E11B05" w:rsidP="00CC5246">
            <w:pPr>
              <w:ind w:right="-108"/>
              <w:rPr>
                <w:rFonts w:cs="Tahoma"/>
                <w:sz w:val="22"/>
                <w:szCs w:val="22"/>
              </w:rPr>
            </w:pPr>
          </w:p>
          <w:p w:rsidR="00E11B05" w:rsidRDefault="00E11B05" w:rsidP="00CC5246">
            <w:pPr>
              <w:ind w:right="-108"/>
              <w:rPr>
                <w:rFonts w:cs="Tahoma"/>
                <w:sz w:val="22"/>
                <w:szCs w:val="22"/>
              </w:rPr>
            </w:pPr>
          </w:p>
          <w:p w:rsidR="00E11B05" w:rsidRDefault="00E11B05" w:rsidP="00CC5246">
            <w:pPr>
              <w:ind w:right="-108"/>
              <w:rPr>
                <w:rFonts w:cs="Tahoma"/>
                <w:sz w:val="22"/>
                <w:szCs w:val="22"/>
              </w:rPr>
            </w:pPr>
            <w:r>
              <w:rPr>
                <w:rFonts w:cs="Tahoma"/>
                <w:sz w:val="22"/>
                <w:szCs w:val="22"/>
              </w:rPr>
              <w:t>Ongoing</w:t>
            </w:r>
          </w:p>
          <w:p w:rsidR="00E11B05" w:rsidRDefault="00E11B05" w:rsidP="00CC5246">
            <w:pPr>
              <w:ind w:right="-108"/>
              <w:rPr>
                <w:rFonts w:cs="Tahoma"/>
                <w:sz w:val="22"/>
                <w:szCs w:val="22"/>
              </w:rPr>
            </w:pPr>
          </w:p>
          <w:p w:rsidR="00E11B05" w:rsidRPr="00BB035F" w:rsidRDefault="00E11B05" w:rsidP="00CC5246">
            <w:pPr>
              <w:ind w:right="-108"/>
              <w:rPr>
                <w:rFonts w:cs="Tahoma"/>
                <w:sz w:val="22"/>
                <w:szCs w:val="22"/>
              </w:rPr>
            </w:pPr>
          </w:p>
        </w:tc>
        <w:tc>
          <w:tcPr>
            <w:tcW w:w="1988" w:type="dxa"/>
          </w:tcPr>
          <w:p w:rsidR="00BA1C05" w:rsidRDefault="00E11B05" w:rsidP="00CC5246">
            <w:pPr>
              <w:ind w:right="-63"/>
              <w:rPr>
                <w:rFonts w:cs="Tahoma"/>
                <w:sz w:val="22"/>
                <w:szCs w:val="22"/>
              </w:rPr>
            </w:pPr>
            <w:r>
              <w:rPr>
                <w:rFonts w:cs="Tahoma"/>
                <w:sz w:val="22"/>
                <w:szCs w:val="22"/>
              </w:rPr>
              <w:t>Monitor termly</w:t>
            </w:r>
          </w:p>
          <w:p w:rsidR="00E11B05" w:rsidRDefault="00E11B05" w:rsidP="00CC5246">
            <w:pPr>
              <w:ind w:right="-63"/>
              <w:rPr>
                <w:rFonts w:cs="Tahoma"/>
                <w:sz w:val="22"/>
                <w:szCs w:val="22"/>
              </w:rPr>
            </w:pPr>
          </w:p>
          <w:p w:rsidR="00E11B05" w:rsidRDefault="00E11B05" w:rsidP="00CC5246">
            <w:pPr>
              <w:ind w:right="-63"/>
              <w:rPr>
                <w:rFonts w:cs="Tahoma"/>
                <w:sz w:val="22"/>
                <w:szCs w:val="22"/>
              </w:rPr>
            </w:pPr>
          </w:p>
          <w:p w:rsidR="00E11B05" w:rsidRDefault="00E11B05" w:rsidP="00CC5246">
            <w:pPr>
              <w:ind w:right="-63"/>
              <w:rPr>
                <w:rFonts w:cs="Tahoma"/>
                <w:sz w:val="22"/>
                <w:szCs w:val="22"/>
              </w:rPr>
            </w:pPr>
          </w:p>
          <w:p w:rsidR="00E11B05" w:rsidRDefault="00E11B05" w:rsidP="00CC5246">
            <w:pPr>
              <w:ind w:right="-63"/>
              <w:rPr>
                <w:rFonts w:cs="Tahoma"/>
                <w:sz w:val="22"/>
                <w:szCs w:val="22"/>
              </w:rPr>
            </w:pPr>
          </w:p>
          <w:p w:rsidR="00E11B05" w:rsidRDefault="00E11B05" w:rsidP="00CC5246">
            <w:pPr>
              <w:ind w:right="-63"/>
              <w:rPr>
                <w:rFonts w:cs="Tahoma"/>
                <w:sz w:val="22"/>
                <w:szCs w:val="22"/>
              </w:rPr>
            </w:pPr>
          </w:p>
          <w:p w:rsidR="00E11B05" w:rsidRDefault="00E11B05" w:rsidP="00CC5246">
            <w:pPr>
              <w:ind w:right="-63"/>
              <w:rPr>
                <w:rFonts w:cs="Tahoma"/>
                <w:sz w:val="22"/>
                <w:szCs w:val="22"/>
              </w:rPr>
            </w:pPr>
          </w:p>
          <w:p w:rsidR="00E11B05" w:rsidRDefault="00E11B05" w:rsidP="00CC5246">
            <w:pPr>
              <w:ind w:right="-63"/>
              <w:rPr>
                <w:rFonts w:cs="Tahoma"/>
                <w:sz w:val="22"/>
                <w:szCs w:val="22"/>
              </w:rPr>
            </w:pPr>
          </w:p>
          <w:p w:rsidR="00E11B05" w:rsidRDefault="00E11B05" w:rsidP="00CC5246">
            <w:pPr>
              <w:ind w:right="-63"/>
              <w:rPr>
                <w:rFonts w:cs="Tahoma"/>
                <w:sz w:val="22"/>
                <w:szCs w:val="22"/>
              </w:rPr>
            </w:pPr>
          </w:p>
          <w:p w:rsidR="00E11B05" w:rsidRDefault="00E11B05" w:rsidP="00CC5246">
            <w:pPr>
              <w:ind w:right="-63"/>
              <w:rPr>
                <w:rFonts w:cs="Tahoma"/>
                <w:sz w:val="22"/>
                <w:szCs w:val="22"/>
              </w:rPr>
            </w:pPr>
          </w:p>
          <w:p w:rsidR="00E11B05" w:rsidRDefault="00E11B05" w:rsidP="00CC5246">
            <w:pPr>
              <w:ind w:right="-63"/>
              <w:rPr>
                <w:rFonts w:cs="Tahoma"/>
                <w:sz w:val="22"/>
                <w:szCs w:val="22"/>
              </w:rPr>
            </w:pPr>
          </w:p>
          <w:p w:rsidR="00E11B05" w:rsidRDefault="00E11B05" w:rsidP="00CC5246">
            <w:pPr>
              <w:ind w:right="-63"/>
              <w:rPr>
                <w:rFonts w:cs="Tahoma"/>
                <w:sz w:val="22"/>
                <w:szCs w:val="22"/>
              </w:rPr>
            </w:pPr>
          </w:p>
          <w:p w:rsidR="00E11B05" w:rsidRDefault="00E11B05" w:rsidP="00CC5246">
            <w:pPr>
              <w:ind w:right="-63"/>
              <w:rPr>
                <w:rFonts w:cs="Tahoma"/>
                <w:sz w:val="22"/>
                <w:szCs w:val="22"/>
              </w:rPr>
            </w:pPr>
          </w:p>
          <w:p w:rsidR="00E11B05" w:rsidRDefault="00E11B05" w:rsidP="00CC5246">
            <w:pPr>
              <w:ind w:right="-63"/>
              <w:rPr>
                <w:rFonts w:cs="Tahoma"/>
                <w:sz w:val="22"/>
                <w:szCs w:val="22"/>
              </w:rPr>
            </w:pPr>
          </w:p>
          <w:p w:rsidR="00E11B05" w:rsidRDefault="00E11B05" w:rsidP="00CC5246">
            <w:pPr>
              <w:ind w:right="-63"/>
              <w:rPr>
                <w:rFonts w:cs="Tahoma"/>
                <w:sz w:val="22"/>
                <w:szCs w:val="22"/>
              </w:rPr>
            </w:pPr>
          </w:p>
          <w:p w:rsidR="00E11B05" w:rsidRDefault="00E11B05" w:rsidP="00CC5246">
            <w:pPr>
              <w:ind w:right="-63"/>
              <w:rPr>
                <w:rFonts w:cs="Tahoma"/>
                <w:sz w:val="22"/>
                <w:szCs w:val="22"/>
              </w:rPr>
            </w:pPr>
          </w:p>
          <w:p w:rsidR="00E11B05" w:rsidRDefault="00E11B05" w:rsidP="00CC5246">
            <w:pPr>
              <w:ind w:right="-63"/>
              <w:rPr>
                <w:rFonts w:cs="Tahoma"/>
                <w:sz w:val="22"/>
                <w:szCs w:val="22"/>
              </w:rPr>
            </w:pPr>
          </w:p>
          <w:p w:rsidR="00E11B05" w:rsidRDefault="00E11B05" w:rsidP="00CC5246">
            <w:pPr>
              <w:ind w:right="-63"/>
              <w:rPr>
                <w:rFonts w:cs="Tahoma"/>
                <w:sz w:val="22"/>
                <w:szCs w:val="22"/>
              </w:rPr>
            </w:pPr>
          </w:p>
          <w:p w:rsidR="00E11B05" w:rsidRDefault="00E11B05" w:rsidP="00CC5246">
            <w:pPr>
              <w:ind w:right="-63"/>
              <w:rPr>
                <w:rFonts w:cs="Tahoma"/>
                <w:sz w:val="22"/>
                <w:szCs w:val="22"/>
              </w:rPr>
            </w:pPr>
          </w:p>
          <w:p w:rsidR="00E11B05" w:rsidRDefault="00E11B05" w:rsidP="00CC5246">
            <w:pPr>
              <w:ind w:right="-63"/>
              <w:rPr>
                <w:rFonts w:cs="Tahoma"/>
                <w:sz w:val="22"/>
                <w:szCs w:val="22"/>
              </w:rPr>
            </w:pPr>
          </w:p>
          <w:p w:rsidR="00E11B05" w:rsidRDefault="00E11B05" w:rsidP="00CC5246">
            <w:pPr>
              <w:ind w:right="-63"/>
              <w:rPr>
                <w:rFonts w:cs="Tahoma"/>
                <w:sz w:val="22"/>
                <w:szCs w:val="22"/>
              </w:rPr>
            </w:pPr>
          </w:p>
          <w:p w:rsidR="00E11B05" w:rsidRDefault="00E11B05" w:rsidP="00CC5246">
            <w:pPr>
              <w:ind w:right="-63"/>
              <w:rPr>
                <w:rFonts w:cs="Tahoma"/>
                <w:sz w:val="22"/>
                <w:szCs w:val="22"/>
              </w:rPr>
            </w:pPr>
          </w:p>
          <w:p w:rsidR="00E11B05" w:rsidRDefault="00E11B05" w:rsidP="00CC5246">
            <w:pPr>
              <w:ind w:right="-63"/>
              <w:rPr>
                <w:rFonts w:cs="Tahoma"/>
                <w:sz w:val="22"/>
                <w:szCs w:val="22"/>
              </w:rPr>
            </w:pPr>
          </w:p>
          <w:p w:rsidR="00E11B05" w:rsidRDefault="00E11B05" w:rsidP="00CC5246">
            <w:pPr>
              <w:ind w:right="-63"/>
              <w:rPr>
                <w:rFonts w:cs="Tahoma"/>
                <w:sz w:val="22"/>
                <w:szCs w:val="22"/>
              </w:rPr>
            </w:pPr>
          </w:p>
          <w:p w:rsidR="00E11B05" w:rsidRDefault="00E11B05" w:rsidP="00CC5246">
            <w:pPr>
              <w:ind w:right="-63"/>
              <w:rPr>
                <w:rFonts w:cs="Tahoma"/>
                <w:sz w:val="22"/>
                <w:szCs w:val="22"/>
              </w:rPr>
            </w:pPr>
          </w:p>
          <w:p w:rsidR="00E11B05" w:rsidRPr="00BB035F" w:rsidRDefault="00E11B05" w:rsidP="00CC5246">
            <w:pPr>
              <w:ind w:right="-63"/>
              <w:rPr>
                <w:rFonts w:cs="Tahoma"/>
                <w:sz w:val="22"/>
                <w:szCs w:val="22"/>
              </w:rPr>
            </w:pPr>
            <w:r>
              <w:rPr>
                <w:rFonts w:cs="Tahoma"/>
                <w:sz w:val="22"/>
                <w:szCs w:val="22"/>
              </w:rPr>
              <w:t>Termly</w:t>
            </w:r>
          </w:p>
        </w:tc>
        <w:tc>
          <w:tcPr>
            <w:tcW w:w="4132" w:type="dxa"/>
          </w:tcPr>
          <w:p w:rsidR="00E11B05" w:rsidRDefault="00E11B05" w:rsidP="00E11B05">
            <w:pPr>
              <w:ind w:right="-456"/>
              <w:rPr>
                <w:rFonts w:cs="Tahoma"/>
                <w:sz w:val="22"/>
                <w:szCs w:val="22"/>
              </w:rPr>
            </w:pPr>
            <w:r>
              <w:rPr>
                <w:rFonts w:cs="Tahoma"/>
                <w:sz w:val="22"/>
                <w:szCs w:val="22"/>
              </w:rPr>
              <w:t xml:space="preserve">Register shows new pupils have </w:t>
            </w:r>
          </w:p>
          <w:p w:rsidR="00E11B05" w:rsidRDefault="00E11B05" w:rsidP="00E11B05">
            <w:pPr>
              <w:ind w:right="-456"/>
              <w:rPr>
                <w:rFonts w:cs="Tahoma"/>
                <w:sz w:val="22"/>
                <w:szCs w:val="22"/>
              </w:rPr>
            </w:pPr>
            <w:r>
              <w:rPr>
                <w:rFonts w:cs="Tahoma"/>
                <w:sz w:val="22"/>
                <w:szCs w:val="22"/>
              </w:rPr>
              <w:t xml:space="preserve">increased </w:t>
            </w:r>
          </w:p>
          <w:p w:rsidR="00E11B05" w:rsidRPr="00EA5F8D" w:rsidRDefault="00E11B05" w:rsidP="00E11B05">
            <w:pPr>
              <w:ind w:hanging="720"/>
              <w:rPr>
                <w:rFonts w:cs="Tahoma"/>
                <w:color w:val="000000"/>
              </w:rPr>
            </w:pPr>
            <w:r>
              <w:rPr>
                <w:rFonts w:cs="Tahoma"/>
                <w:color w:val="000000"/>
              </w:rPr>
              <w:t xml:space="preserve">         </w:t>
            </w:r>
            <w:r w:rsidRPr="00EA5F8D">
              <w:rPr>
                <w:rFonts w:cs="Tahoma"/>
                <w:color w:val="000000"/>
              </w:rPr>
              <w:t>Create banners and posters to advertise setting</w:t>
            </w:r>
          </w:p>
          <w:p w:rsidR="00E11B05" w:rsidRDefault="00E11B05" w:rsidP="00E11B05">
            <w:pPr>
              <w:ind w:right="-456"/>
              <w:rPr>
                <w:rFonts w:cs="Tahoma"/>
                <w:color w:val="000000"/>
              </w:rPr>
            </w:pPr>
            <w:r>
              <w:rPr>
                <w:rFonts w:cs="Tahoma"/>
                <w:color w:val="000000"/>
              </w:rPr>
              <w:t>Promote health visitors and baby</w:t>
            </w:r>
          </w:p>
          <w:p w:rsidR="00E11B05" w:rsidRDefault="00E11B05" w:rsidP="00E11B05">
            <w:pPr>
              <w:ind w:right="-456"/>
              <w:rPr>
                <w:rFonts w:cs="Tahoma"/>
                <w:sz w:val="22"/>
                <w:szCs w:val="22"/>
              </w:rPr>
            </w:pPr>
            <w:r>
              <w:rPr>
                <w:rFonts w:cs="Tahoma"/>
                <w:color w:val="000000"/>
              </w:rPr>
              <w:t>clinics as part of Tots.</w:t>
            </w:r>
            <w:r>
              <w:rPr>
                <w:rFonts w:cs="Tahoma"/>
                <w:sz w:val="22"/>
                <w:szCs w:val="22"/>
              </w:rPr>
              <w:t xml:space="preserve"> </w:t>
            </w:r>
          </w:p>
          <w:p w:rsidR="00E11B05" w:rsidRDefault="00E11B05" w:rsidP="00E11B05">
            <w:pPr>
              <w:ind w:right="-456"/>
              <w:rPr>
                <w:rFonts w:cs="Tahoma"/>
                <w:sz w:val="22"/>
                <w:szCs w:val="22"/>
              </w:rPr>
            </w:pPr>
            <w:r>
              <w:rPr>
                <w:rFonts w:cs="Tahoma"/>
                <w:sz w:val="22"/>
                <w:szCs w:val="22"/>
              </w:rPr>
              <w:t>Learning environment is outstanding.</w:t>
            </w:r>
          </w:p>
          <w:p w:rsidR="00E11B05" w:rsidRDefault="00E11B05" w:rsidP="00E11B05">
            <w:pPr>
              <w:ind w:right="-456"/>
              <w:rPr>
                <w:rFonts w:cs="Tahoma"/>
                <w:sz w:val="22"/>
                <w:szCs w:val="22"/>
              </w:rPr>
            </w:pPr>
            <w:r>
              <w:rPr>
                <w:rFonts w:cs="Tahoma"/>
                <w:sz w:val="22"/>
                <w:szCs w:val="22"/>
              </w:rPr>
              <w:t xml:space="preserve">All children reaching expected levels in </w:t>
            </w:r>
          </w:p>
          <w:p w:rsidR="00E11B05" w:rsidRDefault="00E11B05" w:rsidP="00E11B05">
            <w:pPr>
              <w:ind w:right="-456"/>
              <w:rPr>
                <w:rFonts w:cs="Tahoma"/>
                <w:sz w:val="22"/>
                <w:szCs w:val="22"/>
              </w:rPr>
            </w:pPr>
            <w:r>
              <w:rPr>
                <w:rFonts w:cs="Tahoma"/>
                <w:sz w:val="22"/>
                <w:szCs w:val="22"/>
              </w:rPr>
              <w:t>PSED</w:t>
            </w:r>
          </w:p>
          <w:p w:rsidR="00E11B05" w:rsidRDefault="00E11B05" w:rsidP="00E11B05">
            <w:pPr>
              <w:ind w:right="-456"/>
              <w:rPr>
                <w:rFonts w:cs="Tahoma"/>
                <w:sz w:val="22"/>
                <w:szCs w:val="22"/>
              </w:rPr>
            </w:pPr>
            <w:r>
              <w:rPr>
                <w:rFonts w:cs="Tahoma"/>
                <w:sz w:val="22"/>
                <w:szCs w:val="22"/>
              </w:rPr>
              <w:t xml:space="preserve">JB looks at training courses available </w:t>
            </w:r>
          </w:p>
          <w:p w:rsidR="00E11B05" w:rsidRDefault="00E11B05" w:rsidP="00E11B05">
            <w:pPr>
              <w:ind w:right="-456"/>
              <w:rPr>
                <w:rFonts w:cs="Tahoma"/>
                <w:sz w:val="22"/>
                <w:szCs w:val="22"/>
              </w:rPr>
            </w:pPr>
            <w:r>
              <w:rPr>
                <w:rFonts w:cs="Tahoma"/>
                <w:sz w:val="22"/>
                <w:szCs w:val="22"/>
              </w:rPr>
              <w:t xml:space="preserve">and ensures that staff are booked onto </w:t>
            </w:r>
          </w:p>
          <w:p w:rsidR="00E11B05" w:rsidRDefault="00E11B05" w:rsidP="00E11B05">
            <w:pPr>
              <w:ind w:right="-456"/>
              <w:rPr>
                <w:rFonts w:cs="Tahoma"/>
                <w:sz w:val="22"/>
                <w:szCs w:val="22"/>
              </w:rPr>
            </w:pPr>
            <w:r>
              <w:rPr>
                <w:rFonts w:cs="Tahoma"/>
                <w:sz w:val="22"/>
                <w:szCs w:val="22"/>
              </w:rPr>
              <w:t>any suitable courses for their own CPD</w:t>
            </w:r>
          </w:p>
          <w:p w:rsidR="00E11B05" w:rsidRDefault="00E11B05" w:rsidP="00E11B05">
            <w:pPr>
              <w:ind w:right="-456"/>
              <w:rPr>
                <w:rFonts w:cs="Tahoma"/>
                <w:sz w:val="22"/>
                <w:szCs w:val="22"/>
              </w:rPr>
            </w:pPr>
            <w:r>
              <w:rPr>
                <w:rFonts w:cs="Tahoma"/>
                <w:sz w:val="22"/>
                <w:szCs w:val="22"/>
              </w:rPr>
              <w:t xml:space="preserve">Staff use high order questioning to </w:t>
            </w:r>
          </w:p>
          <w:p w:rsidR="00E11B05" w:rsidRDefault="00E11B05" w:rsidP="00E11B05">
            <w:pPr>
              <w:ind w:right="-456"/>
              <w:rPr>
                <w:rFonts w:cs="Tahoma"/>
                <w:sz w:val="22"/>
                <w:szCs w:val="22"/>
              </w:rPr>
            </w:pPr>
            <w:r>
              <w:rPr>
                <w:rFonts w:cs="Tahoma"/>
                <w:sz w:val="22"/>
                <w:szCs w:val="22"/>
              </w:rPr>
              <w:t>scaffold new learning.</w:t>
            </w:r>
          </w:p>
          <w:p w:rsidR="00E11B05" w:rsidRDefault="00E11B05" w:rsidP="00E11B05">
            <w:pPr>
              <w:ind w:right="-456"/>
              <w:rPr>
                <w:rFonts w:cs="Tahoma"/>
                <w:sz w:val="22"/>
                <w:szCs w:val="22"/>
              </w:rPr>
            </w:pPr>
            <w:r>
              <w:rPr>
                <w:rFonts w:cs="Tahoma"/>
                <w:sz w:val="22"/>
                <w:szCs w:val="22"/>
              </w:rPr>
              <w:t xml:space="preserve">Baseline scores entered into data sheet </w:t>
            </w:r>
          </w:p>
          <w:p w:rsidR="00E11B05" w:rsidRDefault="00E11B05" w:rsidP="00E11B05">
            <w:pPr>
              <w:ind w:right="-456"/>
              <w:rPr>
                <w:rFonts w:cs="Tahoma"/>
                <w:sz w:val="22"/>
                <w:szCs w:val="22"/>
              </w:rPr>
            </w:pPr>
            <w:r>
              <w:rPr>
                <w:rFonts w:cs="Tahoma"/>
                <w:sz w:val="22"/>
                <w:szCs w:val="22"/>
              </w:rPr>
              <w:t>for all children.</w:t>
            </w:r>
          </w:p>
          <w:p w:rsidR="00E11B05" w:rsidRDefault="00E11B05" w:rsidP="00E11B05">
            <w:pPr>
              <w:ind w:right="-456"/>
              <w:rPr>
                <w:rFonts w:cs="Tahoma"/>
                <w:sz w:val="22"/>
                <w:szCs w:val="22"/>
              </w:rPr>
            </w:pPr>
            <w:r>
              <w:rPr>
                <w:rFonts w:cs="Tahoma"/>
                <w:sz w:val="22"/>
                <w:szCs w:val="22"/>
              </w:rPr>
              <w:t xml:space="preserve">AT least 75% of children to make </w:t>
            </w:r>
          </w:p>
          <w:p w:rsidR="00E11B05" w:rsidRDefault="00E11B05" w:rsidP="00E11B05">
            <w:pPr>
              <w:ind w:right="-456"/>
              <w:rPr>
                <w:rFonts w:cs="Tahoma"/>
                <w:sz w:val="22"/>
                <w:szCs w:val="22"/>
              </w:rPr>
            </w:pPr>
            <w:r>
              <w:rPr>
                <w:rFonts w:cs="Tahoma"/>
                <w:sz w:val="22"/>
                <w:szCs w:val="22"/>
              </w:rPr>
              <w:t xml:space="preserve">expected progress </w:t>
            </w:r>
          </w:p>
          <w:p w:rsidR="00E11B05" w:rsidRDefault="00E11B05" w:rsidP="00E11B05">
            <w:pPr>
              <w:ind w:right="-456"/>
              <w:rPr>
                <w:rFonts w:cs="Tahoma"/>
                <w:sz w:val="22"/>
                <w:szCs w:val="22"/>
              </w:rPr>
            </w:pPr>
            <w:r>
              <w:rPr>
                <w:rFonts w:cs="Tahoma"/>
                <w:sz w:val="22"/>
                <w:szCs w:val="22"/>
              </w:rPr>
              <w:t xml:space="preserve">Increased communicated between </w:t>
            </w:r>
          </w:p>
          <w:p w:rsidR="00E11B05" w:rsidRDefault="00E11B05" w:rsidP="00E11B05">
            <w:pPr>
              <w:ind w:right="-456"/>
              <w:rPr>
                <w:rFonts w:cs="Tahoma"/>
                <w:sz w:val="22"/>
                <w:szCs w:val="22"/>
              </w:rPr>
            </w:pPr>
            <w:r>
              <w:rPr>
                <w:rFonts w:cs="Tahoma"/>
                <w:sz w:val="22"/>
                <w:szCs w:val="22"/>
              </w:rPr>
              <w:t xml:space="preserve">parents, children and staff through use </w:t>
            </w:r>
          </w:p>
          <w:p w:rsidR="00E11B05" w:rsidRDefault="00E11B05" w:rsidP="00E11B05">
            <w:pPr>
              <w:ind w:right="-456"/>
              <w:rPr>
                <w:rFonts w:cs="Tahoma"/>
                <w:sz w:val="22"/>
                <w:szCs w:val="22"/>
              </w:rPr>
            </w:pPr>
            <w:r>
              <w:rPr>
                <w:rFonts w:cs="Tahoma"/>
                <w:sz w:val="22"/>
                <w:szCs w:val="22"/>
              </w:rPr>
              <w:t xml:space="preserve">of Tapestry </w:t>
            </w:r>
          </w:p>
          <w:p w:rsidR="00E11B05" w:rsidRDefault="00E11B05" w:rsidP="00E11B05">
            <w:pPr>
              <w:ind w:right="-456"/>
              <w:rPr>
                <w:rFonts w:cs="Tahoma"/>
                <w:sz w:val="22"/>
                <w:szCs w:val="22"/>
              </w:rPr>
            </w:pPr>
            <w:r>
              <w:rPr>
                <w:rFonts w:cs="Tahoma"/>
                <w:sz w:val="22"/>
                <w:szCs w:val="22"/>
              </w:rPr>
              <w:t xml:space="preserve">Learning journeys shared regularly </w:t>
            </w:r>
          </w:p>
          <w:p w:rsidR="00E11B05" w:rsidRDefault="00E11B05" w:rsidP="00E11B05">
            <w:pPr>
              <w:ind w:right="-456"/>
              <w:rPr>
                <w:rFonts w:cs="Tahoma"/>
                <w:sz w:val="22"/>
                <w:szCs w:val="22"/>
              </w:rPr>
            </w:pPr>
            <w:r>
              <w:rPr>
                <w:rFonts w:cs="Tahoma"/>
                <w:sz w:val="22"/>
                <w:szCs w:val="22"/>
              </w:rPr>
              <w:t xml:space="preserve">and in parent/teacher meetings </w:t>
            </w:r>
          </w:p>
          <w:p w:rsidR="00E11B05" w:rsidRDefault="00E11B05" w:rsidP="00E11B05">
            <w:pPr>
              <w:ind w:right="-456"/>
              <w:rPr>
                <w:rFonts w:cs="Tahoma"/>
                <w:sz w:val="22"/>
                <w:szCs w:val="22"/>
              </w:rPr>
            </w:pPr>
            <w:r>
              <w:rPr>
                <w:rFonts w:cs="Tahoma"/>
                <w:sz w:val="22"/>
                <w:szCs w:val="22"/>
              </w:rPr>
              <w:t xml:space="preserve">Good planning in place to ensure all </w:t>
            </w:r>
          </w:p>
          <w:p w:rsidR="00E11B05" w:rsidRDefault="00E11B05" w:rsidP="00E11B05">
            <w:pPr>
              <w:ind w:right="-456"/>
              <w:rPr>
                <w:rFonts w:cs="Tahoma"/>
                <w:sz w:val="22"/>
                <w:szCs w:val="22"/>
              </w:rPr>
            </w:pPr>
            <w:r>
              <w:rPr>
                <w:rFonts w:cs="Tahoma"/>
                <w:sz w:val="22"/>
                <w:szCs w:val="22"/>
              </w:rPr>
              <w:t xml:space="preserve">learning areas are covered and </w:t>
            </w:r>
          </w:p>
          <w:p w:rsidR="00E11B05" w:rsidRDefault="00E11B05" w:rsidP="00E11B05">
            <w:pPr>
              <w:ind w:right="-456"/>
              <w:rPr>
                <w:rFonts w:cs="Tahoma"/>
                <w:sz w:val="22"/>
                <w:szCs w:val="22"/>
              </w:rPr>
            </w:pPr>
            <w:r>
              <w:rPr>
                <w:rFonts w:cs="Tahoma"/>
                <w:sz w:val="22"/>
                <w:szCs w:val="22"/>
              </w:rPr>
              <w:t>supported by planning for play for</w:t>
            </w:r>
          </w:p>
          <w:p w:rsidR="00E11B05" w:rsidRDefault="00E11B05" w:rsidP="00E11B05">
            <w:pPr>
              <w:ind w:right="-456"/>
              <w:rPr>
                <w:rFonts w:cs="Tahoma"/>
                <w:sz w:val="22"/>
                <w:szCs w:val="22"/>
              </w:rPr>
            </w:pPr>
            <w:r>
              <w:rPr>
                <w:rFonts w:cs="Tahoma"/>
                <w:sz w:val="22"/>
                <w:szCs w:val="22"/>
              </w:rPr>
              <w:t>effective learning linked to the children’s interests</w:t>
            </w:r>
          </w:p>
          <w:p w:rsidR="00E11B05" w:rsidRDefault="00E11B05" w:rsidP="00E11B05">
            <w:pPr>
              <w:ind w:right="-456"/>
              <w:rPr>
                <w:rFonts w:cs="Tahoma"/>
                <w:sz w:val="22"/>
                <w:szCs w:val="22"/>
              </w:rPr>
            </w:pPr>
            <w:r>
              <w:rPr>
                <w:rFonts w:cs="Tahoma"/>
                <w:sz w:val="22"/>
                <w:szCs w:val="22"/>
              </w:rPr>
              <w:t>EYFS staff work closely with SENDco</w:t>
            </w:r>
          </w:p>
          <w:p w:rsidR="00E11B05" w:rsidRDefault="00E11B05" w:rsidP="00E11B05">
            <w:pPr>
              <w:ind w:right="-456"/>
              <w:rPr>
                <w:rFonts w:cs="Tahoma"/>
                <w:sz w:val="22"/>
                <w:szCs w:val="22"/>
              </w:rPr>
            </w:pPr>
            <w:r>
              <w:rPr>
                <w:rFonts w:cs="Tahoma"/>
                <w:sz w:val="22"/>
                <w:szCs w:val="22"/>
              </w:rPr>
              <w:t xml:space="preserve">Characteristics of Effective Learning </w:t>
            </w:r>
          </w:p>
          <w:p w:rsidR="00E11B05" w:rsidRDefault="00E11B05" w:rsidP="00E11B05">
            <w:pPr>
              <w:ind w:right="-456"/>
              <w:rPr>
                <w:rFonts w:cs="Tahoma"/>
                <w:sz w:val="22"/>
                <w:szCs w:val="22"/>
              </w:rPr>
            </w:pPr>
            <w:r>
              <w:rPr>
                <w:rFonts w:cs="Tahoma"/>
                <w:sz w:val="22"/>
                <w:szCs w:val="22"/>
              </w:rPr>
              <w:t xml:space="preserve">display </w:t>
            </w:r>
          </w:p>
          <w:p w:rsidR="00E11B05" w:rsidRDefault="00E11B05" w:rsidP="00E11B05">
            <w:pPr>
              <w:ind w:right="-456"/>
              <w:rPr>
                <w:rFonts w:cs="Tahoma"/>
                <w:sz w:val="22"/>
                <w:szCs w:val="22"/>
              </w:rPr>
            </w:pPr>
            <w:r>
              <w:rPr>
                <w:rFonts w:cs="Tahoma"/>
                <w:sz w:val="22"/>
                <w:szCs w:val="22"/>
              </w:rPr>
              <w:t>Forest school successful and enhances children’s learning and encourages opportunities for PSED</w:t>
            </w:r>
          </w:p>
          <w:p w:rsidR="00680610" w:rsidRDefault="00680610" w:rsidP="00E11B05">
            <w:pPr>
              <w:ind w:right="-456"/>
              <w:rPr>
                <w:rFonts w:cs="Tahoma"/>
                <w:sz w:val="22"/>
                <w:szCs w:val="22"/>
              </w:rPr>
            </w:pPr>
          </w:p>
          <w:p w:rsidR="00680610" w:rsidRPr="00680610" w:rsidRDefault="00680610" w:rsidP="00E11B05">
            <w:pPr>
              <w:ind w:right="-456"/>
              <w:rPr>
                <w:rFonts w:cs="Tahoma"/>
                <w:b/>
                <w:sz w:val="22"/>
                <w:szCs w:val="22"/>
              </w:rPr>
            </w:pPr>
            <w:r w:rsidRPr="00680610">
              <w:rPr>
                <w:rFonts w:cs="Tahoma"/>
                <w:b/>
                <w:sz w:val="22"/>
                <w:szCs w:val="22"/>
              </w:rPr>
              <w:t>Some of above on hold due to COVID-19 restrictions</w:t>
            </w:r>
          </w:p>
          <w:p w:rsidR="00BA1C05" w:rsidRPr="00BB035F" w:rsidRDefault="00BA1C05" w:rsidP="00CC5246">
            <w:pPr>
              <w:ind w:right="-456"/>
              <w:rPr>
                <w:rFonts w:cs="Tahoma"/>
                <w:sz w:val="22"/>
                <w:szCs w:val="22"/>
              </w:rPr>
            </w:pPr>
          </w:p>
        </w:tc>
      </w:tr>
      <w:tr w:rsidR="00BA1C05" w:rsidRPr="00BB035F" w:rsidTr="00B70386">
        <w:trPr>
          <w:cantSplit/>
          <w:trHeight w:val="2353"/>
        </w:trPr>
        <w:tc>
          <w:tcPr>
            <w:tcW w:w="630" w:type="dxa"/>
          </w:tcPr>
          <w:p w:rsidR="00BA1C05" w:rsidRPr="00D71D72" w:rsidRDefault="00BA1C05" w:rsidP="00CC5246">
            <w:pPr>
              <w:ind w:right="-108"/>
              <w:rPr>
                <w:rFonts w:cs="Tahoma"/>
                <w:b/>
                <w:sz w:val="28"/>
                <w:szCs w:val="28"/>
              </w:rPr>
            </w:pPr>
            <w:r w:rsidRPr="00D71D72">
              <w:rPr>
                <w:rFonts w:cs="Tahoma"/>
                <w:b/>
                <w:sz w:val="28"/>
                <w:szCs w:val="28"/>
              </w:rPr>
              <w:t>B</w:t>
            </w:r>
          </w:p>
        </w:tc>
        <w:tc>
          <w:tcPr>
            <w:tcW w:w="4770" w:type="dxa"/>
          </w:tcPr>
          <w:p w:rsidR="003279AE" w:rsidRDefault="003279AE" w:rsidP="003279AE">
            <w:pPr>
              <w:pStyle w:val="ListParagraph"/>
              <w:numPr>
                <w:ilvl w:val="0"/>
                <w:numId w:val="21"/>
              </w:numPr>
              <w:rPr>
                <w:rFonts w:ascii="Tahoma" w:hAnsi="Tahoma" w:cs="Tahoma"/>
                <w:szCs w:val="20"/>
                <w:lang w:val="en-GB"/>
              </w:rPr>
            </w:pPr>
            <w:r w:rsidRPr="00AA5EDC">
              <w:rPr>
                <w:rFonts w:ascii="Tahoma" w:hAnsi="Tahoma" w:cs="Tahoma"/>
                <w:szCs w:val="20"/>
                <w:lang w:val="en-GB"/>
              </w:rPr>
              <w:t>To develop the role of the subject leader in RE</w:t>
            </w:r>
          </w:p>
          <w:p w:rsidR="003279AE" w:rsidRPr="00717E90" w:rsidRDefault="003279AE" w:rsidP="003279AE">
            <w:pPr>
              <w:pStyle w:val="ListParagraph"/>
              <w:numPr>
                <w:ilvl w:val="0"/>
                <w:numId w:val="21"/>
              </w:numPr>
              <w:rPr>
                <w:rFonts w:ascii="Tahoma" w:hAnsi="Tahoma" w:cs="Tahoma"/>
                <w:szCs w:val="20"/>
                <w:lang w:val="en-GB"/>
              </w:rPr>
            </w:pPr>
            <w:r w:rsidRPr="00AA5EDC">
              <w:rPr>
                <w:rFonts w:ascii="Tahoma" w:hAnsi="Tahoma" w:cs="Tahoma"/>
                <w:szCs w:val="20"/>
              </w:rPr>
              <w:t>To carry out an audit on RE resources.</w:t>
            </w:r>
          </w:p>
          <w:p w:rsidR="003279AE" w:rsidRPr="0084785E" w:rsidRDefault="003279AE" w:rsidP="003279AE">
            <w:pPr>
              <w:pStyle w:val="ListParagraph"/>
              <w:numPr>
                <w:ilvl w:val="0"/>
                <w:numId w:val="21"/>
              </w:numPr>
              <w:rPr>
                <w:rFonts w:ascii="Tahoma" w:hAnsi="Tahoma" w:cs="Tahoma"/>
                <w:szCs w:val="20"/>
                <w:lang w:val="en-GB"/>
              </w:rPr>
            </w:pPr>
            <w:r w:rsidRPr="00717E90">
              <w:rPr>
                <w:rFonts w:ascii="Tahoma" w:hAnsi="Tahoma" w:cs="Tahoma"/>
                <w:szCs w:val="20"/>
              </w:rPr>
              <w:t>Teachers from both schools and key stage groups plan together</w:t>
            </w:r>
          </w:p>
          <w:p w:rsidR="003279AE" w:rsidRPr="0084785E" w:rsidRDefault="003279AE" w:rsidP="003279AE">
            <w:pPr>
              <w:pStyle w:val="ListParagraph"/>
              <w:numPr>
                <w:ilvl w:val="0"/>
                <w:numId w:val="21"/>
              </w:numPr>
              <w:rPr>
                <w:rFonts w:ascii="Tahoma" w:hAnsi="Tahoma" w:cs="Tahoma"/>
                <w:szCs w:val="20"/>
                <w:lang w:val="en-GB"/>
              </w:rPr>
            </w:pPr>
            <w:r w:rsidRPr="0084785E">
              <w:rPr>
                <w:rFonts w:ascii="Tahoma" w:hAnsi="Tahoma" w:cs="Tahoma"/>
                <w:szCs w:val="20"/>
              </w:rPr>
              <w:t>To provide a list of important dates to aid planning/assemblies.</w:t>
            </w:r>
          </w:p>
          <w:p w:rsidR="003279AE" w:rsidRDefault="003279AE" w:rsidP="003279AE">
            <w:pPr>
              <w:pStyle w:val="ListParagraph"/>
              <w:numPr>
                <w:ilvl w:val="0"/>
                <w:numId w:val="21"/>
              </w:numPr>
              <w:rPr>
                <w:rFonts w:ascii="Tahoma" w:hAnsi="Tahoma" w:cs="Tahoma"/>
                <w:szCs w:val="20"/>
                <w:lang w:val="en-GB"/>
              </w:rPr>
            </w:pPr>
            <w:r w:rsidRPr="0084785E">
              <w:rPr>
                <w:rFonts w:ascii="Tahoma" w:hAnsi="Tahoma" w:cs="Tahoma"/>
                <w:szCs w:val="20"/>
                <w:lang w:val="en-GB"/>
              </w:rPr>
              <w:t>Ensure that teachers’ skills are well developed</w:t>
            </w:r>
            <w:r>
              <w:rPr>
                <w:rFonts w:ascii="Tahoma" w:hAnsi="Tahoma" w:cs="Tahoma"/>
                <w:szCs w:val="20"/>
                <w:lang w:val="en-GB"/>
              </w:rPr>
              <w:t xml:space="preserve"> </w:t>
            </w:r>
            <w:r w:rsidRPr="0084785E">
              <w:rPr>
                <w:rFonts w:ascii="Tahoma" w:hAnsi="Tahoma" w:cs="Tahoma"/>
                <w:szCs w:val="20"/>
                <w:lang w:val="en-GB"/>
              </w:rPr>
              <w:t>and impact positively on pupil outcomes through</w:t>
            </w:r>
            <w:r>
              <w:rPr>
                <w:rFonts w:ascii="Tahoma" w:hAnsi="Tahoma" w:cs="Tahoma"/>
                <w:szCs w:val="20"/>
                <w:lang w:val="en-GB"/>
              </w:rPr>
              <w:t xml:space="preserve"> </w:t>
            </w:r>
            <w:r w:rsidRPr="0084785E">
              <w:rPr>
                <w:rFonts w:ascii="Tahoma" w:hAnsi="Tahoma" w:cs="Tahoma"/>
                <w:szCs w:val="20"/>
                <w:lang w:val="en-GB"/>
              </w:rPr>
              <w:t>incisive and meaningful CPD</w:t>
            </w:r>
          </w:p>
          <w:p w:rsidR="00BA1C05" w:rsidRPr="00680610" w:rsidRDefault="003279AE" w:rsidP="003279AE">
            <w:pPr>
              <w:pStyle w:val="ListParagraph"/>
              <w:numPr>
                <w:ilvl w:val="0"/>
                <w:numId w:val="21"/>
              </w:numPr>
              <w:rPr>
                <w:rFonts w:ascii="Tahoma" w:hAnsi="Tahoma" w:cs="Tahoma"/>
                <w:szCs w:val="20"/>
                <w:lang w:val="en-GB"/>
              </w:rPr>
            </w:pPr>
            <w:r w:rsidRPr="003279AE">
              <w:rPr>
                <w:rFonts w:ascii="Tahoma" w:eastAsia="Times New Roman" w:hAnsi="Tahoma" w:cs="Tahoma"/>
                <w:szCs w:val="20"/>
                <w:lang w:val="en-GB"/>
              </w:rPr>
              <w:t>To organise an RE day across both schools, looking at different cultures from around the world</w:t>
            </w:r>
          </w:p>
          <w:p w:rsidR="00680610" w:rsidRPr="007F26C9" w:rsidRDefault="00680610" w:rsidP="003279AE">
            <w:pPr>
              <w:pStyle w:val="ListParagraph"/>
              <w:numPr>
                <w:ilvl w:val="0"/>
                <w:numId w:val="21"/>
              </w:numPr>
              <w:rPr>
                <w:rFonts w:ascii="Tahoma" w:hAnsi="Tahoma" w:cs="Tahoma"/>
                <w:szCs w:val="20"/>
                <w:lang w:val="en-GB"/>
              </w:rPr>
            </w:pPr>
            <w:r>
              <w:rPr>
                <w:rFonts w:ascii="Tahoma" w:eastAsia="Times New Roman" w:hAnsi="Tahoma" w:cs="Tahoma"/>
                <w:szCs w:val="20"/>
                <w:lang w:val="en-GB"/>
              </w:rPr>
              <w:t>Attend training on new Cornwall RE syllabus and disseminate to staff</w:t>
            </w:r>
          </w:p>
          <w:p w:rsidR="007F26C9" w:rsidRPr="003279AE" w:rsidRDefault="007F26C9" w:rsidP="003279AE">
            <w:pPr>
              <w:pStyle w:val="ListParagraph"/>
              <w:numPr>
                <w:ilvl w:val="0"/>
                <w:numId w:val="21"/>
              </w:numPr>
              <w:rPr>
                <w:rFonts w:ascii="Tahoma" w:hAnsi="Tahoma" w:cs="Tahoma"/>
                <w:szCs w:val="20"/>
                <w:lang w:val="en-GB"/>
              </w:rPr>
            </w:pPr>
            <w:r>
              <w:rPr>
                <w:rFonts w:ascii="Tahoma" w:eastAsia="Times New Roman" w:hAnsi="Tahoma" w:cs="Tahoma"/>
                <w:szCs w:val="20"/>
                <w:lang w:val="en-GB"/>
              </w:rPr>
              <w:t>Apply for international school status with British Council</w:t>
            </w:r>
          </w:p>
        </w:tc>
        <w:tc>
          <w:tcPr>
            <w:tcW w:w="810" w:type="dxa"/>
          </w:tcPr>
          <w:p w:rsidR="00BA1C05" w:rsidRPr="00BB035F" w:rsidRDefault="003279AE" w:rsidP="00CC5246">
            <w:pPr>
              <w:ind w:right="-108"/>
              <w:rPr>
                <w:rFonts w:cs="Tahoma"/>
                <w:sz w:val="22"/>
                <w:szCs w:val="22"/>
              </w:rPr>
            </w:pPr>
            <w:r>
              <w:rPr>
                <w:rFonts w:cs="Tahoma"/>
                <w:sz w:val="22"/>
                <w:szCs w:val="22"/>
              </w:rPr>
              <w:t>Nil</w:t>
            </w:r>
          </w:p>
        </w:tc>
        <w:tc>
          <w:tcPr>
            <w:tcW w:w="990" w:type="dxa"/>
          </w:tcPr>
          <w:p w:rsidR="00BA1C05" w:rsidRDefault="003279AE" w:rsidP="00540D4A">
            <w:pPr>
              <w:ind w:right="-108"/>
              <w:rPr>
                <w:rFonts w:cs="Tahoma"/>
                <w:sz w:val="22"/>
                <w:szCs w:val="22"/>
              </w:rPr>
            </w:pPr>
            <w:r>
              <w:rPr>
                <w:rFonts w:cs="Tahoma"/>
                <w:sz w:val="22"/>
                <w:szCs w:val="22"/>
              </w:rPr>
              <w:t>JB</w:t>
            </w:r>
          </w:p>
          <w:p w:rsidR="007F26C9" w:rsidRDefault="007F26C9" w:rsidP="00540D4A">
            <w:pPr>
              <w:ind w:right="-108"/>
              <w:rPr>
                <w:rFonts w:cs="Tahoma"/>
                <w:sz w:val="22"/>
                <w:szCs w:val="22"/>
              </w:rPr>
            </w:pPr>
          </w:p>
          <w:p w:rsidR="007F26C9" w:rsidRDefault="007F26C9" w:rsidP="00540D4A">
            <w:pPr>
              <w:ind w:right="-108"/>
              <w:rPr>
                <w:rFonts w:cs="Tahoma"/>
                <w:sz w:val="22"/>
                <w:szCs w:val="22"/>
              </w:rPr>
            </w:pPr>
          </w:p>
          <w:p w:rsidR="007F26C9" w:rsidRDefault="007F26C9" w:rsidP="00540D4A">
            <w:pPr>
              <w:ind w:right="-108"/>
              <w:rPr>
                <w:rFonts w:cs="Tahoma"/>
                <w:sz w:val="22"/>
                <w:szCs w:val="22"/>
              </w:rPr>
            </w:pPr>
          </w:p>
          <w:p w:rsidR="007F26C9" w:rsidRDefault="007F26C9" w:rsidP="00540D4A">
            <w:pPr>
              <w:ind w:right="-108"/>
              <w:rPr>
                <w:rFonts w:cs="Tahoma"/>
                <w:sz w:val="22"/>
                <w:szCs w:val="22"/>
              </w:rPr>
            </w:pPr>
          </w:p>
          <w:p w:rsidR="007F26C9" w:rsidRDefault="007F26C9" w:rsidP="00540D4A">
            <w:pPr>
              <w:ind w:right="-108"/>
              <w:rPr>
                <w:rFonts w:cs="Tahoma"/>
                <w:sz w:val="22"/>
                <w:szCs w:val="22"/>
              </w:rPr>
            </w:pPr>
          </w:p>
          <w:p w:rsidR="007F26C9" w:rsidRDefault="007F26C9" w:rsidP="00540D4A">
            <w:pPr>
              <w:ind w:right="-108"/>
              <w:rPr>
                <w:rFonts w:cs="Tahoma"/>
                <w:sz w:val="22"/>
                <w:szCs w:val="22"/>
              </w:rPr>
            </w:pPr>
          </w:p>
          <w:p w:rsidR="007F26C9" w:rsidRDefault="007F26C9" w:rsidP="00540D4A">
            <w:pPr>
              <w:ind w:right="-108"/>
              <w:rPr>
                <w:rFonts w:cs="Tahoma"/>
                <w:sz w:val="22"/>
                <w:szCs w:val="22"/>
              </w:rPr>
            </w:pPr>
          </w:p>
          <w:p w:rsidR="007F26C9" w:rsidRDefault="007F26C9" w:rsidP="00540D4A">
            <w:pPr>
              <w:ind w:right="-108"/>
              <w:rPr>
                <w:rFonts w:cs="Tahoma"/>
                <w:sz w:val="22"/>
                <w:szCs w:val="22"/>
              </w:rPr>
            </w:pPr>
          </w:p>
          <w:p w:rsidR="007F26C9" w:rsidRDefault="007F26C9" w:rsidP="00540D4A">
            <w:pPr>
              <w:ind w:right="-108"/>
              <w:rPr>
                <w:rFonts w:cs="Tahoma"/>
                <w:sz w:val="22"/>
                <w:szCs w:val="22"/>
              </w:rPr>
            </w:pPr>
          </w:p>
          <w:p w:rsidR="007F26C9" w:rsidRDefault="007F26C9" w:rsidP="00540D4A">
            <w:pPr>
              <w:ind w:right="-108"/>
              <w:rPr>
                <w:rFonts w:cs="Tahoma"/>
                <w:sz w:val="22"/>
                <w:szCs w:val="22"/>
              </w:rPr>
            </w:pPr>
          </w:p>
          <w:p w:rsidR="007F26C9" w:rsidRDefault="007F26C9" w:rsidP="00540D4A">
            <w:pPr>
              <w:ind w:right="-108"/>
              <w:rPr>
                <w:rFonts w:cs="Tahoma"/>
                <w:sz w:val="22"/>
                <w:szCs w:val="22"/>
              </w:rPr>
            </w:pPr>
          </w:p>
          <w:p w:rsidR="007F26C9" w:rsidRDefault="007F26C9" w:rsidP="00540D4A">
            <w:pPr>
              <w:ind w:right="-108"/>
              <w:rPr>
                <w:rFonts w:cs="Tahoma"/>
                <w:sz w:val="22"/>
                <w:szCs w:val="22"/>
              </w:rPr>
            </w:pPr>
          </w:p>
          <w:p w:rsidR="007F26C9" w:rsidRDefault="007F26C9" w:rsidP="00540D4A">
            <w:pPr>
              <w:ind w:right="-108"/>
              <w:rPr>
                <w:rFonts w:cs="Tahoma"/>
                <w:sz w:val="22"/>
                <w:szCs w:val="22"/>
              </w:rPr>
            </w:pPr>
          </w:p>
          <w:p w:rsidR="007F26C9" w:rsidRDefault="007F26C9" w:rsidP="00540D4A">
            <w:pPr>
              <w:ind w:right="-108"/>
              <w:rPr>
                <w:rFonts w:cs="Tahoma"/>
                <w:sz w:val="22"/>
                <w:szCs w:val="22"/>
              </w:rPr>
            </w:pPr>
          </w:p>
          <w:p w:rsidR="007F26C9" w:rsidRDefault="007F26C9" w:rsidP="00540D4A">
            <w:pPr>
              <w:ind w:right="-108"/>
              <w:rPr>
                <w:rFonts w:cs="Tahoma"/>
                <w:sz w:val="22"/>
                <w:szCs w:val="22"/>
              </w:rPr>
            </w:pPr>
          </w:p>
          <w:p w:rsidR="007F26C9" w:rsidRPr="00BB035F" w:rsidRDefault="007F26C9" w:rsidP="00540D4A">
            <w:pPr>
              <w:ind w:right="-108"/>
              <w:rPr>
                <w:rFonts w:cs="Tahoma"/>
                <w:sz w:val="22"/>
                <w:szCs w:val="22"/>
              </w:rPr>
            </w:pPr>
            <w:r>
              <w:rPr>
                <w:rFonts w:cs="Tahoma"/>
                <w:sz w:val="22"/>
                <w:szCs w:val="22"/>
              </w:rPr>
              <w:t>PB</w:t>
            </w:r>
          </w:p>
        </w:tc>
        <w:tc>
          <w:tcPr>
            <w:tcW w:w="1620" w:type="dxa"/>
          </w:tcPr>
          <w:p w:rsidR="00BA1C05" w:rsidRDefault="003279AE" w:rsidP="00CC5246">
            <w:pPr>
              <w:ind w:right="-108"/>
              <w:rPr>
                <w:rFonts w:cs="Tahoma"/>
                <w:sz w:val="22"/>
                <w:szCs w:val="22"/>
              </w:rPr>
            </w:pPr>
            <w:r>
              <w:rPr>
                <w:rFonts w:cs="Tahoma"/>
                <w:sz w:val="22"/>
                <w:szCs w:val="22"/>
              </w:rPr>
              <w:t>Summer 2020</w:t>
            </w:r>
          </w:p>
          <w:p w:rsidR="003279AE" w:rsidRDefault="003279AE" w:rsidP="00CC5246">
            <w:pPr>
              <w:ind w:right="-108"/>
              <w:rPr>
                <w:rFonts w:cs="Tahoma"/>
                <w:sz w:val="22"/>
                <w:szCs w:val="22"/>
              </w:rPr>
            </w:pPr>
          </w:p>
          <w:p w:rsidR="003279AE" w:rsidRDefault="00680610" w:rsidP="00CC5246">
            <w:pPr>
              <w:ind w:right="-108"/>
              <w:rPr>
                <w:rFonts w:cs="Tahoma"/>
                <w:sz w:val="22"/>
                <w:szCs w:val="22"/>
              </w:rPr>
            </w:pPr>
            <w:r>
              <w:rPr>
                <w:rFonts w:cs="Tahoma"/>
                <w:sz w:val="22"/>
                <w:szCs w:val="22"/>
              </w:rPr>
              <w:t>Spring 2021</w:t>
            </w:r>
          </w:p>
          <w:p w:rsidR="003279AE" w:rsidRDefault="003279AE" w:rsidP="00CC5246">
            <w:pPr>
              <w:ind w:right="-108"/>
              <w:rPr>
                <w:rFonts w:cs="Tahoma"/>
                <w:sz w:val="22"/>
                <w:szCs w:val="22"/>
              </w:rPr>
            </w:pPr>
          </w:p>
          <w:p w:rsidR="003279AE" w:rsidRDefault="003279AE" w:rsidP="00CC5246">
            <w:pPr>
              <w:ind w:right="-108"/>
              <w:rPr>
                <w:rFonts w:cs="Tahoma"/>
                <w:sz w:val="22"/>
                <w:szCs w:val="22"/>
              </w:rPr>
            </w:pPr>
          </w:p>
          <w:p w:rsidR="003279AE" w:rsidRDefault="003279AE" w:rsidP="00CC5246">
            <w:pPr>
              <w:ind w:right="-108"/>
              <w:rPr>
                <w:rFonts w:cs="Tahoma"/>
                <w:sz w:val="22"/>
                <w:szCs w:val="22"/>
              </w:rPr>
            </w:pPr>
          </w:p>
          <w:p w:rsidR="003279AE" w:rsidRDefault="00680610" w:rsidP="00CC5246">
            <w:pPr>
              <w:ind w:right="-108"/>
              <w:rPr>
                <w:rFonts w:cs="Tahoma"/>
                <w:sz w:val="22"/>
                <w:szCs w:val="22"/>
              </w:rPr>
            </w:pPr>
            <w:r>
              <w:rPr>
                <w:rFonts w:cs="Tahoma"/>
                <w:sz w:val="22"/>
                <w:szCs w:val="22"/>
              </w:rPr>
              <w:t>Autumn 2020</w:t>
            </w:r>
          </w:p>
          <w:p w:rsidR="003279AE" w:rsidRDefault="003279AE" w:rsidP="00CC5246">
            <w:pPr>
              <w:ind w:right="-108"/>
              <w:rPr>
                <w:rFonts w:cs="Tahoma"/>
                <w:sz w:val="22"/>
                <w:szCs w:val="22"/>
              </w:rPr>
            </w:pPr>
          </w:p>
          <w:p w:rsidR="003279AE" w:rsidRDefault="003279AE" w:rsidP="00CC5246">
            <w:pPr>
              <w:ind w:right="-108"/>
              <w:rPr>
                <w:rFonts w:cs="Tahoma"/>
                <w:sz w:val="22"/>
                <w:szCs w:val="22"/>
              </w:rPr>
            </w:pPr>
          </w:p>
          <w:p w:rsidR="003279AE" w:rsidRDefault="003279AE" w:rsidP="00CC5246">
            <w:pPr>
              <w:ind w:right="-108"/>
              <w:rPr>
                <w:rFonts w:cs="Tahoma"/>
                <w:sz w:val="22"/>
                <w:szCs w:val="22"/>
              </w:rPr>
            </w:pPr>
          </w:p>
          <w:p w:rsidR="003279AE" w:rsidRPr="00BB035F" w:rsidRDefault="00680610" w:rsidP="00CC5246">
            <w:pPr>
              <w:ind w:right="-108"/>
              <w:rPr>
                <w:rFonts w:cs="Tahoma"/>
                <w:sz w:val="22"/>
                <w:szCs w:val="22"/>
              </w:rPr>
            </w:pPr>
            <w:r>
              <w:rPr>
                <w:rFonts w:cs="Tahoma"/>
                <w:sz w:val="22"/>
                <w:szCs w:val="22"/>
              </w:rPr>
              <w:t>Summer 2020</w:t>
            </w:r>
          </w:p>
        </w:tc>
        <w:tc>
          <w:tcPr>
            <w:tcW w:w="1988" w:type="dxa"/>
          </w:tcPr>
          <w:p w:rsidR="003279AE" w:rsidRPr="00AA5EDC" w:rsidRDefault="003279AE" w:rsidP="003279AE">
            <w:pPr>
              <w:ind w:right="-63"/>
              <w:rPr>
                <w:rFonts w:cs="Tahoma"/>
                <w:sz w:val="22"/>
                <w:szCs w:val="22"/>
              </w:rPr>
            </w:pPr>
            <w:r w:rsidRPr="00AA5EDC">
              <w:rPr>
                <w:rFonts w:cs="Tahoma"/>
                <w:sz w:val="22"/>
                <w:szCs w:val="22"/>
              </w:rPr>
              <w:t xml:space="preserve">Planning Learning walks </w:t>
            </w:r>
          </w:p>
          <w:p w:rsidR="003279AE" w:rsidRPr="00AA5EDC" w:rsidRDefault="003279AE" w:rsidP="003279AE">
            <w:pPr>
              <w:ind w:right="-63"/>
              <w:rPr>
                <w:rFonts w:cs="Tahoma"/>
                <w:sz w:val="22"/>
                <w:szCs w:val="22"/>
                <w:lang w:val="en-GB"/>
              </w:rPr>
            </w:pPr>
            <w:r w:rsidRPr="00AA5EDC">
              <w:rPr>
                <w:rFonts w:cs="Tahoma"/>
                <w:sz w:val="22"/>
                <w:szCs w:val="22"/>
                <w:lang w:val="en-GB"/>
              </w:rPr>
              <w:t>Planning scrutiny to ensure coverage.</w:t>
            </w:r>
          </w:p>
          <w:p w:rsidR="003279AE" w:rsidRDefault="003279AE" w:rsidP="003279AE">
            <w:pPr>
              <w:ind w:right="-63"/>
              <w:rPr>
                <w:rFonts w:cs="Tahoma"/>
                <w:sz w:val="22"/>
                <w:szCs w:val="22"/>
                <w:lang w:val="en-GB"/>
              </w:rPr>
            </w:pPr>
            <w:r w:rsidRPr="00AA5EDC">
              <w:rPr>
                <w:rFonts w:cs="Tahoma"/>
                <w:sz w:val="22"/>
                <w:szCs w:val="22"/>
                <w:lang w:val="en-GB"/>
              </w:rPr>
              <w:t>Updated RE policy</w:t>
            </w:r>
          </w:p>
          <w:p w:rsidR="003279AE" w:rsidRPr="0084785E" w:rsidRDefault="003279AE" w:rsidP="003279AE">
            <w:pPr>
              <w:ind w:right="-63"/>
              <w:rPr>
                <w:rFonts w:cs="Tahoma"/>
                <w:sz w:val="22"/>
                <w:szCs w:val="22"/>
                <w:lang w:val="en-GB"/>
              </w:rPr>
            </w:pPr>
            <w:r w:rsidRPr="0084785E">
              <w:rPr>
                <w:rFonts w:cs="Tahoma"/>
                <w:sz w:val="22"/>
                <w:szCs w:val="22"/>
                <w:lang w:val="en-GB"/>
              </w:rPr>
              <w:t>Observations</w:t>
            </w:r>
          </w:p>
          <w:p w:rsidR="003279AE" w:rsidRPr="0084785E" w:rsidRDefault="003279AE" w:rsidP="003279AE">
            <w:pPr>
              <w:ind w:right="-63"/>
              <w:rPr>
                <w:rFonts w:cs="Tahoma"/>
                <w:sz w:val="22"/>
                <w:szCs w:val="22"/>
                <w:lang w:val="en-GB"/>
              </w:rPr>
            </w:pPr>
            <w:r>
              <w:rPr>
                <w:rFonts w:cs="Tahoma"/>
                <w:sz w:val="22"/>
                <w:szCs w:val="22"/>
                <w:lang w:val="en-GB"/>
              </w:rPr>
              <w:t>Informal drop ins.</w:t>
            </w:r>
          </w:p>
          <w:p w:rsidR="003279AE" w:rsidRPr="0084785E" w:rsidRDefault="003279AE" w:rsidP="003279AE">
            <w:pPr>
              <w:ind w:right="-63"/>
              <w:rPr>
                <w:rFonts w:cs="Tahoma"/>
                <w:sz w:val="22"/>
                <w:szCs w:val="22"/>
                <w:lang w:val="en-GB"/>
              </w:rPr>
            </w:pPr>
            <w:r w:rsidRPr="0084785E">
              <w:rPr>
                <w:rFonts w:cs="Tahoma"/>
                <w:sz w:val="22"/>
                <w:szCs w:val="22"/>
                <w:lang w:val="en-GB"/>
              </w:rPr>
              <w:t>Pupil voice</w:t>
            </w:r>
          </w:p>
          <w:p w:rsidR="003279AE" w:rsidRPr="0084785E" w:rsidRDefault="003279AE" w:rsidP="003279AE">
            <w:pPr>
              <w:ind w:right="-63"/>
              <w:rPr>
                <w:rFonts w:cs="Tahoma"/>
                <w:sz w:val="22"/>
                <w:szCs w:val="22"/>
                <w:lang w:val="en-GB"/>
              </w:rPr>
            </w:pPr>
            <w:r w:rsidRPr="0084785E">
              <w:rPr>
                <w:rFonts w:cs="Tahoma"/>
                <w:sz w:val="22"/>
                <w:szCs w:val="22"/>
                <w:lang w:val="en-GB"/>
              </w:rPr>
              <w:t xml:space="preserve">Data </w:t>
            </w:r>
          </w:p>
          <w:p w:rsidR="003279AE" w:rsidRPr="0084785E" w:rsidRDefault="003279AE" w:rsidP="003279AE">
            <w:pPr>
              <w:ind w:right="-63"/>
              <w:rPr>
                <w:rFonts w:cs="Tahoma"/>
                <w:sz w:val="22"/>
                <w:szCs w:val="22"/>
                <w:lang w:val="en-GB"/>
              </w:rPr>
            </w:pPr>
            <w:r w:rsidRPr="0084785E">
              <w:rPr>
                <w:rFonts w:cs="Tahoma"/>
                <w:sz w:val="22"/>
                <w:szCs w:val="22"/>
                <w:lang w:val="en-GB"/>
              </w:rPr>
              <w:t>Pupil interviews</w:t>
            </w:r>
          </w:p>
          <w:p w:rsidR="003279AE" w:rsidRPr="0084785E" w:rsidRDefault="003279AE" w:rsidP="003279AE">
            <w:pPr>
              <w:ind w:right="-63"/>
              <w:rPr>
                <w:rFonts w:cs="Tahoma"/>
                <w:sz w:val="22"/>
                <w:szCs w:val="22"/>
                <w:lang w:val="en-GB"/>
              </w:rPr>
            </w:pPr>
            <w:r w:rsidRPr="0084785E">
              <w:rPr>
                <w:rFonts w:cs="Tahoma"/>
                <w:sz w:val="22"/>
                <w:szCs w:val="22"/>
                <w:lang w:val="en-GB"/>
              </w:rPr>
              <w:t>Staff interviews to gather views on new scheme of work</w:t>
            </w:r>
          </w:p>
          <w:p w:rsidR="00BA1C05" w:rsidRPr="00BB035F" w:rsidRDefault="00BA1C05" w:rsidP="00CC5246">
            <w:pPr>
              <w:ind w:right="-63"/>
              <w:rPr>
                <w:rFonts w:cs="Tahoma"/>
                <w:sz w:val="22"/>
                <w:szCs w:val="22"/>
              </w:rPr>
            </w:pPr>
          </w:p>
        </w:tc>
        <w:tc>
          <w:tcPr>
            <w:tcW w:w="4132" w:type="dxa"/>
          </w:tcPr>
          <w:p w:rsidR="003279AE" w:rsidRDefault="003279AE" w:rsidP="003279AE">
            <w:pPr>
              <w:ind w:right="-456"/>
              <w:rPr>
                <w:rFonts w:cs="Tahoma"/>
                <w:sz w:val="22"/>
                <w:szCs w:val="22"/>
              </w:rPr>
            </w:pPr>
            <w:r>
              <w:rPr>
                <w:rFonts w:cs="Tahoma"/>
                <w:sz w:val="22"/>
                <w:szCs w:val="22"/>
              </w:rPr>
              <w:t>RE lead to attend training of the new revised RE curricululm.</w:t>
            </w:r>
          </w:p>
          <w:p w:rsidR="003279AE" w:rsidRDefault="003279AE" w:rsidP="003279AE">
            <w:pPr>
              <w:ind w:right="-456"/>
              <w:rPr>
                <w:sz w:val="22"/>
                <w:szCs w:val="22"/>
              </w:rPr>
            </w:pPr>
            <w:r w:rsidRPr="00AA5EDC">
              <w:rPr>
                <w:sz w:val="22"/>
                <w:szCs w:val="22"/>
              </w:rPr>
              <w:t xml:space="preserve">All teachers work within the new </w:t>
            </w:r>
          </w:p>
          <w:p w:rsidR="003279AE" w:rsidRDefault="003279AE" w:rsidP="003279AE">
            <w:pPr>
              <w:ind w:right="-456"/>
              <w:rPr>
                <w:sz w:val="22"/>
                <w:szCs w:val="22"/>
              </w:rPr>
            </w:pPr>
            <w:r w:rsidRPr="00AA5EDC">
              <w:rPr>
                <w:sz w:val="22"/>
                <w:szCs w:val="22"/>
              </w:rPr>
              <w:t xml:space="preserve">curricululm and have an understanding </w:t>
            </w:r>
          </w:p>
          <w:p w:rsidR="003279AE" w:rsidRDefault="003279AE" w:rsidP="003279AE">
            <w:pPr>
              <w:ind w:right="-456"/>
              <w:rPr>
                <w:sz w:val="22"/>
                <w:szCs w:val="22"/>
              </w:rPr>
            </w:pPr>
            <w:r w:rsidRPr="00AA5EDC">
              <w:rPr>
                <w:sz w:val="22"/>
                <w:szCs w:val="22"/>
              </w:rPr>
              <w:t>of how to use the different sections/</w:t>
            </w:r>
          </w:p>
          <w:p w:rsidR="003279AE" w:rsidRDefault="003279AE" w:rsidP="003279AE">
            <w:pPr>
              <w:ind w:right="-456"/>
              <w:rPr>
                <w:sz w:val="22"/>
                <w:szCs w:val="22"/>
              </w:rPr>
            </w:pPr>
            <w:r w:rsidRPr="00AA5EDC">
              <w:rPr>
                <w:sz w:val="22"/>
                <w:szCs w:val="22"/>
              </w:rPr>
              <w:t>themes</w:t>
            </w:r>
          </w:p>
          <w:p w:rsidR="003279AE" w:rsidRDefault="003279AE" w:rsidP="003279AE">
            <w:pPr>
              <w:ind w:right="-456"/>
              <w:rPr>
                <w:sz w:val="22"/>
                <w:szCs w:val="22"/>
              </w:rPr>
            </w:pPr>
            <w:r w:rsidRPr="00AA5EDC">
              <w:rPr>
                <w:sz w:val="22"/>
                <w:szCs w:val="22"/>
                <w:lang w:val="en-GB"/>
              </w:rPr>
              <w:t>Resources and artefacts support the teaching of high quality RE lessons.</w:t>
            </w:r>
            <w:r w:rsidRPr="00AA5EDC">
              <w:rPr>
                <w:sz w:val="22"/>
                <w:szCs w:val="22"/>
              </w:rPr>
              <w:t xml:space="preserve"> </w:t>
            </w:r>
          </w:p>
          <w:p w:rsidR="003279AE" w:rsidRDefault="003279AE" w:rsidP="003279AE">
            <w:pPr>
              <w:ind w:right="-456"/>
              <w:rPr>
                <w:sz w:val="22"/>
                <w:szCs w:val="22"/>
              </w:rPr>
            </w:pPr>
            <w:r w:rsidRPr="00AA5EDC">
              <w:rPr>
                <w:sz w:val="22"/>
                <w:szCs w:val="22"/>
              </w:rPr>
              <w:t xml:space="preserve">Provide list of artefacts available to </w:t>
            </w:r>
          </w:p>
          <w:p w:rsidR="003279AE" w:rsidRDefault="003279AE" w:rsidP="003279AE">
            <w:pPr>
              <w:ind w:right="-456"/>
              <w:rPr>
                <w:sz w:val="22"/>
                <w:szCs w:val="22"/>
              </w:rPr>
            </w:pPr>
            <w:r w:rsidRPr="00AA5EDC">
              <w:rPr>
                <w:sz w:val="22"/>
                <w:szCs w:val="22"/>
              </w:rPr>
              <w:t>Teachers</w:t>
            </w:r>
          </w:p>
          <w:p w:rsidR="003279AE" w:rsidRPr="00717E90" w:rsidRDefault="003279AE" w:rsidP="003279AE">
            <w:pPr>
              <w:ind w:right="-456"/>
              <w:rPr>
                <w:sz w:val="22"/>
                <w:szCs w:val="22"/>
                <w:lang w:val="en-GB"/>
              </w:rPr>
            </w:pPr>
            <w:r w:rsidRPr="00717E90">
              <w:rPr>
                <w:sz w:val="22"/>
                <w:szCs w:val="22"/>
                <w:lang w:val="en-GB"/>
              </w:rPr>
              <w:t>Well-planned units are taught based on children’s needs and prior assessment</w:t>
            </w:r>
          </w:p>
          <w:p w:rsidR="003279AE" w:rsidRDefault="003279AE" w:rsidP="003279AE">
            <w:pPr>
              <w:ind w:right="-456"/>
              <w:rPr>
                <w:sz w:val="22"/>
                <w:szCs w:val="22"/>
                <w:lang w:val="en-GB"/>
              </w:rPr>
            </w:pPr>
            <w:r w:rsidRPr="00717E90">
              <w:rPr>
                <w:sz w:val="22"/>
                <w:szCs w:val="22"/>
                <w:lang w:val="en-GB"/>
              </w:rPr>
              <w:t>A curriculum is produced that meets the needs of our children and impacts</w:t>
            </w:r>
          </w:p>
          <w:p w:rsidR="003279AE" w:rsidRDefault="003279AE" w:rsidP="003279AE">
            <w:pPr>
              <w:ind w:right="-456"/>
              <w:rPr>
                <w:sz w:val="22"/>
                <w:szCs w:val="22"/>
                <w:lang w:val="en-GB"/>
              </w:rPr>
            </w:pPr>
            <w:r>
              <w:rPr>
                <w:sz w:val="22"/>
                <w:szCs w:val="22"/>
                <w:lang w:val="en-GB"/>
              </w:rPr>
              <w:t xml:space="preserve">positively on their RE </w:t>
            </w:r>
            <w:r w:rsidRPr="00717E90">
              <w:rPr>
                <w:sz w:val="22"/>
                <w:szCs w:val="22"/>
                <w:lang w:val="en-GB"/>
              </w:rPr>
              <w:t>outcomes.</w:t>
            </w:r>
          </w:p>
          <w:p w:rsidR="003279AE" w:rsidRPr="0084785E" w:rsidRDefault="003279AE" w:rsidP="003279AE">
            <w:pPr>
              <w:ind w:right="-456"/>
              <w:rPr>
                <w:sz w:val="22"/>
                <w:szCs w:val="22"/>
                <w:lang w:val="en-GB"/>
              </w:rPr>
            </w:pPr>
            <w:r w:rsidRPr="0084785E">
              <w:rPr>
                <w:sz w:val="22"/>
                <w:szCs w:val="22"/>
                <w:lang w:val="en-GB"/>
              </w:rPr>
              <w:t>Staff plan and deliver high quality</w:t>
            </w:r>
          </w:p>
          <w:p w:rsidR="003279AE" w:rsidRDefault="003279AE" w:rsidP="003279AE">
            <w:pPr>
              <w:ind w:right="-456"/>
              <w:rPr>
                <w:rFonts w:ascii="Arial" w:eastAsia="MS Mincho" w:hAnsi="Arial"/>
                <w:sz w:val="20"/>
              </w:rPr>
            </w:pPr>
            <w:r>
              <w:rPr>
                <w:sz w:val="22"/>
                <w:szCs w:val="22"/>
                <w:lang w:val="en-GB"/>
              </w:rPr>
              <w:t>RE</w:t>
            </w:r>
            <w:r w:rsidRPr="0084785E">
              <w:rPr>
                <w:sz w:val="22"/>
                <w:szCs w:val="22"/>
                <w:lang w:val="en-GB"/>
              </w:rPr>
              <w:t xml:space="preserve"> lessons.</w:t>
            </w:r>
            <w:r w:rsidRPr="00BD4D96">
              <w:rPr>
                <w:rFonts w:ascii="Arial" w:eastAsia="MS Mincho" w:hAnsi="Arial"/>
                <w:sz w:val="20"/>
              </w:rPr>
              <w:t xml:space="preserve"> </w:t>
            </w:r>
          </w:p>
          <w:p w:rsidR="003279AE" w:rsidRDefault="003279AE" w:rsidP="003279AE">
            <w:pPr>
              <w:ind w:right="-456"/>
              <w:rPr>
                <w:sz w:val="22"/>
                <w:szCs w:val="22"/>
              </w:rPr>
            </w:pPr>
            <w:r w:rsidRPr="00BD4D96">
              <w:rPr>
                <w:sz w:val="22"/>
                <w:szCs w:val="22"/>
              </w:rPr>
              <w:t>Children are immersed in chosen religion through dance, drama, cookery and the</w:t>
            </w:r>
          </w:p>
          <w:p w:rsidR="00BA1C05" w:rsidRPr="00BB035F" w:rsidRDefault="003279AE" w:rsidP="003279AE">
            <w:pPr>
              <w:ind w:right="-456"/>
              <w:rPr>
                <w:rFonts w:cs="Tahoma"/>
                <w:sz w:val="22"/>
                <w:szCs w:val="22"/>
              </w:rPr>
            </w:pPr>
            <w:r w:rsidRPr="00BD4D96">
              <w:rPr>
                <w:sz w:val="22"/>
                <w:szCs w:val="22"/>
              </w:rPr>
              <w:t>use of relevant artefacts</w:t>
            </w:r>
          </w:p>
        </w:tc>
      </w:tr>
      <w:tr w:rsidR="00BA1C05" w:rsidRPr="00BB035F" w:rsidTr="00B70386">
        <w:trPr>
          <w:cantSplit/>
          <w:trHeight w:val="700"/>
        </w:trPr>
        <w:tc>
          <w:tcPr>
            <w:tcW w:w="630" w:type="dxa"/>
          </w:tcPr>
          <w:p w:rsidR="00BA1C05" w:rsidRPr="00D71D72" w:rsidRDefault="00BA1C05" w:rsidP="00CC5246">
            <w:pPr>
              <w:ind w:right="-108"/>
              <w:rPr>
                <w:rFonts w:cs="Tahoma"/>
                <w:b/>
                <w:sz w:val="28"/>
                <w:szCs w:val="28"/>
              </w:rPr>
            </w:pPr>
            <w:r w:rsidRPr="00D71D72">
              <w:rPr>
                <w:rFonts w:cs="Tahoma"/>
                <w:b/>
                <w:sz w:val="28"/>
                <w:szCs w:val="28"/>
              </w:rPr>
              <w:t>C</w:t>
            </w:r>
          </w:p>
        </w:tc>
        <w:tc>
          <w:tcPr>
            <w:tcW w:w="4770" w:type="dxa"/>
          </w:tcPr>
          <w:p w:rsidR="0053213E" w:rsidRDefault="0011689A" w:rsidP="00F70B10">
            <w:pPr>
              <w:pStyle w:val="ListParagraph"/>
              <w:numPr>
                <w:ilvl w:val="0"/>
                <w:numId w:val="1"/>
              </w:numPr>
              <w:spacing w:after="0"/>
              <w:ind w:left="162" w:hanging="141"/>
              <w:rPr>
                <w:rFonts w:ascii="Tahoma" w:hAnsi="Tahoma" w:cs="Tahoma"/>
              </w:rPr>
            </w:pPr>
            <w:r>
              <w:rPr>
                <w:rFonts w:ascii="Tahoma" w:hAnsi="Tahoma" w:cs="Tahoma"/>
              </w:rPr>
              <w:t>Nurture groups daily for 30 mins based on Hjalli method in Iceland</w:t>
            </w:r>
          </w:p>
          <w:p w:rsidR="0011689A" w:rsidRDefault="0011689A" w:rsidP="00F70B10">
            <w:pPr>
              <w:pStyle w:val="ListParagraph"/>
              <w:numPr>
                <w:ilvl w:val="0"/>
                <w:numId w:val="1"/>
              </w:numPr>
              <w:spacing w:after="0"/>
              <w:ind w:left="162" w:hanging="141"/>
              <w:rPr>
                <w:rFonts w:ascii="Tahoma" w:hAnsi="Tahoma" w:cs="Tahoma"/>
              </w:rPr>
            </w:pPr>
            <w:r>
              <w:rPr>
                <w:rFonts w:ascii="Tahoma" w:hAnsi="Tahoma" w:cs="Tahoma"/>
              </w:rPr>
              <w:t>Staff development in Hjalli method – Iceland and whole staff INSET</w:t>
            </w:r>
          </w:p>
          <w:p w:rsidR="0011689A" w:rsidRDefault="0011689A" w:rsidP="00F70B10">
            <w:pPr>
              <w:pStyle w:val="ListParagraph"/>
              <w:numPr>
                <w:ilvl w:val="0"/>
                <w:numId w:val="1"/>
              </w:numPr>
              <w:spacing w:after="0"/>
              <w:ind w:left="162" w:hanging="141"/>
              <w:rPr>
                <w:rFonts w:ascii="Tahoma" w:hAnsi="Tahoma" w:cs="Tahoma"/>
              </w:rPr>
            </w:pPr>
            <w:r>
              <w:rPr>
                <w:rFonts w:ascii="Tahoma" w:hAnsi="Tahoma" w:cs="Tahoma"/>
              </w:rPr>
              <w:t>Parent meeting introducing Hjalli method</w:t>
            </w:r>
          </w:p>
          <w:p w:rsidR="0011689A" w:rsidRDefault="0011689A" w:rsidP="00F70B10">
            <w:pPr>
              <w:pStyle w:val="ListParagraph"/>
              <w:numPr>
                <w:ilvl w:val="0"/>
                <w:numId w:val="1"/>
              </w:numPr>
              <w:spacing w:after="0"/>
              <w:ind w:left="162" w:hanging="141"/>
              <w:rPr>
                <w:rFonts w:ascii="Tahoma" w:hAnsi="Tahoma" w:cs="Tahoma"/>
              </w:rPr>
            </w:pPr>
            <w:r>
              <w:rPr>
                <w:rFonts w:ascii="Tahoma" w:hAnsi="Tahoma" w:cs="Tahoma"/>
              </w:rPr>
              <w:t>Curriculum development – implementation to rolling programme and curriculum policy</w:t>
            </w:r>
          </w:p>
          <w:p w:rsidR="0011689A" w:rsidRDefault="0011689A" w:rsidP="00F70B10">
            <w:pPr>
              <w:pStyle w:val="ListParagraph"/>
              <w:numPr>
                <w:ilvl w:val="0"/>
                <w:numId w:val="1"/>
              </w:numPr>
              <w:spacing w:after="0"/>
              <w:ind w:left="162" w:hanging="141"/>
              <w:rPr>
                <w:rFonts w:ascii="Tahoma" w:hAnsi="Tahoma" w:cs="Tahoma"/>
              </w:rPr>
            </w:pPr>
            <w:r>
              <w:rPr>
                <w:rFonts w:ascii="Tahoma" w:hAnsi="Tahoma" w:cs="Tahoma"/>
              </w:rPr>
              <w:t>Governor meeting agenda</w:t>
            </w:r>
          </w:p>
          <w:p w:rsidR="0011689A" w:rsidRPr="00F70B10" w:rsidRDefault="0011689A" w:rsidP="00F70B10">
            <w:pPr>
              <w:pStyle w:val="ListParagraph"/>
              <w:numPr>
                <w:ilvl w:val="0"/>
                <w:numId w:val="1"/>
              </w:numPr>
              <w:spacing w:after="0"/>
              <w:ind w:left="162" w:hanging="141"/>
              <w:rPr>
                <w:rFonts w:ascii="Tahoma" w:hAnsi="Tahoma" w:cs="Tahoma"/>
              </w:rPr>
            </w:pPr>
            <w:r>
              <w:rPr>
                <w:rFonts w:ascii="Tahoma" w:hAnsi="Tahoma" w:cs="Tahoma"/>
              </w:rPr>
              <w:t>Parent governor report on Iceland visit and action plan</w:t>
            </w:r>
          </w:p>
        </w:tc>
        <w:tc>
          <w:tcPr>
            <w:tcW w:w="810" w:type="dxa"/>
          </w:tcPr>
          <w:p w:rsidR="00BA1C05" w:rsidRDefault="00C906D5" w:rsidP="00CC5246">
            <w:pPr>
              <w:ind w:right="-108"/>
              <w:rPr>
                <w:rFonts w:cs="Tahoma"/>
                <w:sz w:val="22"/>
                <w:szCs w:val="22"/>
              </w:rPr>
            </w:pPr>
            <w:r>
              <w:rPr>
                <w:rFonts w:cs="Tahoma"/>
                <w:sz w:val="22"/>
                <w:szCs w:val="22"/>
              </w:rPr>
              <w:t>£500</w:t>
            </w:r>
          </w:p>
          <w:p w:rsidR="00C906D5" w:rsidRDefault="00C906D5" w:rsidP="00CC5246">
            <w:pPr>
              <w:ind w:right="-108"/>
              <w:rPr>
                <w:rFonts w:cs="Tahoma"/>
                <w:sz w:val="22"/>
                <w:szCs w:val="22"/>
              </w:rPr>
            </w:pPr>
          </w:p>
          <w:p w:rsidR="00C906D5" w:rsidRDefault="00C906D5" w:rsidP="00CC5246">
            <w:pPr>
              <w:ind w:right="-108"/>
              <w:rPr>
                <w:rFonts w:cs="Tahoma"/>
                <w:sz w:val="22"/>
                <w:szCs w:val="22"/>
              </w:rPr>
            </w:pPr>
            <w:r>
              <w:rPr>
                <w:rFonts w:cs="Tahoma"/>
                <w:sz w:val="22"/>
                <w:szCs w:val="22"/>
              </w:rPr>
              <w:t>EU funds</w:t>
            </w:r>
          </w:p>
          <w:p w:rsidR="00C906D5" w:rsidRDefault="00C906D5" w:rsidP="00CC5246">
            <w:pPr>
              <w:ind w:right="-108"/>
              <w:rPr>
                <w:rFonts w:cs="Tahoma"/>
                <w:sz w:val="22"/>
                <w:szCs w:val="22"/>
              </w:rPr>
            </w:pPr>
          </w:p>
          <w:p w:rsidR="00C906D5" w:rsidRDefault="00C906D5" w:rsidP="00CC5246">
            <w:pPr>
              <w:ind w:right="-108"/>
              <w:rPr>
                <w:rFonts w:cs="Tahoma"/>
                <w:sz w:val="22"/>
                <w:szCs w:val="22"/>
              </w:rPr>
            </w:pPr>
          </w:p>
          <w:p w:rsidR="00C906D5" w:rsidRDefault="00C906D5" w:rsidP="00CC5246">
            <w:pPr>
              <w:ind w:right="-108"/>
              <w:rPr>
                <w:rFonts w:cs="Tahoma"/>
                <w:sz w:val="22"/>
                <w:szCs w:val="22"/>
              </w:rPr>
            </w:pPr>
          </w:p>
          <w:p w:rsidR="00C906D5" w:rsidRPr="00BB035F" w:rsidRDefault="00C906D5" w:rsidP="00CC5246">
            <w:pPr>
              <w:ind w:right="-108"/>
              <w:rPr>
                <w:rFonts w:cs="Tahoma"/>
                <w:sz w:val="22"/>
                <w:szCs w:val="22"/>
              </w:rPr>
            </w:pPr>
          </w:p>
        </w:tc>
        <w:tc>
          <w:tcPr>
            <w:tcW w:w="990" w:type="dxa"/>
          </w:tcPr>
          <w:p w:rsidR="0053213E" w:rsidRDefault="00C906D5" w:rsidP="00CC5246">
            <w:pPr>
              <w:ind w:right="-108"/>
              <w:rPr>
                <w:rFonts w:cs="Tahoma"/>
                <w:sz w:val="22"/>
                <w:szCs w:val="22"/>
              </w:rPr>
            </w:pPr>
            <w:r>
              <w:rPr>
                <w:rFonts w:cs="Tahoma"/>
                <w:sz w:val="22"/>
                <w:szCs w:val="22"/>
              </w:rPr>
              <w:t>PB</w:t>
            </w:r>
          </w:p>
          <w:p w:rsidR="00C906D5" w:rsidRDefault="00C906D5" w:rsidP="00CC5246">
            <w:pPr>
              <w:ind w:right="-108"/>
              <w:rPr>
                <w:rFonts w:cs="Tahoma"/>
                <w:sz w:val="22"/>
                <w:szCs w:val="22"/>
              </w:rPr>
            </w:pPr>
          </w:p>
          <w:p w:rsidR="00C906D5" w:rsidRDefault="00C906D5" w:rsidP="00CC5246">
            <w:pPr>
              <w:ind w:right="-108"/>
              <w:rPr>
                <w:rFonts w:cs="Tahoma"/>
                <w:sz w:val="22"/>
                <w:szCs w:val="22"/>
              </w:rPr>
            </w:pPr>
            <w:r>
              <w:rPr>
                <w:rFonts w:cs="Tahoma"/>
                <w:sz w:val="22"/>
                <w:szCs w:val="22"/>
              </w:rPr>
              <w:t>PB</w:t>
            </w:r>
          </w:p>
          <w:p w:rsidR="00C906D5" w:rsidRDefault="00C906D5" w:rsidP="00CC5246">
            <w:pPr>
              <w:ind w:right="-108"/>
              <w:rPr>
                <w:rFonts w:cs="Tahoma"/>
                <w:sz w:val="22"/>
                <w:szCs w:val="22"/>
              </w:rPr>
            </w:pPr>
          </w:p>
          <w:p w:rsidR="00C906D5" w:rsidRDefault="00C906D5" w:rsidP="00CC5246">
            <w:pPr>
              <w:ind w:right="-108"/>
              <w:rPr>
                <w:rFonts w:cs="Tahoma"/>
                <w:sz w:val="22"/>
                <w:szCs w:val="22"/>
              </w:rPr>
            </w:pPr>
            <w:r>
              <w:rPr>
                <w:rFonts w:cs="Tahoma"/>
                <w:sz w:val="22"/>
                <w:szCs w:val="22"/>
              </w:rPr>
              <w:t>PB</w:t>
            </w:r>
          </w:p>
          <w:p w:rsidR="00C906D5" w:rsidRDefault="00C906D5" w:rsidP="00CC5246">
            <w:pPr>
              <w:ind w:right="-108"/>
              <w:rPr>
                <w:rFonts w:cs="Tahoma"/>
                <w:sz w:val="22"/>
                <w:szCs w:val="22"/>
              </w:rPr>
            </w:pPr>
          </w:p>
          <w:p w:rsidR="00C906D5" w:rsidRDefault="00C906D5" w:rsidP="00CC5246">
            <w:pPr>
              <w:ind w:right="-108"/>
              <w:rPr>
                <w:rFonts w:cs="Tahoma"/>
                <w:sz w:val="22"/>
                <w:szCs w:val="22"/>
              </w:rPr>
            </w:pPr>
          </w:p>
          <w:p w:rsidR="00C906D5" w:rsidRDefault="00C906D5" w:rsidP="00CC5246">
            <w:pPr>
              <w:ind w:right="-108"/>
              <w:rPr>
                <w:rFonts w:cs="Tahoma"/>
                <w:sz w:val="22"/>
                <w:szCs w:val="22"/>
              </w:rPr>
            </w:pPr>
            <w:r>
              <w:rPr>
                <w:rFonts w:cs="Tahoma"/>
                <w:sz w:val="22"/>
                <w:szCs w:val="22"/>
              </w:rPr>
              <w:t>PB</w:t>
            </w:r>
          </w:p>
          <w:p w:rsidR="00C906D5" w:rsidRPr="00BB035F" w:rsidRDefault="00C906D5" w:rsidP="00CC5246">
            <w:pPr>
              <w:ind w:right="-108"/>
              <w:rPr>
                <w:rFonts w:cs="Tahoma"/>
                <w:sz w:val="22"/>
                <w:szCs w:val="22"/>
              </w:rPr>
            </w:pPr>
            <w:r>
              <w:rPr>
                <w:rFonts w:cs="Tahoma"/>
                <w:sz w:val="22"/>
                <w:szCs w:val="22"/>
              </w:rPr>
              <w:t>PB</w:t>
            </w:r>
          </w:p>
        </w:tc>
        <w:tc>
          <w:tcPr>
            <w:tcW w:w="1620" w:type="dxa"/>
          </w:tcPr>
          <w:p w:rsidR="0053213E" w:rsidRDefault="00C906D5" w:rsidP="00CC5246">
            <w:pPr>
              <w:ind w:right="-108"/>
              <w:rPr>
                <w:rFonts w:cs="Tahoma"/>
                <w:sz w:val="22"/>
                <w:szCs w:val="22"/>
              </w:rPr>
            </w:pPr>
            <w:r>
              <w:rPr>
                <w:rFonts w:cs="Tahoma"/>
                <w:sz w:val="22"/>
                <w:szCs w:val="22"/>
              </w:rPr>
              <w:t>Spring term</w:t>
            </w:r>
          </w:p>
          <w:p w:rsidR="00C906D5" w:rsidRDefault="00C906D5" w:rsidP="00CC5246">
            <w:pPr>
              <w:ind w:right="-108"/>
              <w:rPr>
                <w:rFonts w:cs="Tahoma"/>
                <w:sz w:val="22"/>
                <w:szCs w:val="22"/>
              </w:rPr>
            </w:pPr>
          </w:p>
          <w:p w:rsidR="00C906D5" w:rsidRDefault="00C906D5" w:rsidP="00CC5246">
            <w:pPr>
              <w:ind w:right="-108"/>
              <w:rPr>
                <w:rFonts w:cs="Tahoma"/>
                <w:sz w:val="22"/>
                <w:szCs w:val="22"/>
              </w:rPr>
            </w:pPr>
            <w:r>
              <w:rPr>
                <w:rFonts w:cs="Tahoma"/>
                <w:sz w:val="22"/>
                <w:szCs w:val="22"/>
              </w:rPr>
              <w:t>Dec 19</w:t>
            </w:r>
          </w:p>
          <w:p w:rsidR="00C906D5" w:rsidRDefault="00C906D5" w:rsidP="00CC5246">
            <w:pPr>
              <w:ind w:right="-108"/>
              <w:rPr>
                <w:rFonts w:cs="Tahoma"/>
                <w:sz w:val="22"/>
                <w:szCs w:val="22"/>
              </w:rPr>
            </w:pPr>
          </w:p>
          <w:p w:rsidR="00C906D5" w:rsidRDefault="00C906D5" w:rsidP="00CC5246">
            <w:pPr>
              <w:ind w:right="-108"/>
              <w:rPr>
                <w:rFonts w:cs="Tahoma"/>
                <w:sz w:val="22"/>
                <w:szCs w:val="22"/>
              </w:rPr>
            </w:pPr>
            <w:r>
              <w:rPr>
                <w:rFonts w:cs="Tahoma"/>
                <w:sz w:val="22"/>
                <w:szCs w:val="22"/>
              </w:rPr>
              <w:t>Jan 20</w:t>
            </w:r>
          </w:p>
          <w:p w:rsidR="00C906D5" w:rsidRDefault="00C906D5" w:rsidP="00CC5246">
            <w:pPr>
              <w:ind w:right="-108"/>
              <w:rPr>
                <w:rFonts w:cs="Tahoma"/>
                <w:sz w:val="22"/>
                <w:szCs w:val="22"/>
              </w:rPr>
            </w:pPr>
            <w:r>
              <w:rPr>
                <w:rFonts w:cs="Tahoma"/>
                <w:sz w:val="22"/>
                <w:szCs w:val="22"/>
              </w:rPr>
              <w:t>Mar 20</w:t>
            </w:r>
          </w:p>
          <w:p w:rsidR="00C906D5" w:rsidRDefault="00C906D5" w:rsidP="00CC5246">
            <w:pPr>
              <w:ind w:right="-108"/>
              <w:rPr>
                <w:rFonts w:cs="Tahoma"/>
                <w:sz w:val="22"/>
                <w:szCs w:val="22"/>
              </w:rPr>
            </w:pPr>
          </w:p>
          <w:p w:rsidR="00C906D5" w:rsidRDefault="00C906D5" w:rsidP="00CC5246">
            <w:pPr>
              <w:ind w:right="-108"/>
              <w:rPr>
                <w:rFonts w:cs="Tahoma"/>
                <w:sz w:val="22"/>
                <w:szCs w:val="22"/>
              </w:rPr>
            </w:pPr>
            <w:r>
              <w:rPr>
                <w:rFonts w:cs="Tahoma"/>
                <w:sz w:val="22"/>
                <w:szCs w:val="22"/>
              </w:rPr>
              <w:t>Mar 20</w:t>
            </w:r>
          </w:p>
          <w:p w:rsidR="00C906D5" w:rsidRPr="00BB035F" w:rsidRDefault="00C906D5" w:rsidP="00CC5246">
            <w:pPr>
              <w:ind w:right="-108"/>
              <w:rPr>
                <w:rFonts w:cs="Tahoma"/>
                <w:sz w:val="22"/>
                <w:szCs w:val="22"/>
              </w:rPr>
            </w:pPr>
            <w:r>
              <w:rPr>
                <w:rFonts w:cs="Tahoma"/>
                <w:sz w:val="22"/>
                <w:szCs w:val="22"/>
              </w:rPr>
              <w:t>Dec 20</w:t>
            </w:r>
          </w:p>
        </w:tc>
        <w:tc>
          <w:tcPr>
            <w:tcW w:w="1988" w:type="dxa"/>
          </w:tcPr>
          <w:p w:rsidR="00F70B10" w:rsidRPr="00BB035F" w:rsidRDefault="00C906D5" w:rsidP="00CC5246">
            <w:pPr>
              <w:ind w:right="-63"/>
              <w:rPr>
                <w:rFonts w:cs="Tahoma"/>
                <w:sz w:val="22"/>
                <w:szCs w:val="22"/>
              </w:rPr>
            </w:pPr>
            <w:r>
              <w:rPr>
                <w:rFonts w:cs="Tahoma"/>
                <w:sz w:val="22"/>
                <w:szCs w:val="22"/>
              </w:rPr>
              <w:t>O</w:t>
            </w:r>
          </w:p>
        </w:tc>
        <w:tc>
          <w:tcPr>
            <w:tcW w:w="4132" w:type="dxa"/>
          </w:tcPr>
          <w:p w:rsidR="00031E3C" w:rsidRDefault="00C906D5" w:rsidP="00CC5246">
            <w:pPr>
              <w:ind w:right="-456"/>
              <w:rPr>
                <w:rFonts w:cs="Tahoma"/>
                <w:sz w:val="22"/>
                <w:szCs w:val="22"/>
              </w:rPr>
            </w:pPr>
            <w:r>
              <w:rPr>
                <w:rFonts w:cs="Tahoma"/>
                <w:sz w:val="22"/>
                <w:szCs w:val="22"/>
              </w:rPr>
              <w:t>Observations</w:t>
            </w:r>
          </w:p>
          <w:p w:rsidR="00C906D5" w:rsidRDefault="00C906D5" w:rsidP="00CC5246">
            <w:pPr>
              <w:ind w:right="-456"/>
              <w:rPr>
                <w:rFonts w:cs="Tahoma"/>
                <w:sz w:val="22"/>
                <w:szCs w:val="22"/>
              </w:rPr>
            </w:pPr>
            <w:r>
              <w:rPr>
                <w:rFonts w:cs="Tahoma"/>
                <w:sz w:val="22"/>
                <w:szCs w:val="22"/>
              </w:rPr>
              <w:t>Pupil profiles</w:t>
            </w:r>
          </w:p>
          <w:p w:rsidR="00C906D5" w:rsidRDefault="00C906D5" w:rsidP="00CC5246">
            <w:pPr>
              <w:ind w:right="-456"/>
              <w:rPr>
                <w:rFonts w:cs="Tahoma"/>
                <w:sz w:val="22"/>
                <w:szCs w:val="22"/>
              </w:rPr>
            </w:pPr>
            <w:r>
              <w:rPr>
                <w:rFonts w:cs="Tahoma"/>
                <w:sz w:val="22"/>
                <w:szCs w:val="22"/>
              </w:rPr>
              <w:t>Wellbeing governor monitoring</w:t>
            </w:r>
          </w:p>
          <w:p w:rsidR="00C906D5" w:rsidRDefault="00C906D5" w:rsidP="00CC5246">
            <w:pPr>
              <w:ind w:right="-456"/>
              <w:rPr>
                <w:rFonts w:cs="Tahoma"/>
                <w:sz w:val="22"/>
                <w:szCs w:val="22"/>
              </w:rPr>
            </w:pPr>
            <w:r>
              <w:rPr>
                <w:rFonts w:cs="Tahoma"/>
                <w:sz w:val="22"/>
                <w:szCs w:val="22"/>
              </w:rPr>
              <w:t>Pupil self assessment measures</w:t>
            </w:r>
          </w:p>
          <w:p w:rsidR="00C906D5" w:rsidRDefault="00C906D5" w:rsidP="00CC5246">
            <w:pPr>
              <w:ind w:right="-456"/>
              <w:rPr>
                <w:rFonts w:cs="Tahoma"/>
                <w:sz w:val="22"/>
                <w:szCs w:val="22"/>
              </w:rPr>
            </w:pPr>
          </w:p>
          <w:p w:rsidR="00C906D5" w:rsidRPr="00BB035F" w:rsidRDefault="00C906D5" w:rsidP="00CC5246">
            <w:pPr>
              <w:ind w:right="-456"/>
              <w:rPr>
                <w:rFonts w:cs="Tahoma"/>
                <w:sz w:val="22"/>
                <w:szCs w:val="22"/>
              </w:rPr>
            </w:pPr>
          </w:p>
        </w:tc>
      </w:tr>
      <w:tr w:rsidR="00BA1C05" w:rsidRPr="00BB035F" w:rsidTr="00B70386">
        <w:trPr>
          <w:cantSplit/>
          <w:trHeight w:val="700"/>
        </w:trPr>
        <w:tc>
          <w:tcPr>
            <w:tcW w:w="630" w:type="dxa"/>
          </w:tcPr>
          <w:p w:rsidR="00BA1C05" w:rsidRPr="00C62297" w:rsidRDefault="00BA1C05" w:rsidP="00CC5246">
            <w:pPr>
              <w:ind w:right="-108"/>
              <w:rPr>
                <w:rFonts w:cs="Tahoma"/>
                <w:b/>
                <w:sz w:val="28"/>
                <w:szCs w:val="28"/>
              </w:rPr>
            </w:pPr>
            <w:r w:rsidRPr="00C62297">
              <w:rPr>
                <w:rFonts w:cs="Tahoma"/>
                <w:b/>
                <w:sz w:val="28"/>
                <w:szCs w:val="28"/>
              </w:rPr>
              <w:t>D</w:t>
            </w:r>
          </w:p>
        </w:tc>
        <w:tc>
          <w:tcPr>
            <w:tcW w:w="4770" w:type="dxa"/>
          </w:tcPr>
          <w:p w:rsidR="00BA1C05" w:rsidRDefault="00C906D5" w:rsidP="00CC5246">
            <w:pPr>
              <w:pStyle w:val="ListParagraph"/>
              <w:numPr>
                <w:ilvl w:val="0"/>
                <w:numId w:val="1"/>
              </w:numPr>
              <w:spacing w:after="0"/>
              <w:ind w:left="162" w:hanging="141"/>
              <w:rPr>
                <w:rFonts w:ascii="Tahoma" w:hAnsi="Tahoma" w:cs="Tahoma"/>
              </w:rPr>
            </w:pPr>
            <w:r>
              <w:rPr>
                <w:rFonts w:ascii="Tahoma" w:hAnsi="Tahoma" w:cs="Tahoma"/>
              </w:rPr>
              <w:t>Set up eco committees and meet fortnightly</w:t>
            </w:r>
          </w:p>
          <w:p w:rsidR="00C906D5" w:rsidRDefault="00C906D5" w:rsidP="00CC5246">
            <w:pPr>
              <w:pStyle w:val="ListParagraph"/>
              <w:numPr>
                <w:ilvl w:val="0"/>
                <w:numId w:val="1"/>
              </w:numPr>
              <w:spacing w:after="0"/>
              <w:ind w:left="162" w:hanging="141"/>
              <w:rPr>
                <w:rFonts w:ascii="Tahoma" w:hAnsi="Tahoma" w:cs="Tahoma"/>
              </w:rPr>
            </w:pPr>
            <w:r>
              <w:rPr>
                <w:rFonts w:ascii="Tahoma" w:hAnsi="Tahoma" w:cs="Tahoma"/>
              </w:rPr>
              <w:t>Eco committee hold assembly fortnightly</w:t>
            </w:r>
          </w:p>
          <w:p w:rsidR="00C906D5" w:rsidRDefault="00C906D5" w:rsidP="00CC5246">
            <w:pPr>
              <w:pStyle w:val="ListParagraph"/>
              <w:numPr>
                <w:ilvl w:val="0"/>
                <w:numId w:val="1"/>
              </w:numPr>
              <w:spacing w:after="0"/>
              <w:ind w:left="162" w:hanging="141"/>
              <w:rPr>
                <w:rFonts w:ascii="Tahoma" w:hAnsi="Tahoma" w:cs="Tahoma"/>
              </w:rPr>
            </w:pPr>
            <w:r>
              <w:rPr>
                <w:rFonts w:ascii="Tahoma" w:hAnsi="Tahoma" w:cs="Tahoma"/>
              </w:rPr>
              <w:t>Eco audit led by children</w:t>
            </w:r>
          </w:p>
          <w:p w:rsidR="00C906D5" w:rsidRPr="00BD124E" w:rsidRDefault="00C906D5" w:rsidP="00CC5246">
            <w:pPr>
              <w:pStyle w:val="ListParagraph"/>
              <w:numPr>
                <w:ilvl w:val="0"/>
                <w:numId w:val="1"/>
              </w:numPr>
              <w:spacing w:after="0"/>
              <w:ind w:left="162" w:hanging="141"/>
              <w:rPr>
                <w:rFonts w:ascii="Tahoma" w:hAnsi="Tahoma" w:cs="Tahoma"/>
              </w:rPr>
            </w:pPr>
            <w:r>
              <w:rPr>
                <w:rFonts w:ascii="Tahoma" w:hAnsi="Tahoma" w:cs="Tahoma"/>
              </w:rPr>
              <w:t>Follow success criteria from Eco-schools website</w:t>
            </w:r>
          </w:p>
        </w:tc>
        <w:tc>
          <w:tcPr>
            <w:tcW w:w="810" w:type="dxa"/>
          </w:tcPr>
          <w:p w:rsidR="00BA1C05" w:rsidRDefault="00BA1C05" w:rsidP="00CC5246">
            <w:pPr>
              <w:ind w:right="-108"/>
              <w:rPr>
                <w:rFonts w:cs="Tahoma"/>
                <w:sz w:val="22"/>
                <w:szCs w:val="22"/>
              </w:rPr>
            </w:pPr>
          </w:p>
          <w:p w:rsidR="00C906D5" w:rsidRPr="00BB035F" w:rsidRDefault="00C906D5" w:rsidP="00CC5246">
            <w:pPr>
              <w:ind w:right="-108"/>
              <w:rPr>
                <w:rFonts w:cs="Tahoma"/>
                <w:sz w:val="22"/>
                <w:szCs w:val="22"/>
              </w:rPr>
            </w:pPr>
          </w:p>
        </w:tc>
        <w:tc>
          <w:tcPr>
            <w:tcW w:w="990" w:type="dxa"/>
          </w:tcPr>
          <w:p w:rsidR="00BA1C05" w:rsidRDefault="00C906D5" w:rsidP="00CC5246">
            <w:pPr>
              <w:ind w:right="-63"/>
              <w:rPr>
                <w:rFonts w:cs="Tahoma"/>
                <w:sz w:val="22"/>
                <w:szCs w:val="22"/>
              </w:rPr>
            </w:pPr>
            <w:r>
              <w:rPr>
                <w:rFonts w:cs="Tahoma"/>
                <w:sz w:val="22"/>
                <w:szCs w:val="22"/>
              </w:rPr>
              <w:t>AB DR</w:t>
            </w:r>
          </w:p>
          <w:p w:rsidR="00C906D5" w:rsidRPr="00BB035F" w:rsidRDefault="00C906D5" w:rsidP="00CC5246">
            <w:pPr>
              <w:ind w:right="-63"/>
              <w:rPr>
                <w:rFonts w:cs="Tahoma"/>
                <w:sz w:val="22"/>
                <w:szCs w:val="22"/>
              </w:rPr>
            </w:pPr>
            <w:r>
              <w:rPr>
                <w:rFonts w:cs="Tahoma"/>
                <w:sz w:val="22"/>
                <w:szCs w:val="22"/>
              </w:rPr>
              <w:t>JW</w:t>
            </w:r>
          </w:p>
        </w:tc>
        <w:tc>
          <w:tcPr>
            <w:tcW w:w="1620" w:type="dxa"/>
          </w:tcPr>
          <w:p w:rsidR="00BA1C05" w:rsidRPr="00BB035F" w:rsidRDefault="007F26C9" w:rsidP="00CC5246">
            <w:pPr>
              <w:ind w:right="-108"/>
              <w:rPr>
                <w:rFonts w:cs="Tahoma"/>
                <w:sz w:val="22"/>
                <w:szCs w:val="22"/>
              </w:rPr>
            </w:pPr>
            <w:r>
              <w:rPr>
                <w:rFonts w:cs="Tahoma"/>
                <w:sz w:val="22"/>
                <w:szCs w:val="22"/>
              </w:rPr>
              <w:t>Mar 21</w:t>
            </w:r>
          </w:p>
        </w:tc>
        <w:tc>
          <w:tcPr>
            <w:tcW w:w="1988" w:type="dxa"/>
          </w:tcPr>
          <w:p w:rsidR="00BA1C05" w:rsidRPr="00BB035F" w:rsidRDefault="007F26C9" w:rsidP="00CC5246">
            <w:pPr>
              <w:ind w:right="-63"/>
              <w:rPr>
                <w:rFonts w:cs="Tahoma"/>
                <w:sz w:val="22"/>
                <w:szCs w:val="22"/>
              </w:rPr>
            </w:pPr>
            <w:r>
              <w:rPr>
                <w:rFonts w:cs="Tahoma"/>
                <w:sz w:val="22"/>
                <w:szCs w:val="22"/>
              </w:rPr>
              <w:t>PB</w:t>
            </w:r>
          </w:p>
        </w:tc>
        <w:tc>
          <w:tcPr>
            <w:tcW w:w="4132" w:type="dxa"/>
          </w:tcPr>
          <w:p w:rsidR="00BA1C05" w:rsidRPr="007F26C9" w:rsidRDefault="007F26C9" w:rsidP="00F609B9">
            <w:pPr>
              <w:ind w:right="-456"/>
              <w:rPr>
                <w:rFonts w:cs="Tahoma"/>
                <w:b/>
                <w:sz w:val="22"/>
                <w:szCs w:val="22"/>
              </w:rPr>
            </w:pPr>
            <w:r w:rsidRPr="007F26C9">
              <w:rPr>
                <w:rFonts w:cs="Tahoma"/>
                <w:b/>
                <w:sz w:val="22"/>
                <w:szCs w:val="22"/>
              </w:rPr>
              <w:t>On hold due to pandemic – items to be discussed in classes</w:t>
            </w:r>
          </w:p>
        </w:tc>
      </w:tr>
      <w:tr w:rsidR="007F26C9" w:rsidRPr="00BB035F" w:rsidTr="00B70386">
        <w:trPr>
          <w:cantSplit/>
          <w:trHeight w:val="700"/>
        </w:trPr>
        <w:tc>
          <w:tcPr>
            <w:tcW w:w="630" w:type="dxa"/>
          </w:tcPr>
          <w:p w:rsidR="007F26C9" w:rsidRPr="00C62297" w:rsidRDefault="007F26C9" w:rsidP="00CC5246">
            <w:pPr>
              <w:ind w:right="-108"/>
              <w:rPr>
                <w:rFonts w:cs="Tahoma"/>
                <w:b/>
                <w:sz w:val="28"/>
                <w:szCs w:val="28"/>
              </w:rPr>
            </w:pPr>
            <w:r>
              <w:rPr>
                <w:rFonts w:cs="Tahoma"/>
                <w:b/>
                <w:sz w:val="28"/>
                <w:szCs w:val="28"/>
              </w:rPr>
              <w:t>E</w:t>
            </w:r>
          </w:p>
        </w:tc>
        <w:tc>
          <w:tcPr>
            <w:tcW w:w="4770" w:type="dxa"/>
          </w:tcPr>
          <w:p w:rsidR="007F26C9" w:rsidRDefault="007F26C9" w:rsidP="00CC5246">
            <w:pPr>
              <w:pStyle w:val="ListParagraph"/>
              <w:numPr>
                <w:ilvl w:val="0"/>
                <w:numId w:val="1"/>
              </w:numPr>
              <w:spacing w:after="0"/>
              <w:ind w:left="162" w:hanging="141"/>
              <w:rPr>
                <w:rFonts w:ascii="Tahoma" w:hAnsi="Tahoma" w:cs="Tahoma"/>
              </w:rPr>
            </w:pPr>
            <w:r>
              <w:rPr>
                <w:rFonts w:ascii="Tahoma" w:hAnsi="Tahoma" w:cs="Tahoma"/>
              </w:rPr>
              <w:t>Staff training for lunchtime, breaktime and after/before school care, links to learning</w:t>
            </w:r>
          </w:p>
        </w:tc>
        <w:tc>
          <w:tcPr>
            <w:tcW w:w="810" w:type="dxa"/>
          </w:tcPr>
          <w:p w:rsidR="007F26C9" w:rsidRDefault="007F26C9" w:rsidP="00CC5246">
            <w:pPr>
              <w:ind w:right="-108"/>
              <w:rPr>
                <w:rFonts w:cs="Tahoma"/>
                <w:sz w:val="22"/>
                <w:szCs w:val="22"/>
              </w:rPr>
            </w:pPr>
          </w:p>
        </w:tc>
        <w:tc>
          <w:tcPr>
            <w:tcW w:w="990" w:type="dxa"/>
          </w:tcPr>
          <w:p w:rsidR="007F26C9" w:rsidRDefault="007F26C9" w:rsidP="00CC5246">
            <w:pPr>
              <w:ind w:right="-63"/>
              <w:rPr>
                <w:rFonts w:cs="Tahoma"/>
                <w:sz w:val="22"/>
                <w:szCs w:val="22"/>
              </w:rPr>
            </w:pPr>
            <w:r>
              <w:rPr>
                <w:rFonts w:cs="Tahoma"/>
                <w:sz w:val="22"/>
                <w:szCs w:val="22"/>
              </w:rPr>
              <w:t>PB</w:t>
            </w:r>
          </w:p>
        </w:tc>
        <w:tc>
          <w:tcPr>
            <w:tcW w:w="1620" w:type="dxa"/>
          </w:tcPr>
          <w:p w:rsidR="007F26C9" w:rsidRDefault="007F26C9" w:rsidP="00CC5246">
            <w:pPr>
              <w:ind w:right="-108"/>
              <w:rPr>
                <w:rFonts w:cs="Tahoma"/>
                <w:sz w:val="22"/>
                <w:szCs w:val="22"/>
              </w:rPr>
            </w:pPr>
            <w:r>
              <w:rPr>
                <w:rFonts w:cs="Tahoma"/>
                <w:sz w:val="22"/>
                <w:szCs w:val="22"/>
              </w:rPr>
              <w:t>Mar 21</w:t>
            </w:r>
          </w:p>
        </w:tc>
        <w:tc>
          <w:tcPr>
            <w:tcW w:w="1988" w:type="dxa"/>
          </w:tcPr>
          <w:p w:rsidR="007F26C9" w:rsidRDefault="007F26C9" w:rsidP="00CC5246">
            <w:pPr>
              <w:ind w:right="-63"/>
              <w:rPr>
                <w:rFonts w:cs="Tahoma"/>
                <w:sz w:val="22"/>
                <w:szCs w:val="22"/>
              </w:rPr>
            </w:pPr>
          </w:p>
        </w:tc>
        <w:tc>
          <w:tcPr>
            <w:tcW w:w="4132" w:type="dxa"/>
          </w:tcPr>
          <w:p w:rsidR="007F26C9" w:rsidRPr="007F26C9" w:rsidRDefault="007F26C9" w:rsidP="00F609B9">
            <w:pPr>
              <w:ind w:right="-456"/>
              <w:rPr>
                <w:rFonts w:cs="Tahoma"/>
                <w:b/>
                <w:sz w:val="22"/>
                <w:szCs w:val="22"/>
              </w:rPr>
            </w:pPr>
          </w:p>
        </w:tc>
      </w:tr>
    </w:tbl>
    <w:p w:rsidR="00BA1C05" w:rsidRDefault="00BA1C05" w:rsidP="00BA1C05"/>
    <w:p w:rsidR="00E46C07" w:rsidRDefault="00E46C07" w:rsidP="00BA1C05"/>
    <w:p w:rsidR="00E46C07" w:rsidRDefault="00E46C07" w:rsidP="00BA1C05"/>
    <w:p w:rsidR="00E46C07" w:rsidRDefault="00E46C07" w:rsidP="00BA1C05"/>
    <w:tbl>
      <w:tblPr>
        <w:tblW w:w="149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4678"/>
        <w:gridCol w:w="850"/>
        <w:gridCol w:w="992"/>
        <w:gridCol w:w="1560"/>
        <w:gridCol w:w="1701"/>
        <w:gridCol w:w="4132"/>
      </w:tblGrid>
      <w:tr w:rsidR="00BA1C05" w:rsidTr="0074798B">
        <w:trPr>
          <w:trHeight w:val="2805"/>
        </w:trPr>
        <w:tc>
          <w:tcPr>
            <w:tcW w:w="10808" w:type="dxa"/>
            <w:gridSpan w:val="6"/>
            <w:shd w:val="clear" w:color="auto" w:fill="0070C0"/>
          </w:tcPr>
          <w:p w:rsidR="00BA1C05" w:rsidRPr="00275BBB" w:rsidRDefault="00BA1C05" w:rsidP="00CC5246">
            <w:pPr>
              <w:rPr>
                <w:sz w:val="32"/>
                <w:szCs w:val="32"/>
              </w:rPr>
            </w:pPr>
            <w:r w:rsidRPr="00275BBB">
              <w:rPr>
                <w:rFonts w:cs="Tahoma"/>
                <w:b/>
                <w:sz w:val="32"/>
                <w:szCs w:val="32"/>
              </w:rPr>
              <w:t>The Federation of Boskenwyn and Germoe Primary Schools</w:t>
            </w:r>
          </w:p>
          <w:p w:rsidR="00BA1C05" w:rsidRPr="00AB5214" w:rsidRDefault="00BA1C05" w:rsidP="00CC5246">
            <w:pPr>
              <w:jc w:val="center"/>
              <w:rPr>
                <w:rFonts w:ascii="Edwardian Script ITC" w:hAnsi="Edwardian Script ITC"/>
                <w:sz w:val="40"/>
                <w:szCs w:val="40"/>
              </w:rPr>
            </w:pPr>
            <w:r w:rsidRPr="00AB5214">
              <w:rPr>
                <w:rFonts w:ascii="Edwardian Script ITC" w:hAnsi="Edwardian Script ITC" w:cs="Tahoma"/>
                <w:b/>
                <w:sz w:val="40"/>
                <w:szCs w:val="40"/>
              </w:rPr>
              <w:t>“A Love of Learning for Life”</w:t>
            </w:r>
          </w:p>
          <w:p w:rsidR="00BA1C05" w:rsidRDefault="00BA1C05" w:rsidP="00CC5246"/>
          <w:p w:rsidR="00BA1C05" w:rsidRPr="00C6323F" w:rsidRDefault="00385445" w:rsidP="00385445">
            <w:pPr>
              <w:pStyle w:val="Heading1"/>
              <w:rPr>
                <w:b w:val="0"/>
                <w:sz w:val="52"/>
                <w:szCs w:val="52"/>
              </w:rPr>
            </w:pPr>
            <w:r>
              <w:rPr>
                <w:b w:val="0"/>
                <w:sz w:val="52"/>
                <w:szCs w:val="52"/>
              </w:rPr>
              <w:t xml:space="preserve">     </w:t>
            </w:r>
            <w:r w:rsidR="00BA1C05">
              <w:rPr>
                <w:b w:val="0"/>
                <w:sz w:val="52"/>
                <w:szCs w:val="52"/>
              </w:rPr>
              <w:t>LEADERSHIP AND MANAGEMENT</w:t>
            </w:r>
          </w:p>
        </w:tc>
        <w:tc>
          <w:tcPr>
            <w:tcW w:w="4132" w:type="dxa"/>
            <w:shd w:val="clear" w:color="auto" w:fill="FFFFFF"/>
          </w:tcPr>
          <w:p w:rsidR="00BA1C05" w:rsidRDefault="00BA1C05" w:rsidP="00CC5246">
            <w:pPr>
              <w:pStyle w:val="Heading1"/>
              <w:rPr>
                <w:sz w:val="36"/>
                <w:szCs w:val="36"/>
              </w:rPr>
            </w:pPr>
            <w:r>
              <w:rPr>
                <w:noProof/>
                <w:lang w:val="en-GB" w:eastAsia="en-GB"/>
              </w:rPr>
              <w:drawing>
                <wp:inline distT="0" distB="0" distL="0" distR="0">
                  <wp:extent cx="1149985" cy="14439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985" cy="1443990"/>
                          </a:xfrm>
                          <a:prstGeom prst="rect">
                            <a:avLst/>
                          </a:prstGeom>
                          <a:noFill/>
                        </pic:spPr>
                      </pic:pic>
                    </a:graphicData>
                  </a:graphic>
                </wp:inline>
              </w:drawing>
            </w:r>
            <w:r w:rsidRPr="007F409A">
              <w:rPr>
                <w:noProof/>
                <w:lang w:val="en-GB" w:eastAsia="en-GB"/>
              </w:rPr>
              <w:drawing>
                <wp:inline distT="0" distB="0" distL="0" distR="0">
                  <wp:extent cx="1303020" cy="1569720"/>
                  <wp:effectExtent l="0" t="0" r="0" b="0"/>
                  <wp:docPr id="2" name="Picture 2" descr="C:\Users\anita\AppData\Local\Microsoft\Windows\Temporary Internet Files\Content.Outlook\S3RF1V2G\bcp logo for c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AppData\Local\Microsoft\Windows\Temporary Internet Files\Content.Outlook\S3RF1V2G\bcp logo for co-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1569720"/>
                          </a:xfrm>
                          <a:prstGeom prst="rect">
                            <a:avLst/>
                          </a:prstGeom>
                          <a:noFill/>
                          <a:ln>
                            <a:noFill/>
                          </a:ln>
                        </pic:spPr>
                      </pic:pic>
                    </a:graphicData>
                  </a:graphic>
                </wp:inline>
              </w:drawing>
            </w:r>
          </w:p>
        </w:tc>
      </w:tr>
      <w:tr w:rsidR="00BA1C05" w:rsidTr="0074798B">
        <w:trPr>
          <w:cantSplit/>
          <w:trHeight w:val="710"/>
        </w:trPr>
        <w:tc>
          <w:tcPr>
            <w:tcW w:w="14940" w:type="dxa"/>
            <w:gridSpan w:val="7"/>
            <w:shd w:val="clear" w:color="auto" w:fill="00B0F0"/>
          </w:tcPr>
          <w:p w:rsidR="00BA1C05" w:rsidRPr="00C86D8B" w:rsidRDefault="00BA1C05" w:rsidP="00CC5246">
            <w:pPr>
              <w:ind w:right="-456"/>
              <w:rPr>
                <w:b/>
                <w:sz w:val="32"/>
                <w:szCs w:val="32"/>
              </w:rPr>
            </w:pPr>
            <w:r w:rsidRPr="00C86D8B">
              <w:rPr>
                <w:b/>
                <w:sz w:val="32"/>
                <w:szCs w:val="32"/>
              </w:rPr>
              <w:t xml:space="preserve">PRIORITY </w:t>
            </w:r>
            <w:r w:rsidR="00F609B9">
              <w:rPr>
                <w:rFonts w:cs="Tahoma"/>
                <w:b/>
                <w:sz w:val="32"/>
                <w:szCs w:val="32"/>
              </w:rPr>
              <w:t>9</w:t>
            </w:r>
            <w:r w:rsidRPr="00C86D8B">
              <w:rPr>
                <w:rFonts w:cs="Tahoma"/>
                <w:b/>
                <w:sz w:val="32"/>
                <w:szCs w:val="32"/>
              </w:rPr>
              <w:t>: To further develop drive and rigour at all levels (including senior, middle leadership, subject leadership</w:t>
            </w:r>
            <w:r w:rsidR="00D93130">
              <w:rPr>
                <w:rFonts w:cs="Tahoma"/>
                <w:b/>
                <w:sz w:val="32"/>
                <w:szCs w:val="32"/>
              </w:rPr>
              <w:t>, pupil leadership</w:t>
            </w:r>
            <w:r w:rsidRPr="00C86D8B">
              <w:rPr>
                <w:rFonts w:cs="Tahoma"/>
                <w:b/>
                <w:sz w:val="32"/>
                <w:szCs w:val="32"/>
              </w:rPr>
              <w:t xml:space="preserve"> and governance) </w:t>
            </w:r>
          </w:p>
          <w:p w:rsidR="00BA1C05" w:rsidRDefault="00BA1C05" w:rsidP="00CC5246">
            <w:pPr>
              <w:ind w:right="-456"/>
              <w:rPr>
                <w:rFonts w:ascii="Arial" w:hAnsi="Arial" w:cs="Arial"/>
                <w:b/>
                <w:sz w:val="20"/>
                <w:szCs w:val="20"/>
              </w:rPr>
            </w:pPr>
            <w:r w:rsidRPr="00C6323F">
              <w:rPr>
                <w:rFonts w:ascii="Arial" w:hAnsi="Arial" w:cs="Arial"/>
                <w:b/>
                <w:sz w:val="20"/>
                <w:szCs w:val="20"/>
              </w:rPr>
              <w:t>Success Criteria:</w:t>
            </w:r>
          </w:p>
          <w:p w:rsidR="00BA1C05" w:rsidRDefault="00BA1C05" w:rsidP="00CC5246">
            <w:pPr>
              <w:numPr>
                <w:ilvl w:val="0"/>
                <w:numId w:val="6"/>
              </w:numPr>
              <w:ind w:right="-456"/>
              <w:rPr>
                <w:rFonts w:ascii="Arial" w:hAnsi="Arial" w:cs="Arial"/>
                <w:b/>
                <w:sz w:val="20"/>
                <w:szCs w:val="20"/>
              </w:rPr>
            </w:pPr>
            <w:r>
              <w:rPr>
                <w:rFonts w:ascii="Arial" w:hAnsi="Arial" w:cs="Arial"/>
                <w:b/>
                <w:sz w:val="20"/>
                <w:szCs w:val="20"/>
              </w:rPr>
              <w:t xml:space="preserve">Whole School vision and aims are communicated effectively </w:t>
            </w:r>
          </w:p>
          <w:p w:rsidR="00BA1C05" w:rsidRDefault="00BA1C05" w:rsidP="00CC5246">
            <w:pPr>
              <w:numPr>
                <w:ilvl w:val="0"/>
                <w:numId w:val="6"/>
              </w:numPr>
              <w:ind w:right="-456"/>
              <w:rPr>
                <w:rFonts w:ascii="Arial" w:hAnsi="Arial" w:cs="Arial"/>
                <w:b/>
                <w:sz w:val="20"/>
                <w:szCs w:val="20"/>
              </w:rPr>
            </w:pPr>
            <w:r>
              <w:rPr>
                <w:rFonts w:ascii="Arial" w:hAnsi="Arial" w:cs="Arial"/>
                <w:b/>
                <w:sz w:val="20"/>
                <w:szCs w:val="20"/>
              </w:rPr>
              <w:t>Leadership principles are understood and applied to day to day school management; Midd</w:t>
            </w:r>
            <w:r w:rsidR="0029787F">
              <w:rPr>
                <w:rFonts w:ascii="Arial" w:hAnsi="Arial" w:cs="Arial"/>
                <w:b/>
                <w:sz w:val="20"/>
                <w:szCs w:val="20"/>
              </w:rPr>
              <w:t>le leaders</w:t>
            </w:r>
            <w:r>
              <w:rPr>
                <w:rFonts w:ascii="Arial" w:hAnsi="Arial" w:cs="Arial"/>
                <w:b/>
                <w:sz w:val="20"/>
                <w:szCs w:val="20"/>
              </w:rPr>
              <w:t xml:space="preserve"> are accountable and conversant, lead professionals are suitably trained and competent, governors are suitably trained</w:t>
            </w:r>
          </w:p>
          <w:p w:rsidR="00BA1C05" w:rsidRDefault="00892DE6" w:rsidP="00CC5246">
            <w:pPr>
              <w:numPr>
                <w:ilvl w:val="0"/>
                <w:numId w:val="6"/>
              </w:numPr>
              <w:ind w:right="-456"/>
              <w:rPr>
                <w:rFonts w:ascii="Arial" w:hAnsi="Arial" w:cs="Arial"/>
                <w:b/>
                <w:sz w:val="20"/>
                <w:szCs w:val="20"/>
              </w:rPr>
            </w:pPr>
            <w:r>
              <w:rPr>
                <w:rFonts w:ascii="Arial" w:hAnsi="Arial" w:cs="Arial"/>
                <w:b/>
                <w:sz w:val="20"/>
                <w:szCs w:val="20"/>
              </w:rPr>
              <w:t>Revision of curriculum and ass</w:t>
            </w:r>
            <w:r w:rsidR="00EC1A26">
              <w:rPr>
                <w:rFonts w:ascii="Arial" w:hAnsi="Arial" w:cs="Arial"/>
                <w:b/>
                <w:sz w:val="20"/>
                <w:szCs w:val="20"/>
              </w:rPr>
              <w:t xml:space="preserve">essment policy reflects </w:t>
            </w:r>
            <w:r w:rsidR="00A96E2C">
              <w:rPr>
                <w:rFonts w:ascii="Arial" w:hAnsi="Arial" w:cs="Arial"/>
                <w:b/>
                <w:sz w:val="20"/>
                <w:szCs w:val="20"/>
              </w:rPr>
              <w:t>i</w:t>
            </w:r>
            <w:r>
              <w:rPr>
                <w:rFonts w:ascii="Arial" w:hAnsi="Arial" w:cs="Arial"/>
                <w:b/>
                <w:sz w:val="20"/>
                <w:szCs w:val="20"/>
              </w:rPr>
              <w:t>nquiry based learning and personal assessment (as ref</w:t>
            </w:r>
            <w:r w:rsidR="00EC1A26">
              <w:rPr>
                <w:rFonts w:ascii="Arial" w:hAnsi="Arial" w:cs="Arial"/>
                <w:b/>
                <w:sz w:val="20"/>
                <w:szCs w:val="20"/>
              </w:rPr>
              <w:t>l</w:t>
            </w:r>
            <w:r>
              <w:rPr>
                <w:rFonts w:ascii="Arial" w:hAnsi="Arial" w:cs="Arial"/>
                <w:b/>
                <w:sz w:val="20"/>
                <w:szCs w:val="20"/>
              </w:rPr>
              <w:t>ections)</w:t>
            </w:r>
          </w:p>
          <w:p w:rsidR="00BA1C05" w:rsidRDefault="00BA1C05" w:rsidP="00CC5246">
            <w:pPr>
              <w:numPr>
                <w:ilvl w:val="0"/>
                <w:numId w:val="6"/>
              </w:numPr>
              <w:ind w:right="-456"/>
              <w:rPr>
                <w:rFonts w:ascii="Arial" w:hAnsi="Arial" w:cs="Arial"/>
                <w:b/>
                <w:sz w:val="20"/>
                <w:szCs w:val="20"/>
              </w:rPr>
            </w:pPr>
            <w:r>
              <w:rPr>
                <w:rFonts w:ascii="Arial" w:hAnsi="Arial" w:cs="Arial"/>
                <w:b/>
                <w:sz w:val="20"/>
                <w:szCs w:val="20"/>
              </w:rPr>
              <w:t>CIS is</w:t>
            </w:r>
            <w:r w:rsidR="009A3251">
              <w:rPr>
                <w:rFonts w:ascii="Arial" w:hAnsi="Arial" w:cs="Arial"/>
                <w:b/>
                <w:sz w:val="20"/>
                <w:szCs w:val="20"/>
              </w:rPr>
              <w:t xml:space="preserve"> embedded using personalized monitoring and</w:t>
            </w:r>
            <w:r>
              <w:rPr>
                <w:rFonts w:ascii="Arial" w:hAnsi="Arial" w:cs="Arial"/>
                <w:b/>
                <w:sz w:val="20"/>
                <w:szCs w:val="20"/>
              </w:rPr>
              <w:t xml:space="preserve"> self evaluation</w:t>
            </w:r>
            <w:r w:rsidR="009A3251">
              <w:rPr>
                <w:rFonts w:ascii="Arial" w:hAnsi="Arial" w:cs="Arial"/>
                <w:b/>
                <w:sz w:val="20"/>
                <w:szCs w:val="20"/>
              </w:rPr>
              <w:t xml:space="preserve"> system</w:t>
            </w:r>
            <w:r>
              <w:rPr>
                <w:rFonts w:ascii="Arial" w:hAnsi="Arial" w:cs="Arial"/>
                <w:b/>
                <w:sz w:val="20"/>
                <w:szCs w:val="20"/>
              </w:rPr>
              <w:t>; governors and staff are active in monitoring, data analysis and SEF</w:t>
            </w:r>
          </w:p>
          <w:p w:rsidR="00872808" w:rsidRDefault="00EC1A26" w:rsidP="00872808">
            <w:pPr>
              <w:numPr>
                <w:ilvl w:val="0"/>
                <w:numId w:val="6"/>
              </w:numPr>
              <w:ind w:right="-456"/>
              <w:rPr>
                <w:rFonts w:ascii="Arial" w:hAnsi="Arial" w:cs="Arial"/>
                <w:b/>
                <w:sz w:val="20"/>
                <w:szCs w:val="20"/>
              </w:rPr>
            </w:pPr>
            <w:r>
              <w:rPr>
                <w:rFonts w:ascii="Arial" w:hAnsi="Arial" w:cs="Arial"/>
                <w:b/>
                <w:sz w:val="20"/>
                <w:szCs w:val="20"/>
              </w:rPr>
              <w:t>Pupils are confident leaders; student councilors, global ambassadors, monitors</w:t>
            </w:r>
            <w:r w:rsidR="00A96E2C">
              <w:rPr>
                <w:rFonts w:ascii="Arial" w:hAnsi="Arial" w:cs="Arial"/>
                <w:b/>
                <w:sz w:val="20"/>
                <w:szCs w:val="20"/>
              </w:rPr>
              <w:t>, eco committee members</w:t>
            </w:r>
          </w:p>
          <w:p w:rsidR="005A2746" w:rsidRPr="00872808" w:rsidRDefault="005A2746" w:rsidP="00F70266">
            <w:pPr>
              <w:ind w:left="720" w:right="-456"/>
              <w:rPr>
                <w:rFonts w:ascii="Arial" w:hAnsi="Arial" w:cs="Arial"/>
                <w:b/>
                <w:sz w:val="20"/>
                <w:szCs w:val="20"/>
              </w:rPr>
            </w:pPr>
          </w:p>
        </w:tc>
      </w:tr>
      <w:tr w:rsidR="00BA1C05" w:rsidTr="0074798B">
        <w:trPr>
          <w:cantSplit/>
          <w:trHeight w:val="710"/>
        </w:trPr>
        <w:tc>
          <w:tcPr>
            <w:tcW w:w="1027" w:type="dxa"/>
            <w:shd w:val="clear" w:color="auto" w:fill="00B0F0"/>
          </w:tcPr>
          <w:p w:rsidR="00BA1C05" w:rsidRDefault="00BA1C05" w:rsidP="00CC5246">
            <w:pPr>
              <w:pStyle w:val="Heading2"/>
              <w:rPr>
                <w:rFonts w:ascii="Tahoma" w:hAnsi="Tahoma"/>
              </w:rPr>
            </w:pPr>
            <w:r>
              <w:rPr>
                <w:rFonts w:ascii="Tahoma" w:hAnsi="Tahoma"/>
              </w:rPr>
              <w:t>SC</w:t>
            </w:r>
          </w:p>
        </w:tc>
        <w:tc>
          <w:tcPr>
            <w:tcW w:w="4678" w:type="dxa"/>
            <w:shd w:val="clear" w:color="auto" w:fill="00B0F0"/>
          </w:tcPr>
          <w:p w:rsidR="00BA1C05" w:rsidRDefault="00BA1C05" w:rsidP="00CC5246">
            <w:pPr>
              <w:ind w:right="-456"/>
              <w:rPr>
                <w:b/>
                <w:sz w:val="28"/>
              </w:rPr>
            </w:pPr>
            <w:r>
              <w:rPr>
                <w:b/>
                <w:sz w:val="28"/>
              </w:rPr>
              <w:t>Action</w:t>
            </w:r>
          </w:p>
        </w:tc>
        <w:tc>
          <w:tcPr>
            <w:tcW w:w="850" w:type="dxa"/>
            <w:shd w:val="clear" w:color="auto" w:fill="00B0F0"/>
          </w:tcPr>
          <w:p w:rsidR="00BA1C05" w:rsidRDefault="00BA1C05" w:rsidP="00CC5246">
            <w:pPr>
              <w:ind w:right="-456"/>
              <w:rPr>
                <w:b/>
                <w:sz w:val="28"/>
              </w:rPr>
            </w:pPr>
            <w:r>
              <w:rPr>
                <w:b/>
                <w:sz w:val="28"/>
              </w:rPr>
              <w:t>Cost</w:t>
            </w:r>
          </w:p>
        </w:tc>
        <w:tc>
          <w:tcPr>
            <w:tcW w:w="992" w:type="dxa"/>
            <w:shd w:val="clear" w:color="auto" w:fill="00B0F0"/>
          </w:tcPr>
          <w:p w:rsidR="00BA1C05" w:rsidRDefault="00BA1C05" w:rsidP="00CC5246">
            <w:pPr>
              <w:ind w:right="-456"/>
              <w:rPr>
                <w:b/>
                <w:sz w:val="28"/>
              </w:rPr>
            </w:pPr>
            <w:r>
              <w:rPr>
                <w:b/>
                <w:sz w:val="28"/>
              </w:rPr>
              <w:t>Lead</w:t>
            </w:r>
          </w:p>
        </w:tc>
        <w:tc>
          <w:tcPr>
            <w:tcW w:w="1560" w:type="dxa"/>
            <w:shd w:val="clear" w:color="auto" w:fill="00B0F0"/>
          </w:tcPr>
          <w:p w:rsidR="00BA1C05" w:rsidRDefault="00BA1C05" w:rsidP="00CC5246">
            <w:pPr>
              <w:ind w:right="-456"/>
              <w:rPr>
                <w:b/>
                <w:sz w:val="28"/>
              </w:rPr>
            </w:pPr>
            <w:r>
              <w:rPr>
                <w:b/>
                <w:sz w:val="28"/>
              </w:rPr>
              <w:t>Deadline</w:t>
            </w:r>
          </w:p>
        </w:tc>
        <w:tc>
          <w:tcPr>
            <w:tcW w:w="1701" w:type="dxa"/>
            <w:shd w:val="clear" w:color="auto" w:fill="00B0F0"/>
          </w:tcPr>
          <w:p w:rsidR="00BA1C05" w:rsidRDefault="00BA1C05" w:rsidP="00CC5246">
            <w:pPr>
              <w:ind w:right="-456"/>
              <w:rPr>
                <w:b/>
                <w:sz w:val="28"/>
              </w:rPr>
            </w:pPr>
            <w:r>
              <w:rPr>
                <w:b/>
                <w:sz w:val="28"/>
              </w:rPr>
              <w:t>Monitoring</w:t>
            </w:r>
          </w:p>
        </w:tc>
        <w:tc>
          <w:tcPr>
            <w:tcW w:w="4132" w:type="dxa"/>
            <w:shd w:val="clear" w:color="auto" w:fill="00B0F0"/>
          </w:tcPr>
          <w:p w:rsidR="00BA1C05" w:rsidRDefault="00BA1C05" w:rsidP="00CC5246">
            <w:pPr>
              <w:ind w:right="-456"/>
              <w:rPr>
                <w:b/>
                <w:sz w:val="28"/>
              </w:rPr>
            </w:pPr>
            <w:r>
              <w:rPr>
                <w:b/>
                <w:sz w:val="28"/>
              </w:rPr>
              <w:t>Evidence</w:t>
            </w:r>
          </w:p>
        </w:tc>
      </w:tr>
      <w:tr w:rsidR="00BA1C05" w:rsidRPr="00BB035F" w:rsidTr="0074798B">
        <w:trPr>
          <w:cantSplit/>
          <w:trHeight w:val="707"/>
        </w:trPr>
        <w:tc>
          <w:tcPr>
            <w:tcW w:w="1027" w:type="dxa"/>
            <w:tcBorders>
              <w:bottom w:val="single" w:sz="4" w:space="0" w:color="auto"/>
            </w:tcBorders>
          </w:tcPr>
          <w:p w:rsidR="00BA1C05" w:rsidRPr="006B7849" w:rsidRDefault="00BA1C05" w:rsidP="00CC5246">
            <w:pPr>
              <w:pStyle w:val="ListParagraph"/>
              <w:spacing w:line="276" w:lineRule="auto"/>
              <w:ind w:left="0" w:firstLine="0"/>
              <w:rPr>
                <w:rFonts w:ascii="Tahoma" w:hAnsi="Tahoma" w:cs="Tahoma"/>
                <w:color w:val="000000"/>
              </w:rPr>
            </w:pPr>
            <w:r>
              <w:rPr>
                <w:rFonts w:ascii="Tahoma" w:hAnsi="Tahoma" w:cs="Tahoma"/>
                <w:color w:val="000000"/>
              </w:rPr>
              <w:t>A</w:t>
            </w:r>
          </w:p>
        </w:tc>
        <w:tc>
          <w:tcPr>
            <w:tcW w:w="4678" w:type="dxa"/>
            <w:tcBorders>
              <w:bottom w:val="single" w:sz="4" w:space="0" w:color="auto"/>
            </w:tcBorders>
          </w:tcPr>
          <w:p w:rsidR="00BA1C05" w:rsidRDefault="005743F5" w:rsidP="00CC5246">
            <w:pPr>
              <w:pStyle w:val="ListParagraph"/>
              <w:numPr>
                <w:ilvl w:val="0"/>
                <w:numId w:val="1"/>
              </w:numPr>
              <w:spacing w:after="0"/>
              <w:ind w:left="162" w:hanging="141"/>
              <w:rPr>
                <w:rFonts w:ascii="Tahoma" w:hAnsi="Tahoma" w:cs="Tahoma"/>
              </w:rPr>
            </w:pPr>
            <w:r>
              <w:rPr>
                <w:rFonts w:ascii="Tahoma" w:hAnsi="Tahoma" w:cs="Tahoma"/>
              </w:rPr>
              <w:t>Parent governor workshop – curriculum intent, implementation, impact</w:t>
            </w:r>
          </w:p>
          <w:p w:rsidR="0029787F" w:rsidRPr="00485A81" w:rsidRDefault="0029787F" w:rsidP="00CC5246">
            <w:pPr>
              <w:pStyle w:val="ListParagraph"/>
              <w:numPr>
                <w:ilvl w:val="0"/>
                <w:numId w:val="1"/>
              </w:numPr>
              <w:spacing w:after="0"/>
              <w:ind w:left="162" w:hanging="141"/>
              <w:rPr>
                <w:rFonts w:ascii="Tahoma" w:hAnsi="Tahoma" w:cs="Tahoma"/>
              </w:rPr>
            </w:pPr>
            <w:r>
              <w:rPr>
                <w:rFonts w:ascii="Tahoma" w:hAnsi="Tahoma" w:cs="Tahoma"/>
              </w:rPr>
              <w:t>Data sharing exercise with FGB, question generating</w:t>
            </w:r>
          </w:p>
        </w:tc>
        <w:tc>
          <w:tcPr>
            <w:tcW w:w="850" w:type="dxa"/>
            <w:tcBorders>
              <w:bottom w:val="single" w:sz="4" w:space="0" w:color="auto"/>
            </w:tcBorders>
          </w:tcPr>
          <w:p w:rsidR="00BA1C05" w:rsidRPr="00BB035F" w:rsidRDefault="00F70266" w:rsidP="00CC5246">
            <w:pPr>
              <w:ind w:right="-108"/>
              <w:rPr>
                <w:rFonts w:cs="Tahoma"/>
                <w:sz w:val="22"/>
                <w:szCs w:val="22"/>
              </w:rPr>
            </w:pPr>
            <w:r>
              <w:rPr>
                <w:rFonts w:cs="Tahoma"/>
                <w:sz w:val="22"/>
                <w:szCs w:val="22"/>
              </w:rPr>
              <w:t>nil</w:t>
            </w:r>
          </w:p>
        </w:tc>
        <w:tc>
          <w:tcPr>
            <w:tcW w:w="992" w:type="dxa"/>
            <w:tcBorders>
              <w:bottom w:val="single" w:sz="4" w:space="0" w:color="auto"/>
            </w:tcBorders>
          </w:tcPr>
          <w:p w:rsidR="00BA1C05" w:rsidRPr="00BB035F" w:rsidRDefault="00F70266" w:rsidP="00CC5246">
            <w:pPr>
              <w:ind w:right="-63"/>
              <w:rPr>
                <w:rFonts w:cs="Tahoma"/>
                <w:sz w:val="22"/>
                <w:szCs w:val="22"/>
              </w:rPr>
            </w:pPr>
            <w:r>
              <w:rPr>
                <w:rFonts w:cs="Tahoma"/>
                <w:sz w:val="22"/>
                <w:szCs w:val="22"/>
              </w:rPr>
              <w:t>PB</w:t>
            </w:r>
          </w:p>
        </w:tc>
        <w:tc>
          <w:tcPr>
            <w:tcW w:w="1560" w:type="dxa"/>
            <w:tcBorders>
              <w:bottom w:val="single" w:sz="4" w:space="0" w:color="auto"/>
            </w:tcBorders>
          </w:tcPr>
          <w:p w:rsidR="00BA1C05" w:rsidRPr="00BB035F" w:rsidRDefault="007F26C9" w:rsidP="00CC5246">
            <w:pPr>
              <w:ind w:left="720" w:right="-36" w:hanging="720"/>
              <w:rPr>
                <w:rFonts w:cs="Tahoma"/>
                <w:sz w:val="22"/>
                <w:szCs w:val="22"/>
              </w:rPr>
            </w:pPr>
            <w:r>
              <w:rPr>
                <w:rFonts w:cs="Tahoma"/>
                <w:sz w:val="22"/>
                <w:szCs w:val="22"/>
              </w:rPr>
              <w:t>Jan 21</w:t>
            </w:r>
          </w:p>
        </w:tc>
        <w:tc>
          <w:tcPr>
            <w:tcW w:w="1701" w:type="dxa"/>
            <w:tcBorders>
              <w:bottom w:val="single" w:sz="4" w:space="0" w:color="auto"/>
            </w:tcBorders>
          </w:tcPr>
          <w:p w:rsidR="00BA1C05" w:rsidRPr="006B7849" w:rsidRDefault="00F70266" w:rsidP="00CC5246">
            <w:pPr>
              <w:pStyle w:val="ListParagraph"/>
              <w:spacing w:after="0"/>
              <w:ind w:hanging="720"/>
              <w:rPr>
                <w:rFonts w:ascii="Tahoma" w:hAnsi="Tahoma" w:cs="Tahoma"/>
                <w:color w:val="000000"/>
              </w:rPr>
            </w:pPr>
            <w:r>
              <w:rPr>
                <w:rFonts w:ascii="Tahoma" w:hAnsi="Tahoma" w:cs="Tahoma"/>
                <w:color w:val="000000"/>
              </w:rPr>
              <w:t>FGB</w:t>
            </w:r>
          </w:p>
        </w:tc>
        <w:tc>
          <w:tcPr>
            <w:tcW w:w="4132" w:type="dxa"/>
            <w:tcBorders>
              <w:bottom w:val="single" w:sz="4" w:space="0" w:color="auto"/>
            </w:tcBorders>
          </w:tcPr>
          <w:p w:rsidR="00BA1C05" w:rsidRPr="00BB035F" w:rsidRDefault="00F70266" w:rsidP="00F609B9">
            <w:pPr>
              <w:ind w:right="-108"/>
              <w:rPr>
                <w:rFonts w:cs="Tahoma"/>
                <w:sz w:val="22"/>
                <w:szCs w:val="22"/>
              </w:rPr>
            </w:pPr>
            <w:r>
              <w:rPr>
                <w:rFonts w:cs="Tahoma"/>
                <w:sz w:val="22"/>
                <w:szCs w:val="22"/>
              </w:rPr>
              <w:t>Parent questionnaires</w:t>
            </w:r>
          </w:p>
        </w:tc>
      </w:tr>
      <w:tr w:rsidR="00BA1C05" w:rsidRPr="00BB035F" w:rsidTr="0074798B">
        <w:trPr>
          <w:cantSplit/>
          <w:trHeight w:val="1692"/>
        </w:trPr>
        <w:tc>
          <w:tcPr>
            <w:tcW w:w="1027" w:type="dxa"/>
          </w:tcPr>
          <w:p w:rsidR="00BA1C05" w:rsidRPr="005A78CD" w:rsidRDefault="00BA1C05" w:rsidP="00CC5246">
            <w:pPr>
              <w:ind w:right="-108"/>
              <w:rPr>
                <w:rFonts w:cs="Tahoma"/>
                <w:sz w:val="22"/>
                <w:szCs w:val="22"/>
              </w:rPr>
            </w:pPr>
            <w:r>
              <w:rPr>
                <w:rFonts w:cs="Tahoma"/>
                <w:sz w:val="22"/>
                <w:szCs w:val="22"/>
              </w:rPr>
              <w:t>B</w:t>
            </w:r>
          </w:p>
        </w:tc>
        <w:tc>
          <w:tcPr>
            <w:tcW w:w="4678" w:type="dxa"/>
          </w:tcPr>
          <w:p w:rsidR="00BA1C05" w:rsidRDefault="00A96E2C" w:rsidP="00CC5246">
            <w:pPr>
              <w:pStyle w:val="ListParagraph"/>
              <w:numPr>
                <w:ilvl w:val="0"/>
                <w:numId w:val="1"/>
              </w:numPr>
              <w:spacing w:after="0"/>
              <w:ind w:left="162" w:hanging="141"/>
              <w:rPr>
                <w:rFonts w:cs="Tahoma"/>
              </w:rPr>
            </w:pPr>
            <w:r>
              <w:rPr>
                <w:rFonts w:cs="Tahoma"/>
              </w:rPr>
              <w:t>Subject leadership</w:t>
            </w:r>
            <w:r w:rsidR="0029787F">
              <w:rPr>
                <w:rFonts w:cs="Tahoma"/>
              </w:rPr>
              <w:t xml:space="preserve"> staff meeting time per half term, monitoring of files and action plans</w:t>
            </w:r>
          </w:p>
          <w:p w:rsidR="0029787F" w:rsidRDefault="0029787F" w:rsidP="00CC5246">
            <w:pPr>
              <w:pStyle w:val="ListParagraph"/>
              <w:numPr>
                <w:ilvl w:val="0"/>
                <w:numId w:val="1"/>
              </w:numPr>
              <w:spacing w:after="0"/>
              <w:ind w:left="162" w:hanging="141"/>
              <w:rPr>
                <w:rFonts w:cs="Tahoma"/>
              </w:rPr>
            </w:pPr>
            <w:r>
              <w:rPr>
                <w:rFonts w:cs="Tahoma"/>
              </w:rPr>
              <w:t>Mock deep dives and subject leader interviews</w:t>
            </w:r>
          </w:p>
          <w:p w:rsidR="0029787F" w:rsidRDefault="005A2746" w:rsidP="00CC5246">
            <w:pPr>
              <w:pStyle w:val="ListParagraph"/>
              <w:numPr>
                <w:ilvl w:val="0"/>
                <w:numId w:val="1"/>
              </w:numPr>
              <w:spacing w:after="0"/>
              <w:ind w:left="162" w:hanging="141"/>
              <w:rPr>
                <w:rFonts w:cs="Tahoma"/>
              </w:rPr>
            </w:pPr>
            <w:r>
              <w:rPr>
                <w:rFonts w:cs="Tahoma"/>
              </w:rPr>
              <w:t>Termly data meetings with lead professionals</w:t>
            </w:r>
          </w:p>
          <w:p w:rsidR="005A2746" w:rsidRDefault="005A2746" w:rsidP="00CC5246">
            <w:pPr>
              <w:pStyle w:val="ListParagraph"/>
              <w:numPr>
                <w:ilvl w:val="0"/>
                <w:numId w:val="1"/>
              </w:numPr>
              <w:spacing w:after="0"/>
              <w:ind w:left="162" w:hanging="141"/>
              <w:rPr>
                <w:rFonts w:cs="Tahoma"/>
              </w:rPr>
            </w:pPr>
            <w:r>
              <w:rPr>
                <w:rFonts w:cs="Tahoma"/>
              </w:rPr>
              <w:t>Subject knowledge training INSEt by lead professionals</w:t>
            </w:r>
          </w:p>
        </w:tc>
        <w:tc>
          <w:tcPr>
            <w:tcW w:w="850" w:type="dxa"/>
          </w:tcPr>
          <w:p w:rsidR="00BA1C05" w:rsidRPr="005A78CD" w:rsidRDefault="00F70266" w:rsidP="00CC5246">
            <w:pPr>
              <w:ind w:right="-108"/>
              <w:rPr>
                <w:rFonts w:cs="Tahoma"/>
                <w:sz w:val="22"/>
                <w:szCs w:val="22"/>
              </w:rPr>
            </w:pPr>
            <w:r>
              <w:rPr>
                <w:rFonts w:cs="Tahoma"/>
                <w:sz w:val="22"/>
                <w:szCs w:val="22"/>
              </w:rPr>
              <w:t>nil</w:t>
            </w:r>
          </w:p>
        </w:tc>
        <w:tc>
          <w:tcPr>
            <w:tcW w:w="992" w:type="dxa"/>
          </w:tcPr>
          <w:p w:rsidR="00BA1C05" w:rsidRPr="005A78CD" w:rsidRDefault="00F70266" w:rsidP="00CC5246">
            <w:pPr>
              <w:ind w:right="-63"/>
              <w:rPr>
                <w:rFonts w:cs="Tahoma"/>
                <w:sz w:val="22"/>
                <w:szCs w:val="22"/>
              </w:rPr>
            </w:pPr>
            <w:r>
              <w:rPr>
                <w:rFonts w:cs="Tahoma"/>
                <w:sz w:val="22"/>
                <w:szCs w:val="22"/>
              </w:rPr>
              <w:t>PB</w:t>
            </w:r>
          </w:p>
        </w:tc>
        <w:tc>
          <w:tcPr>
            <w:tcW w:w="1560" w:type="dxa"/>
          </w:tcPr>
          <w:p w:rsidR="00BA1C05" w:rsidRPr="005A78CD" w:rsidRDefault="007F26C9" w:rsidP="00CC5246">
            <w:pPr>
              <w:ind w:right="-456"/>
              <w:rPr>
                <w:rFonts w:cs="Tahoma"/>
                <w:sz w:val="22"/>
                <w:szCs w:val="22"/>
              </w:rPr>
            </w:pPr>
            <w:r>
              <w:rPr>
                <w:rFonts w:cs="Tahoma"/>
                <w:sz w:val="22"/>
                <w:szCs w:val="22"/>
              </w:rPr>
              <w:t>Sept</w:t>
            </w:r>
            <w:r w:rsidR="00F70266">
              <w:rPr>
                <w:rFonts w:cs="Tahoma"/>
                <w:sz w:val="22"/>
                <w:szCs w:val="22"/>
              </w:rPr>
              <w:t xml:space="preserve"> 20</w:t>
            </w:r>
          </w:p>
        </w:tc>
        <w:tc>
          <w:tcPr>
            <w:tcW w:w="1701" w:type="dxa"/>
          </w:tcPr>
          <w:p w:rsidR="00BA1C05" w:rsidRPr="00C82408" w:rsidRDefault="00F70266" w:rsidP="00C82408">
            <w:pPr>
              <w:pStyle w:val="ListParagraph"/>
              <w:spacing w:after="0" w:line="276" w:lineRule="auto"/>
              <w:ind w:hanging="720"/>
              <w:rPr>
                <w:rFonts w:ascii="Tahoma" w:hAnsi="Tahoma" w:cs="Tahoma"/>
              </w:rPr>
            </w:pPr>
            <w:r>
              <w:rPr>
                <w:rFonts w:ascii="Tahoma" w:hAnsi="Tahoma" w:cs="Tahoma"/>
              </w:rPr>
              <w:t>JN/ZS</w:t>
            </w:r>
          </w:p>
        </w:tc>
        <w:tc>
          <w:tcPr>
            <w:tcW w:w="4132" w:type="dxa"/>
          </w:tcPr>
          <w:p w:rsidR="0001495A" w:rsidRDefault="00F70266" w:rsidP="00CC5246">
            <w:pPr>
              <w:ind w:right="-108"/>
              <w:rPr>
                <w:rFonts w:cs="Tahoma"/>
                <w:sz w:val="22"/>
                <w:szCs w:val="22"/>
              </w:rPr>
            </w:pPr>
            <w:r>
              <w:rPr>
                <w:rFonts w:cs="Tahoma"/>
                <w:sz w:val="22"/>
                <w:szCs w:val="22"/>
              </w:rPr>
              <w:t>Subject leadership is at least good</w:t>
            </w:r>
          </w:p>
          <w:p w:rsidR="007F26C9" w:rsidRPr="007F26C9" w:rsidRDefault="007F26C9" w:rsidP="00CC5246">
            <w:pPr>
              <w:ind w:right="-108"/>
              <w:rPr>
                <w:rFonts w:cs="Tahoma"/>
                <w:b/>
                <w:sz w:val="22"/>
                <w:szCs w:val="22"/>
              </w:rPr>
            </w:pPr>
            <w:r w:rsidRPr="007F26C9">
              <w:rPr>
                <w:rFonts w:cs="Tahoma"/>
                <w:b/>
                <w:sz w:val="22"/>
                <w:szCs w:val="22"/>
              </w:rPr>
              <w:t>Some items on hold due to pandemic</w:t>
            </w:r>
          </w:p>
        </w:tc>
      </w:tr>
      <w:tr w:rsidR="00BA1C05" w:rsidRPr="00BB035F" w:rsidTr="0074798B">
        <w:trPr>
          <w:cantSplit/>
          <w:trHeight w:val="991"/>
        </w:trPr>
        <w:tc>
          <w:tcPr>
            <w:tcW w:w="1027" w:type="dxa"/>
          </w:tcPr>
          <w:p w:rsidR="00BA1C05" w:rsidRPr="00BB035F" w:rsidRDefault="00BA1C05" w:rsidP="00CC5246">
            <w:pPr>
              <w:rPr>
                <w:rFonts w:cs="Tahoma"/>
                <w:sz w:val="22"/>
                <w:szCs w:val="22"/>
              </w:rPr>
            </w:pPr>
            <w:r>
              <w:rPr>
                <w:rFonts w:cs="Tahoma"/>
                <w:sz w:val="22"/>
                <w:szCs w:val="22"/>
              </w:rPr>
              <w:t>C</w:t>
            </w:r>
          </w:p>
        </w:tc>
        <w:tc>
          <w:tcPr>
            <w:tcW w:w="4678" w:type="dxa"/>
          </w:tcPr>
          <w:p w:rsidR="00A96E2C" w:rsidRPr="005A2746" w:rsidRDefault="005743F5" w:rsidP="005A2746">
            <w:pPr>
              <w:pStyle w:val="ListParagraph"/>
              <w:numPr>
                <w:ilvl w:val="0"/>
                <w:numId w:val="1"/>
              </w:numPr>
              <w:spacing w:after="0"/>
              <w:ind w:left="162" w:hanging="141"/>
              <w:rPr>
                <w:rFonts w:ascii="Tahoma" w:hAnsi="Tahoma" w:cs="Tahoma"/>
              </w:rPr>
            </w:pPr>
            <w:r>
              <w:rPr>
                <w:rFonts w:ascii="Tahoma" w:hAnsi="Tahoma" w:cs="Tahoma"/>
              </w:rPr>
              <w:t>Website revision</w:t>
            </w:r>
            <w:r w:rsidR="005A2746">
              <w:rPr>
                <w:rFonts w:ascii="Tahoma" w:hAnsi="Tahoma" w:cs="Tahoma"/>
              </w:rPr>
              <w:t>; new headings and all statutory documents and curriculum information shared</w:t>
            </w:r>
          </w:p>
          <w:p w:rsidR="005A2746" w:rsidRPr="00E00D93" w:rsidRDefault="005A2746" w:rsidP="00390793">
            <w:pPr>
              <w:pStyle w:val="ListParagraph"/>
              <w:numPr>
                <w:ilvl w:val="0"/>
                <w:numId w:val="1"/>
              </w:numPr>
              <w:spacing w:after="0"/>
              <w:ind w:left="162" w:hanging="141"/>
              <w:rPr>
                <w:rFonts w:ascii="Tahoma" w:hAnsi="Tahoma" w:cs="Tahoma"/>
              </w:rPr>
            </w:pPr>
            <w:r>
              <w:rPr>
                <w:rFonts w:ascii="Tahoma" w:hAnsi="Tahoma" w:cs="Tahoma"/>
              </w:rPr>
              <w:t>Curriculum action planning and information sharing with staff, governors and parents</w:t>
            </w:r>
          </w:p>
        </w:tc>
        <w:tc>
          <w:tcPr>
            <w:tcW w:w="850" w:type="dxa"/>
          </w:tcPr>
          <w:p w:rsidR="00BA1C05" w:rsidRPr="00BB035F" w:rsidRDefault="00BA1C05" w:rsidP="00CC5246">
            <w:pPr>
              <w:ind w:right="-108"/>
              <w:rPr>
                <w:rFonts w:cs="Tahoma"/>
                <w:sz w:val="22"/>
                <w:szCs w:val="22"/>
              </w:rPr>
            </w:pPr>
          </w:p>
        </w:tc>
        <w:tc>
          <w:tcPr>
            <w:tcW w:w="992" w:type="dxa"/>
          </w:tcPr>
          <w:p w:rsidR="007F26C9" w:rsidRDefault="00F70266" w:rsidP="00CC5246">
            <w:pPr>
              <w:ind w:right="-63"/>
              <w:rPr>
                <w:rFonts w:cs="Tahoma"/>
                <w:sz w:val="22"/>
                <w:szCs w:val="22"/>
              </w:rPr>
            </w:pPr>
            <w:r>
              <w:rPr>
                <w:rFonts w:cs="Tahoma"/>
                <w:sz w:val="22"/>
                <w:szCs w:val="22"/>
              </w:rPr>
              <w:t>PB/ZS</w:t>
            </w:r>
            <w:r w:rsidR="007F26C9">
              <w:rPr>
                <w:rFonts w:cs="Tahoma"/>
                <w:sz w:val="22"/>
                <w:szCs w:val="22"/>
              </w:rPr>
              <w:t>/</w:t>
            </w:r>
          </w:p>
          <w:p w:rsidR="00390793" w:rsidRPr="00BB035F" w:rsidRDefault="007F26C9" w:rsidP="00CC5246">
            <w:pPr>
              <w:ind w:right="-63"/>
              <w:rPr>
                <w:rFonts w:cs="Tahoma"/>
                <w:sz w:val="22"/>
                <w:szCs w:val="22"/>
              </w:rPr>
            </w:pPr>
            <w:r>
              <w:rPr>
                <w:rFonts w:cs="Tahoma"/>
                <w:sz w:val="22"/>
                <w:szCs w:val="22"/>
              </w:rPr>
              <w:t>AC</w:t>
            </w:r>
          </w:p>
        </w:tc>
        <w:tc>
          <w:tcPr>
            <w:tcW w:w="1560" w:type="dxa"/>
          </w:tcPr>
          <w:p w:rsidR="00D0334F" w:rsidRPr="00BB035F" w:rsidRDefault="00F70266" w:rsidP="00CC5246">
            <w:pPr>
              <w:ind w:right="-456"/>
              <w:rPr>
                <w:rFonts w:cs="Tahoma"/>
                <w:sz w:val="22"/>
                <w:szCs w:val="22"/>
              </w:rPr>
            </w:pPr>
            <w:r>
              <w:rPr>
                <w:rFonts w:cs="Tahoma"/>
                <w:sz w:val="22"/>
                <w:szCs w:val="22"/>
              </w:rPr>
              <w:t>Dec 20</w:t>
            </w:r>
          </w:p>
        </w:tc>
        <w:tc>
          <w:tcPr>
            <w:tcW w:w="1701" w:type="dxa"/>
          </w:tcPr>
          <w:p w:rsidR="00BA1C05" w:rsidRPr="00BB035F" w:rsidRDefault="00F70266" w:rsidP="00CC5246">
            <w:pPr>
              <w:ind w:right="-108"/>
              <w:rPr>
                <w:rFonts w:cs="Tahoma"/>
                <w:sz w:val="22"/>
                <w:szCs w:val="22"/>
              </w:rPr>
            </w:pPr>
            <w:r>
              <w:rPr>
                <w:rFonts w:cs="Tahoma"/>
                <w:sz w:val="22"/>
                <w:szCs w:val="22"/>
              </w:rPr>
              <w:t>FGB</w:t>
            </w:r>
          </w:p>
        </w:tc>
        <w:tc>
          <w:tcPr>
            <w:tcW w:w="4132" w:type="dxa"/>
          </w:tcPr>
          <w:p w:rsidR="00BA1C05" w:rsidRDefault="00F70266" w:rsidP="00CC5246">
            <w:pPr>
              <w:ind w:right="-108"/>
              <w:rPr>
                <w:rFonts w:cs="Tahoma"/>
                <w:sz w:val="22"/>
                <w:szCs w:val="22"/>
              </w:rPr>
            </w:pPr>
            <w:r>
              <w:rPr>
                <w:rFonts w:cs="Tahoma"/>
                <w:sz w:val="22"/>
                <w:szCs w:val="22"/>
              </w:rPr>
              <w:t>New website</w:t>
            </w:r>
          </w:p>
          <w:p w:rsidR="00F70266" w:rsidRPr="00BB035F" w:rsidRDefault="00F70266" w:rsidP="00CC5246">
            <w:pPr>
              <w:ind w:right="-108"/>
              <w:rPr>
                <w:rFonts w:cs="Tahoma"/>
                <w:sz w:val="22"/>
                <w:szCs w:val="22"/>
              </w:rPr>
            </w:pPr>
            <w:r>
              <w:rPr>
                <w:rFonts w:cs="Tahoma"/>
                <w:sz w:val="22"/>
                <w:szCs w:val="22"/>
              </w:rPr>
              <w:t>Curriculum action plan and policy</w:t>
            </w:r>
          </w:p>
        </w:tc>
      </w:tr>
      <w:tr w:rsidR="00BA1C05" w:rsidRPr="00BB035F" w:rsidTr="0074798B">
        <w:trPr>
          <w:cantSplit/>
          <w:trHeight w:val="1125"/>
        </w:trPr>
        <w:tc>
          <w:tcPr>
            <w:tcW w:w="1027" w:type="dxa"/>
          </w:tcPr>
          <w:p w:rsidR="00BA1C05" w:rsidRDefault="00BA1C05" w:rsidP="00CC5246">
            <w:pPr>
              <w:rPr>
                <w:rFonts w:cs="Tahoma"/>
                <w:sz w:val="22"/>
                <w:szCs w:val="22"/>
              </w:rPr>
            </w:pPr>
            <w:r>
              <w:rPr>
                <w:rFonts w:cs="Tahoma"/>
                <w:sz w:val="22"/>
                <w:szCs w:val="22"/>
              </w:rPr>
              <w:t>D</w:t>
            </w:r>
          </w:p>
        </w:tc>
        <w:tc>
          <w:tcPr>
            <w:tcW w:w="4678" w:type="dxa"/>
          </w:tcPr>
          <w:p w:rsidR="00BA1C05" w:rsidRDefault="009A3251" w:rsidP="009A3251">
            <w:pPr>
              <w:pStyle w:val="ListParagraph"/>
              <w:numPr>
                <w:ilvl w:val="0"/>
                <w:numId w:val="1"/>
              </w:numPr>
              <w:spacing w:after="0"/>
              <w:ind w:left="162" w:hanging="141"/>
              <w:rPr>
                <w:rFonts w:ascii="Tahoma" w:hAnsi="Tahoma" w:cs="Tahoma"/>
              </w:rPr>
            </w:pPr>
            <w:r>
              <w:rPr>
                <w:rFonts w:ascii="Tahoma" w:hAnsi="Tahoma" w:cs="Tahoma"/>
              </w:rPr>
              <w:t>.</w:t>
            </w:r>
            <w:r w:rsidR="005A2746">
              <w:rPr>
                <w:rFonts w:ascii="Tahoma" w:hAnsi="Tahoma" w:cs="Tahoma"/>
              </w:rPr>
              <w:t>Governor monitoring is personalized and linked to inquiry based model of monitoring</w:t>
            </w:r>
          </w:p>
          <w:p w:rsidR="005A2746" w:rsidRDefault="005A2746" w:rsidP="009A3251">
            <w:pPr>
              <w:pStyle w:val="ListParagraph"/>
              <w:numPr>
                <w:ilvl w:val="0"/>
                <w:numId w:val="1"/>
              </w:numPr>
              <w:spacing w:after="0"/>
              <w:ind w:left="162" w:hanging="141"/>
              <w:rPr>
                <w:rFonts w:ascii="Tahoma" w:hAnsi="Tahoma" w:cs="Tahoma"/>
              </w:rPr>
            </w:pPr>
            <w:r>
              <w:rPr>
                <w:rFonts w:ascii="Tahoma" w:hAnsi="Tahoma" w:cs="Tahoma"/>
              </w:rPr>
              <w:t>Governors identify areas for early intervention from ASP and IDSR</w:t>
            </w:r>
          </w:p>
          <w:p w:rsidR="00F70266" w:rsidRPr="009A3251" w:rsidRDefault="00F70266" w:rsidP="009A3251">
            <w:pPr>
              <w:pStyle w:val="ListParagraph"/>
              <w:numPr>
                <w:ilvl w:val="0"/>
                <w:numId w:val="1"/>
              </w:numPr>
              <w:spacing w:after="0"/>
              <w:ind w:left="162" w:hanging="141"/>
              <w:rPr>
                <w:rFonts w:ascii="Tahoma" w:hAnsi="Tahoma" w:cs="Tahoma"/>
              </w:rPr>
            </w:pPr>
            <w:r>
              <w:rPr>
                <w:rFonts w:ascii="Tahoma" w:hAnsi="Tahoma" w:cs="Tahoma"/>
              </w:rPr>
              <w:t>Staff attend ASP and IDSR training</w:t>
            </w:r>
          </w:p>
        </w:tc>
        <w:tc>
          <w:tcPr>
            <w:tcW w:w="850" w:type="dxa"/>
          </w:tcPr>
          <w:p w:rsidR="00BA1C05" w:rsidRDefault="00F70266" w:rsidP="00CC5246">
            <w:pPr>
              <w:ind w:right="-108"/>
              <w:rPr>
                <w:rFonts w:cs="Tahoma"/>
                <w:sz w:val="22"/>
                <w:szCs w:val="22"/>
              </w:rPr>
            </w:pPr>
            <w:r>
              <w:rPr>
                <w:rFonts w:cs="Tahoma"/>
                <w:sz w:val="22"/>
                <w:szCs w:val="22"/>
              </w:rPr>
              <w:t>nil</w:t>
            </w:r>
          </w:p>
          <w:p w:rsidR="00BA1C05" w:rsidRDefault="00BA1C05" w:rsidP="00CC5246">
            <w:pPr>
              <w:ind w:right="-108"/>
              <w:rPr>
                <w:rFonts w:cs="Tahoma"/>
                <w:sz w:val="22"/>
                <w:szCs w:val="22"/>
              </w:rPr>
            </w:pPr>
          </w:p>
        </w:tc>
        <w:tc>
          <w:tcPr>
            <w:tcW w:w="992" w:type="dxa"/>
          </w:tcPr>
          <w:p w:rsidR="00BA1C05" w:rsidRDefault="00F70266" w:rsidP="00CC5246">
            <w:pPr>
              <w:ind w:right="-63"/>
              <w:rPr>
                <w:rFonts w:cs="Tahoma"/>
                <w:sz w:val="22"/>
                <w:szCs w:val="22"/>
              </w:rPr>
            </w:pPr>
            <w:r>
              <w:rPr>
                <w:rFonts w:cs="Tahoma"/>
                <w:sz w:val="22"/>
                <w:szCs w:val="22"/>
              </w:rPr>
              <w:t>PB</w:t>
            </w:r>
          </w:p>
          <w:p w:rsidR="00BA1C05" w:rsidRDefault="00BA1C05" w:rsidP="009A3251">
            <w:pPr>
              <w:ind w:right="-108"/>
              <w:rPr>
                <w:rFonts w:cs="Tahoma"/>
                <w:sz w:val="22"/>
                <w:szCs w:val="22"/>
              </w:rPr>
            </w:pPr>
          </w:p>
        </w:tc>
        <w:tc>
          <w:tcPr>
            <w:tcW w:w="1560" w:type="dxa"/>
          </w:tcPr>
          <w:p w:rsidR="00BA1C05" w:rsidRDefault="00F70266" w:rsidP="00F609B9">
            <w:pPr>
              <w:ind w:right="-456"/>
              <w:rPr>
                <w:rFonts w:cs="Tahoma"/>
                <w:sz w:val="22"/>
                <w:szCs w:val="22"/>
              </w:rPr>
            </w:pPr>
            <w:r>
              <w:rPr>
                <w:rFonts w:cs="Tahoma"/>
                <w:sz w:val="22"/>
                <w:szCs w:val="22"/>
              </w:rPr>
              <w:t>Dec 20</w:t>
            </w:r>
          </w:p>
        </w:tc>
        <w:tc>
          <w:tcPr>
            <w:tcW w:w="1701" w:type="dxa"/>
          </w:tcPr>
          <w:p w:rsidR="00BA1C05" w:rsidRDefault="00F70266" w:rsidP="00477372">
            <w:pPr>
              <w:ind w:right="-108"/>
              <w:rPr>
                <w:rFonts w:cs="Tahoma"/>
                <w:sz w:val="22"/>
                <w:szCs w:val="22"/>
              </w:rPr>
            </w:pPr>
            <w:r>
              <w:rPr>
                <w:rFonts w:cs="Tahoma"/>
                <w:sz w:val="22"/>
                <w:szCs w:val="22"/>
              </w:rPr>
              <w:t>JN/ZS</w:t>
            </w:r>
          </w:p>
        </w:tc>
        <w:tc>
          <w:tcPr>
            <w:tcW w:w="4132" w:type="dxa"/>
          </w:tcPr>
          <w:p w:rsidR="009A3251" w:rsidRDefault="00F70266" w:rsidP="00CC5246">
            <w:pPr>
              <w:ind w:right="-108"/>
              <w:rPr>
                <w:rFonts w:cs="Tahoma"/>
                <w:sz w:val="22"/>
                <w:szCs w:val="22"/>
              </w:rPr>
            </w:pPr>
            <w:r>
              <w:rPr>
                <w:rFonts w:cs="Tahoma"/>
                <w:sz w:val="22"/>
                <w:szCs w:val="22"/>
              </w:rPr>
              <w:t>Governors monitor with confidence</w:t>
            </w:r>
          </w:p>
          <w:p w:rsidR="00F70266" w:rsidRDefault="00F70266" w:rsidP="00CC5246">
            <w:pPr>
              <w:ind w:right="-108"/>
              <w:rPr>
                <w:rFonts w:cs="Tahoma"/>
                <w:sz w:val="22"/>
                <w:szCs w:val="22"/>
              </w:rPr>
            </w:pPr>
            <w:r>
              <w:rPr>
                <w:rFonts w:cs="Tahoma"/>
                <w:sz w:val="22"/>
                <w:szCs w:val="22"/>
              </w:rPr>
              <w:t>Governors interpret data</w:t>
            </w:r>
          </w:p>
        </w:tc>
      </w:tr>
      <w:tr w:rsidR="008C4033" w:rsidRPr="00BB035F" w:rsidTr="0074798B">
        <w:trPr>
          <w:cantSplit/>
          <w:trHeight w:val="1125"/>
        </w:trPr>
        <w:tc>
          <w:tcPr>
            <w:tcW w:w="1027" w:type="dxa"/>
          </w:tcPr>
          <w:p w:rsidR="008C4033" w:rsidRDefault="008C4033" w:rsidP="00CC5246">
            <w:pPr>
              <w:rPr>
                <w:rFonts w:cs="Tahoma"/>
                <w:sz w:val="22"/>
                <w:szCs w:val="22"/>
              </w:rPr>
            </w:pPr>
            <w:r>
              <w:rPr>
                <w:rFonts w:cs="Tahoma"/>
                <w:sz w:val="22"/>
                <w:szCs w:val="22"/>
              </w:rPr>
              <w:t>E</w:t>
            </w:r>
          </w:p>
        </w:tc>
        <w:tc>
          <w:tcPr>
            <w:tcW w:w="4678" w:type="dxa"/>
          </w:tcPr>
          <w:p w:rsidR="008C4033" w:rsidRDefault="005A2746" w:rsidP="008C4033">
            <w:pPr>
              <w:pStyle w:val="ListParagraph"/>
              <w:numPr>
                <w:ilvl w:val="0"/>
                <w:numId w:val="1"/>
              </w:numPr>
              <w:spacing w:after="0"/>
              <w:ind w:left="162" w:hanging="141"/>
              <w:rPr>
                <w:rFonts w:ascii="Tahoma" w:hAnsi="Tahoma" w:cs="Tahoma"/>
              </w:rPr>
            </w:pPr>
            <w:r>
              <w:rPr>
                <w:rFonts w:ascii="Tahoma" w:hAnsi="Tahoma" w:cs="Tahoma"/>
              </w:rPr>
              <w:t>School councillors are elected from hustings</w:t>
            </w:r>
          </w:p>
          <w:p w:rsidR="005A2746" w:rsidRDefault="005A2746" w:rsidP="008C4033">
            <w:pPr>
              <w:pStyle w:val="ListParagraph"/>
              <w:numPr>
                <w:ilvl w:val="0"/>
                <w:numId w:val="1"/>
              </w:numPr>
              <w:spacing w:after="0"/>
              <w:ind w:left="162" w:hanging="141"/>
              <w:rPr>
                <w:rFonts w:ascii="Tahoma" w:hAnsi="Tahoma" w:cs="Tahoma"/>
              </w:rPr>
            </w:pPr>
            <w:r>
              <w:rPr>
                <w:rFonts w:ascii="Tahoma" w:hAnsi="Tahoma" w:cs="Tahoma"/>
              </w:rPr>
              <w:t>Global ambassadors are trained to meet and greet visitors</w:t>
            </w:r>
          </w:p>
          <w:p w:rsidR="005A2746" w:rsidRDefault="005A2746" w:rsidP="008C4033">
            <w:pPr>
              <w:pStyle w:val="ListParagraph"/>
              <w:numPr>
                <w:ilvl w:val="0"/>
                <w:numId w:val="1"/>
              </w:numPr>
              <w:spacing w:after="0"/>
              <w:ind w:left="162" w:hanging="141"/>
              <w:rPr>
                <w:rFonts w:ascii="Tahoma" w:hAnsi="Tahoma" w:cs="Tahoma"/>
              </w:rPr>
            </w:pPr>
            <w:r>
              <w:rPr>
                <w:rFonts w:ascii="Tahoma" w:hAnsi="Tahoma" w:cs="Tahoma"/>
              </w:rPr>
              <w:t>Children are independent classroom monitors</w:t>
            </w:r>
          </w:p>
          <w:p w:rsidR="005A2746" w:rsidRDefault="005A2746" w:rsidP="008C4033">
            <w:pPr>
              <w:pStyle w:val="ListParagraph"/>
              <w:numPr>
                <w:ilvl w:val="0"/>
                <w:numId w:val="1"/>
              </w:numPr>
              <w:spacing w:after="0"/>
              <w:ind w:left="162" w:hanging="141"/>
              <w:rPr>
                <w:rFonts w:ascii="Tahoma" w:hAnsi="Tahoma" w:cs="Tahoma"/>
              </w:rPr>
            </w:pPr>
            <w:r>
              <w:rPr>
                <w:rFonts w:ascii="Tahoma" w:hAnsi="Tahoma" w:cs="Tahoma"/>
              </w:rPr>
              <w:t>Sports leaders lead playtime games</w:t>
            </w:r>
          </w:p>
          <w:p w:rsidR="005A2746" w:rsidRPr="008C4033" w:rsidRDefault="005A2746" w:rsidP="008C4033">
            <w:pPr>
              <w:pStyle w:val="ListParagraph"/>
              <w:numPr>
                <w:ilvl w:val="0"/>
                <w:numId w:val="1"/>
              </w:numPr>
              <w:spacing w:after="0"/>
              <w:ind w:left="162" w:hanging="141"/>
              <w:rPr>
                <w:rFonts w:ascii="Tahoma" w:hAnsi="Tahoma" w:cs="Tahoma"/>
              </w:rPr>
            </w:pPr>
            <w:r>
              <w:rPr>
                <w:rFonts w:ascii="Tahoma" w:hAnsi="Tahoma" w:cs="Tahoma"/>
              </w:rPr>
              <w:t>Eco Committee meetings are held fortnightly and led by children</w:t>
            </w:r>
          </w:p>
        </w:tc>
        <w:tc>
          <w:tcPr>
            <w:tcW w:w="850" w:type="dxa"/>
          </w:tcPr>
          <w:p w:rsidR="00746395" w:rsidRDefault="00F70266" w:rsidP="00CC5246">
            <w:pPr>
              <w:ind w:right="-108"/>
              <w:rPr>
                <w:rFonts w:cs="Tahoma"/>
                <w:sz w:val="22"/>
                <w:szCs w:val="22"/>
              </w:rPr>
            </w:pPr>
            <w:r>
              <w:rPr>
                <w:rFonts w:cs="Tahoma"/>
                <w:sz w:val="22"/>
                <w:szCs w:val="22"/>
              </w:rPr>
              <w:t>nil</w:t>
            </w:r>
          </w:p>
        </w:tc>
        <w:tc>
          <w:tcPr>
            <w:tcW w:w="992" w:type="dxa"/>
          </w:tcPr>
          <w:p w:rsidR="00746395" w:rsidRDefault="00F70266" w:rsidP="00CC5246">
            <w:pPr>
              <w:ind w:right="-63"/>
              <w:rPr>
                <w:rFonts w:cs="Tahoma"/>
                <w:sz w:val="22"/>
                <w:szCs w:val="22"/>
              </w:rPr>
            </w:pPr>
            <w:r>
              <w:rPr>
                <w:rFonts w:cs="Tahoma"/>
                <w:sz w:val="22"/>
                <w:szCs w:val="22"/>
              </w:rPr>
              <w:t>PB</w:t>
            </w:r>
          </w:p>
        </w:tc>
        <w:tc>
          <w:tcPr>
            <w:tcW w:w="1560" w:type="dxa"/>
          </w:tcPr>
          <w:p w:rsidR="00746395" w:rsidRDefault="00F70266" w:rsidP="00CC5246">
            <w:pPr>
              <w:ind w:right="-456"/>
              <w:rPr>
                <w:rFonts w:cs="Tahoma"/>
                <w:sz w:val="22"/>
                <w:szCs w:val="22"/>
              </w:rPr>
            </w:pPr>
            <w:r>
              <w:rPr>
                <w:rFonts w:cs="Tahoma"/>
                <w:sz w:val="22"/>
                <w:szCs w:val="22"/>
              </w:rPr>
              <w:t>Mar 20</w:t>
            </w:r>
          </w:p>
        </w:tc>
        <w:tc>
          <w:tcPr>
            <w:tcW w:w="1701" w:type="dxa"/>
          </w:tcPr>
          <w:p w:rsidR="008C4033" w:rsidRDefault="00F70266" w:rsidP="00CC5246">
            <w:pPr>
              <w:ind w:right="-108"/>
              <w:rPr>
                <w:rFonts w:cs="Tahoma"/>
                <w:sz w:val="22"/>
                <w:szCs w:val="22"/>
              </w:rPr>
            </w:pPr>
            <w:r>
              <w:rPr>
                <w:rFonts w:cs="Tahoma"/>
                <w:sz w:val="22"/>
                <w:szCs w:val="22"/>
              </w:rPr>
              <w:t>FGB</w:t>
            </w:r>
          </w:p>
        </w:tc>
        <w:tc>
          <w:tcPr>
            <w:tcW w:w="4132" w:type="dxa"/>
          </w:tcPr>
          <w:p w:rsidR="00746395" w:rsidRDefault="00F70266" w:rsidP="00CC5246">
            <w:pPr>
              <w:ind w:right="-108"/>
              <w:rPr>
                <w:rFonts w:cs="Tahoma"/>
                <w:sz w:val="22"/>
                <w:szCs w:val="22"/>
              </w:rPr>
            </w:pPr>
            <w:r>
              <w:rPr>
                <w:rFonts w:cs="Tahoma"/>
                <w:sz w:val="22"/>
                <w:szCs w:val="22"/>
              </w:rPr>
              <w:t>Children are leaders of learning</w:t>
            </w:r>
          </w:p>
          <w:p w:rsidR="00F70266" w:rsidRDefault="00F70266" w:rsidP="00CC5246">
            <w:pPr>
              <w:ind w:right="-108"/>
              <w:rPr>
                <w:rFonts w:cs="Tahoma"/>
                <w:sz w:val="22"/>
                <w:szCs w:val="22"/>
              </w:rPr>
            </w:pPr>
            <w:r>
              <w:rPr>
                <w:rFonts w:cs="Tahoma"/>
                <w:sz w:val="22"/>
                <w:szCs w:val="22"/>
              </w:rPr>
              <w:t>Green Flag Eco Award</w:t>
            </w:r>
          </w:p>
          <w:p w:rsidR="00F70266" w:rsidRDefault="00F70266" w:rsidP="00CC5246">
            <w:pPr>
              <w:ind w:right="-108"/>
              <w:rPr>
                <w:rFonts w:cs="Tahoma"/>
                <w:sz w:val="22"/>
                <w:szCs w:val="22"/>
              </w:rPr>
            </w:pPr>
            <w:r>
              <w:rPr>
                <w:rFonts w:cs="Tahoma"/>
                <w:sz w:val="22"/>
                <w:szCs w:val="22"/>
              </w:rPr>
              <w:t>Sports leaders lead sport</w:t>
            </w:r>
          </w:p>
          <w:p w:rsidR="007F26C9" w:rsidRDefault="007F26C9" w:rsidP="00CC5246">
            <w:pPr>
              <w:ind w:right="-108"/>
              <w:rPr>
                <w:rFonts w:cs="Tahoma"/>
                <w:sz w:val="22"/>
                <w:szCs w:val="22"/>
              </w:rPr>
            </w:pPr>
          </w:p>
          <w:p w:rsidR="007F26C9" w:rsidRPr="007F26C9" w:rsidRDefault="007F26C9" w:rsidP="00CC5246">
            <w:pPr>
              <w:ind w:right="-108"/>
              <w:rPr>
                <w:rFonts w:cs="Tahoma"/>
                <w:b/>
                <w:sz w:val="22"/>
                <w:szCs w:val="22"/>
              </w:rPr>
            </w:pPr>
            <w:r w:rsidRPr="007F26C9">
              <w:rPr>
                <w:rFonts w:cs="Tahoma"/>
                <w:b/>
                <w:sz w:val="22"/>
                <w:szCs w:val="22"/>
              </w:rPr>
              <w:t>Class based during pandemic</w:t>
            </w:r>
          </w:p>
        </w:tc>
      </w:tr>
      <w:tr w:rsidR="00BA1C05" w:rsidRPr="00BB035F" w:rsidTr="0074798B">
        <w:trPr>
          <w:cantSplit/>
          <w:trHeight w:val="1125"/>
        </w:trPr>
        <w:tc>
          <w:tcPr>
            <w:tcW w:w="14940" w:type="dxa"/>
            <w:gridSpan w:val="7"/>
            <w:shd w:val="clear" w:color="auto" w:fill="00B0F0"/>
          </w:tcPr>
          <w:p w:rsidR="00BA1C05" w:rsidRPr="00C86D8B" w:rsidRDefault="00477372" w:rsidP="00CC5246">
            <w:pPr>
              <w:rPr>
                <w:rFonts w:cs="Tahoma"/>
                <w:sz w:val="22"/>
                <w:szCs w:val="22"/>
              </w:rPr>
            </w:pPr>
            <w:r>
              <w:rPr>
                <w:rFonts w:cs="Tahoma"/>
                <w:b/>
                <w:sz w:val="32"/>
                <w:szCs w:val="32"/>
              </w:rPr>
              <w:t>Priority 10</w:t>
            </w:r>
            <w:r w:rsidR="00D93130">
              <w:rPr>
                <w:rFonts w:cs="Tahoma"/>
                <w:b/>
                <w:sz w:val="32"/>
                <w:szCs w:val="32"/>
              </w:rPr>
              <w:t xml:space="preserve">: </w:t>
            </w:r>
            <w:r w:rsidR="00385445">
              <w:rPr>
                <w:rFonts w:cs="Tahoma"/>
                <w:b/>
                <w:sz w:val="32"/>
                <w:szCs w:val="32"/>
              </w:rPr>
              <w:t>To provide high levels of support for staff wellbeing and highly effective professional development for all staff</w:t>
            </w:r>
          </w:p>
          <w:p w:rsidR="00BA1C05" w:rsidRDefault="00BA1C05" w:rsidP="00CC5246">
            <w:pPr>
              <w:ind w:right="-108"/>
              <w:rPr>
                <w:rFonts w:cs="Tahoma"/>
                <w:sz w:val="22"/>
                <w:szCs w:val="22"/>
              </w:rPr>
            </w:pPr>
            <w:r>
              <w:rPr>
                <w:rFonts w:cs="Tahoma"/>
                <w:sz w:val="22"/>
                <w:szCs w:val="22"/>
              </w:rPr>
              <w:t>Success Criteria:</w:t>
            </w:r>
          </w:p>
          <w:p w:rsidR="00385445" w:rsidRDefault="00385445" w:rsidP="00CC5246">
            <w:pPr>
              <w:numPr>
                <w:ilvl w:val="0"/>
                <w:numId w:val="7"/>
              </w:numPr>
              <w:ind w:right="-108"/>
              <w:rPr>
                <w:rFonts w:cs="Tahoma"/>
                <w:sz w:val="22"/>
                <w:szCs w:val="22"/>
              </w:rPr>
            </w:pPr>
            <w:r>
              <w:rPr>
                <w:rFonts w:cs="Tahoma"/>
                <w:sz w:val="22"/>
                <w:szCs w:val="22"/>
              </w:rPr>
              <w:t>All staff feel valued</w:t>
            </w:r>
          </w:p>
          <w:p w:rsidR="00BA1C05" w:rsidRDefault="00385445" w:rsidP="00CC5246">
            <w:pPr>
              <w:numPr>
                <w:ilvl w:val="0"/>
                <w:numId w:val="7"/>
              </w:numPr>
              <w:ind w:right="-108"/>
              <w:rPr>
                <w:rFonts w:cs="Tahoma"/>
                <w:sz w:val="22"/>
                <w:szCs w:val="22"/>
              </w:rPr>
            </w:pPr>
            <w:r>
              <w:rPr>
                <w:rFonts w:cs="Tahoma"/>
                <w:sz w:val="22"/>
                <w:szCs w:val="22"/>
              </w:rPr>
              <w:t>All staff feel included and part of the team</w:t>
            </w:r>
          </w:p>
          <w:p w:rsidR="00BA147A" w:rsidRDefault="00EB7A79" w:rsidP="00CC5246">
            <w:pPr>
              <w:numPr>
                <w:ilvl w:val="0"/>
                <w:numId w:val="7"/>
              </w:numPr>
              <w:ind w:right="-108"/>
              <w:rPr>
                <w:rFonts w:cs="Tahoma"/>
                <w:sz w:val="22"/>
                <w:szCs w:val="22"/>
              </w:rPr>
            </w:pPr>
            <w:r>
              <w:rPr>
                <w:rFonts w:cs="Tahoma"/>
                <w:sz w:val="22"/>
                <w:szCs w:val="22"/>
              </w:rPr>
              <w:t xml:space="preserve"> </w:t>
            </w:r>
            <w:r w:rsidR="00385445">
              <w:rPr>
                <w:rFonts w:cs="Tahoma"/>
                <w:sz w:val="22"/>
                <w:szCs w:val="22"/>
              </w:rPr>
              <w:t>High quality Professional development has a positive effect on pupil outcomes</w:t>
            </w:r>
          </w:p>
          <w:p w:rsidR="00872808" w:rsidRDefault="00385445" w:rsidP="00CC5246">
            <w:pPr>
              <w:numPr>
                <w:ilvl w:val="0"/>
                <w:numId w:val="7"/>
              </w:numPr>
              <w:ind w:right="-108"/>
              <w:rPr>
                <w:rFonts w:cs="Tahoma"/>
                <w:sz w:val="22"/>
                <w:szCs w:val="22"/>
              </w:rPr>
            </w:pPr>
            <w:r>
              <w:rPr>
                <w:rFonts w:cs="Tahoma"/>
                <w:sz w:val="22"/>
                <w:szCs w:val="22"/>
              </w:rPr>
              <w:t xml:space="preserve">Weekly staff meetings for teaching assistants </w:t>
            </w:r>
            <w:r w:rsidR="00C33D70">
              <w:rPr>
                <w:rFonts w:cs="Tahoma"/>
                <w:sz w:val="22"/>
                <w:szCs w:val="22"/>
              </w:rPr>
              <w:t>ensure a more harmonious setting</w:t>
            </w:r>
            <w:r w:rsidR="0054406C">
              <w:rPr>
                <w:rFonts w:cs="Tahoma"/>
                <w:sz w:val="22"/>
                <w:szCs w:val="22"/>
              </w:rPr>
              <w:t>, staff induction for new staff</w:t>
            </w:r>
          </w:p>
          <w:p w:rsidR="00B549B6" w:rsidRDefault="00B549B6" w:rsidP="00CC5246">
            <w:pPr>
              <w:numPr>
                <w:ilvl w:val="0"/>
                <w:numId w:val="7"/>
              </w:numPr>
              <w:ind w:right="-108"/>
              <w:rPr>
                <w:rFonts w:cs="Tahoma"/>
                <w:sz w:val="22"/>
                <w:szCs w:val="22"/>
              </w:rPr>
            </w:pPr>
            <w:r>
              <w:rPr>
                <w:rFonts w:cs="Tahoma"/>
                <w:sz w:val="22"/>
                <w:szCs w:val="22"/>
              </w:rPr>
              <w:t>The new RSE curriculum is embedded into the multi-disciplinary subjects</w:t>
            </w:r>
          </w:p>
          <w:p w:rsidR="00290041" w:rsidRPr="00D765CE" w:rsidRDefault="00290041" w:rsidP="0054406C">
            <w:pPr>
              <w:ind w:right="-108"/>
              <w:rPr>
                <w:rFonts w:cs="Tahoma"/>
                <w:sz w:val="22"/>
                <w:szCs w:val="22"/>
              </w:rPr>
            </w:pPr>
          </w:p>
        </w:tc>
      </w:tr>
      <w:tr w:rsidR="00BA1C05" w:rsidRPr="00BB035F" w:rsidTr="0074798B">
        <w:trPr>
          <w:cantSplit/>
          <w:trHeight w:val="383"/>
        </w:trPr>
        <w:tc>
          <w:tcPr>
            <w:tcW w:w="1027" w:type="dxa"/>
            <w:shd w:val="clear" w:color="auto" w:fill="00B0F0"/>
          </w:tcPr>
          <w:p w:rsidR="00BA1C05" w:rsidRPr="00473C78" w:rsidRDefault="00BA1C05" w:rsidP="00CC5246">
            <w:pPr>
              <w:rPr>
                <w:rFonts w:cs="Tahoma"/>
                <w:b/>
                <w:sz w:val="28"/>
                <w:szCs w:val="28"/>
              </w:rPr>
            </w:pPr>
            <w:r w:rsidRPr="00473C78">
              <w:rPr>
                <w:rFonts w:cs="Tahoma"/>
                <w:b/>
                <w:sz w:val="28"/>
                <w:szCs w:val="28"/>
              </w:rPr>
              <w:t>SC</w:t>
            </w:r>
          </w:p>
        </w:tc>
        <w:tc>
          <w:tcPr>
            <w:tcW w:w="4678" w:type="dxa"/>
            <w:shd w:val="clear" w:color="auto" w:fill="00B0F0"/>
          </w:tcPr>
          <w:p w:rsidR="00BA1C05" w:rsidRPr="00473C78" w:rsidRDefault="00BA1C05" w:rsidP="00CC5246">
            <w:pPr>
              <w:ind w:right="-108"/>
              <w:rPr>
                <w:rFonts w:cs="Tahoma"/>
                <w:b/>
                <w:sz w:val="28"/>
                <w:szCs w:val="28"/>
              </w:rPr>
            </w:pPr>
            <w:r w:rsidRPr="00473C78">
              <w:rPr>
                <w:rFonts w:cs="Tahoma"/>
                <w:b/>
                <w:sz w:val="28"/>
                <w:szCs w:val="28"/>
              </w:rPr>
              <w:t>Action</w:t>
            </w:r>
          </w:p>
        </w:tc>
        <w:tc>
          <w:tcPr>
            <w:tcW w:w="850" w:type="dxa"/>
            <w:shd w:val="clear" w:color="auto" w:fill="00B0F0"/>
          </w:tcPr>
          <w:p w:rsidR="00BA1C05" w:rsidRPr="00473C78" w:rsidRDefault="00BA1C05" w:rsidP="00CC5246">
            <w:pPr>
              <w:ind w:right="-108"/>
              <w:rPr>
                <w:rFonts w:cs="Tahoma"/>
                <w:b/>
                <w:sz w:val="28"/>
                <w:szCs w:val="28"/>
              </w:rPr>
            </w:pPr>
            <w:r w:rsidRPr="00473C78">
              <w:rPr>
                <w:rFonts w:cs="Tahoma"/>
                <w:b/>
                <w:sz w:val="28"/>
                <w:szCs w:val="28"/>
              </w:rPr>
              <w:t xml:space="preserve">Cost </w:t>
            </w:r>
          </w:p>
        </w:tc>
        <w:tc>
          <w:tcPr>
            <w:tcW w:w="992" w:type="dxa"/>
            <w:shd w:val="clear" w:color="auto" w:fill="00B0F0"/>
          </w:tcPr>
          <w:p w:rsidR="00BA1C05" w:rsidRPr="00473C78" w:rsidRDefault="00BA1C05" w:rsidP="00CC5246">
            <w:pPr>
              <w:ind w:right="-63"/>
              <w:rPr>
                <w:rFonts w:cs="Tahoma"/>
                <w:b/>
                <w:sz w:val="28"/>
                <w:szCs w:val="28"/>
              </w:rPr>
            </w:pPr>
            <w:r w:rsidRPr="00473C78">
              <w:rPr>
                <w:rFonts w:cs="Tahoma"/>
                <w:b/>
                <w:sz w:val="28"/>
                <w:szCs w:val="28"/>
              </w:rPr>
              <w:t>Lead</w:t>
            </w:r>
          </w:p>
        </w:tc>
        <w:tc>
          <w:tcPr>
            <w:tcW w:w="1560" w:type="dxa"/>
            <w:shd w:val="clear" w:color="auto" w:fill="00B0F0"/>
          </w:tcPr>
          <w:p w:rsidR="00BA1C05" w:rsidRPr="00473C78" w:rsidRDefault="00BA1C05" w:rsidP="00CC5246">
            <w:pPr>
              <w:ind w:right="-456"/>
              <w:rPr>
                <w:rFonts w:cs="Tahoma"/>
                <w:b/>
                <w:sz w:val="28"/>
                <w:szCs w:val="28"/>
              </w:rPr>
            </w:pPr>
            <w:r w:rsidRPr="00473C78">
              <w:rPr>
                <w:rFonts w:cs="Tahoma"/>
                <w:b/>
                <w:sz w:val="28"/>
                <w:szCs w:val="28"/>
              </w:rPr>
              <w:t>Deadline</w:t>
            </w:r>
          </w:p>
        </w:tc>
        <w:tc>
          <w:tcPr>
            <w:tcW w:w="1701" w:type="dxa"/>
            <w:shd w:val="clear" w:color="auto" w:fill="00B0F0"/>
          </w:tcPr>
          <w:p w:rsidR="00BA1C05" w:rsidRPr="00473C78" w:rsidRDefault="00BA1C05" w:rsidP="00CC5246">
            <w:pPr>
              <w:ind w:right="-108"/>
              <w:rPr>
                <w:rFonts w:cs="Tahoma"/>
                <w:b/>
                <w:sz w:val="28"/>
                <w:szCs w:val="28"/>
              </w:rPr>
            </w:pPr>
            <w:r w:rsidRPr="00473C78">
              <w:rPr>
                <w:rFonts w:cs="Tahoma"/>
                <w:b/>
                <w:sz w:val="28"/>
                <w:szCs w:val="28"/>
              </w:rPr>
              <w:t>Monitoring</w:t>
            </w:r>
          </w:p>
        </w:tc>
        <w:tc>
          <w:tcPr>
            <w:tcW w:w="4132" w:type="dxa"/>
            <w:shd w:val="clear" w:color="auto" w:fill="00B0F0"/>
          </w:tcPr>
          <w:p w:rsidR="00BA1C05" w:rsidRPr="00473C78" w:rsidRDefault="00BA1C05" w:rsidP="00CC5246">
            <w:pPr>
              <w:ind w:right="-108"/>
              <w:rPr>
                <w:rFonts w:cs="Tahoma"/>
                <w:b/>
                <w:sz w:val="28"/>
                <w:szCs w:val="28"/>
              </w:rPr>
            </w:pPr>
            <w:r w:rsidRPr="00473C78">
              <w:rPr>
                <w:rFonts w:cs="Tahoma"/>
                <w:b/>
                <w:sz w:val="28"/>
                <w:szCs w:val="28"/>
              </w:rPr>
              <w:t>Evidence</w:t>
            </w:r>
          </w:p>
        </w:tc>
      </w:tr>
      <w:tr w:rsidR="00BA1C05" w:rsidRPr="00BB035F" w:rsidTr="0074798B">
        <w:trPr>
          <w:cantSplit/>
          <w:trHeight w:val="1125"/>
        </w:trPr>
        <w:tc>
          <w:tcPr>
            <w:tcW w:w="1027" w:type="dxa"/>
          </w:tcPr>
          <w:p w:rsidR="00BA1C05" w:rsidRDefault="00BA1C05" w:rsidP="00CC5246">
            <w:pPr>
              <w:rPr>
                <w:rFonts w:cs="Tahoma"/>
                <w:sz w:val="22"/>
                <w:szCs w:val="22"/>
              </w:rPr>
            </w:pPr>
            <w:r>
              <w:rPr>
                <w:rFonts w:cs="Tahoma"/>
                <w:sz w:val="22"/>
                <w:szCs w:val="22"/>
              </w:rPr>
              <w:t>A</w:t>
            </w:r>
          </w:p>
        </w:tc>
        <w:tc>
          <w:tcPr>
            <w:tcW w:w="4678" w:type="dxa"/>
          </w:tcPr>
          <w:p w:rsidR="00BA1C05" w:rsidRDefault="00C33D70" w:rsidP="00CC5246">
            <w:pPr>
              <w:pStyle w:val="ListParagraph"/>
              <w:numPr>
                <w:ilvl w:val="0"/>
                <w:numId w:val="1"/>
              </w:numPr>
              <w:spacing w:after="0"/>
              <w:ind w:left="162" w:hanging="141"/>
            </w:pPr>
            <w:r>
              <w:rPr>
                <w:rFonts w:ascii="Tahoma" w:hAnsi="Tahoma" w:cs="Tahoma"/>
              </w:rPr>
              <w:t>Termly professional development meetings</w:t>
            </w:r>
          </w:p>
          <w:p w:rsidR="009B49CE" w:rsidRDefault="00C33D70" w:rsidP="00CC5246">
            <w:pPr>
              <w:pStyle w:val="ListParagraph"/>
              <w:numPr>
                <w:ilvl w:val="0"/>
                <w:numId w:val="1"/>
              </w:numPr>
              <w:spacing w:after="0"/>
              <w:ind w:left="162" w:hanging="141"/>
            </w:pPr>
            <w:r>
              <w:t>All staff included for staff meetings</w:t>
            </w:r>
            <w:r w:rsidR="00325B0E">
              <w:t xml:space="preserve"> </w:t>
            </w:r>
          </w:p>
          <w:p w:rsidR="00325B0E" w:rsidRDefault="00C33D70" w:rsidP="00CC5246">
            <w:pPr>
              <w:pStyle w:val="ListParagraph"/>
              <w:numPr>
                <w:ilvl w:val="0"/>
                <w:numId w:val="1"/>
              </w:numPr>
              <w:spacing w:after="0"/>
              <w:ind w:left="162" w:hanging="141"/>
            </w:pPr>
            <w:r>
              <w:t>Tea and coffee in staff room</w:t>
            </w:r>
          </w:p>
          <w:p w:rsidR="009B49CE" w:rsidRDefault="00C33D70" w:rsidP="00CC5246">
            <w:pPr>
              <w:pStyle w:val="ListParagraph"/>
              <w:numPr>
                <w:ilvl w:val="0"/>
                <w:numId w:val="1"/>
              </w:numPr>
              <w:spacing w:after="0"/>
              <w:ind w:left="162" w:hanging="141"/>
            </w:pPr>
            <w:r>
              <w:t xml:space="preserve"> All staff have the opportunity to travel abroad for professional development</w:t>
            </w:r>
          </w:p>
        </w:tc>
        <w:tc>
          <w:tcPr>
            <w:tcW w:w="850" w:type="dxa"/>
          </w:tcPr>
          <w:p w:rsidR="00D0334F" w:rsidRDefault="0054406C" w:rsidP="00CC5246">
            <w:r>
              <w:t>£200</w:t>
            </w:r>
          </w:p>
        </w:tc>
        <w:tc>
          <w:tcPr>
            <w:tcW w:w="992" w:type="dxa"/>
          </w:tcPr>
          <w:p w:rsidR="00325B0E" w:rsidRDefault="0054406C" w:rsidP="00CC5246">
            <w:pPr>
              <w:rPr>
                <w:rFonts w:cs="Tahoma"/>
                <w:sz w:val="22"/>
                <w:szCs w:val="22"/>
              </w:rPr>
            </w:pPr>
            <w:r>
              <w:rPr>
                <w:rFonts w:cs="Tahoma"/>
                <w:sz w:val="22"/>
                <w:szCs w:val="22"/>
              </w:rPr>
              <w:t>PB/ZS/</w:t>
            </w:r>
          </w:p>
          <w:p w:rsidR="0054406C" w:rsidRPr="00BA147A" w:rsidRDefault="0054406C" w:rsidP="00CC5246">
            <w:pPr>
              <w:rPr>
                <w:rFonts w:cs="Tahoma"/>
                <w:sz w:val="22"/>
                <w:szCs w:val="22"/>
              </w:rPr>
            </w:pPr>
            <w:r>
              <w:rPr>
                <w:rFonts w:cs="Tahoma"/>
                <w:sz w:val="22"/>
                <w:szCs w:val="22"/>
              </w:rPr>
              <w:t>JN</w:t>
            </w:r>
          </w:p>
        </w:tc>
        <w:tc>
          <w:tcPr>
            <w:tcW w:w="1560" w:type="dxa"/>
          </w:tcPr>
          <w:p w:rsidR="00BA1C05" w:rsidRPr="00BA147A" w:rsidRDefault="0054406C" w:rsidP="00C33D70">
            <w:pPr>
              <w:rPr>
                <w:rFonts w:cs="Tahoma"/>
                <w:sz w:val="22"/>
                <w:szCs w:val="22"/>
              </w:rPr>
            </w:pPr>
            <w:r>
              <w:rPr>
                <w:rFonts w:cs="Tahoma"/>
                <w:sz w:val="22"/>
                <w:szCs w:val="22"/>
              </w:rPr>
              <w:t>Ongoing</w:t>
            </w:r>
          </w:p>
        </w:tc>
        <w:tc>
          <w:tcPr>
            <w:tcW w:w="1701" w:type="dxa"/>
          </w:tcPr>
          <w:p w:rsidR="00D0334F" w:rsidRDefault="0054406C" w:rsidP="00CC5246">
            <w:r>
              <w:t>PB</w:t>
            </w:r>
          </w:p>
        </w:tc>
        <w:tc>
          <w:tcPr>
            <w:tcW w:w="4132" w:type="dxa"/>
          </w:tcPr>
          <w:p w:rsidR="0054406C" w:rsidRDefault="0054406C" w:rsidP="00CC5246">
            <w:r>
              <w:t>Staff questionnaire</w:t>
            </w:r>
          </w:p>
        </w:tc>
      </w:tr>
      <w:tr w:rsidR="00BA1C05" w:rsidRPr="00BB035F" w:rsidTr="0074798B">
        <w:trPr>
          <w:cantSplit/>
          <w:trHeight w:val="1125"/>
        </w:trPr>
        <w:tc>
          <w:tcPr>
            <w:tcW w:w="1027" w:type="dxa"/>
          </w:tcPr>
          <w:p w:rsidR="00BA1C05" w:rsidRDefault="00BA1C05" w:rsidP="00CC5246">
            <w:pPr>
              <w:rPr>
                <w:rFonts w:cs="Tahoma"/>
                <w:sz w:val="22"/>
                <w:szCs w:val="22"/>
              </w:rPr>
            </w:pPr>
            <w:r>
              <w:rPr>
                <w:rFonts w:cs="Tahoma"/>
                <w:sz w:val="22"/>
                <w:szCs w:val="22"/>
              </w:rPr>
              <w:t>B</w:t>
            </w:r>
          </w:p>
        </w:tc>
        <w:tc>
          <w:tcPr>
            <w:tcW w:w="4678" w:type="dxa"/>
          </w:tcPr>
          <w:p w:rsidR="00D54E11" w:rsidRDefault="00C33D70" w:rsidP="00C33D70">
            <w:pPr>
              <w:pStyle w:val="ListParagraph"/>
              <w:numPr>
                <w:ilvl w:val="0"/>
                <w:numId w:val="1"/>
              </w:numPr>
              <w:spacing w:after="0"/>
              <w:ind w:left="162" w:hanging="141"/>
            </w:pPr>
            <w:r>
              <w:t>Staff wellbeing mentor appointed</w:t>
            </w:r>
          </w:p>
          <w:p w:rsidR="00D35683" w:rsidRDefault="00D35683" w:rsidP="00C33D70">
            <w:pPr>
              <w:pStyle w:val="ListParagraph"/>
              <w:numPr>
                <w:ilvl w:val="0"/>
                <w:numId w:val="1"/>
              </w:numPr>
              <w:spacing w:after="0"/>
              <w:ind w:left="162" w:hanging="141"/>
            </w:pPr>
            <w:r>
              <w:t>Staff wellbeing mentor – TA’s line manager</w:t>
            </w:r>
          </w:p>
          <w:p w:rsidR="00C33D70" w:rsidRDefault="00C33D70" w:rsidP="00C33D70">
            <w:pPr>
              <w:pStyle w:val="ListParagraph"/>
              <w:numPr>
                <w:ilvl w:val="0"/>
                <w:numId w:val="1"/>
              </w:numPr>
              <w:spacing w:after="0"/>
              <w:ind w:left="162" w:hanging="141"/>
            </w:pPr>
            <w:r>
              <w:t>Birthdays are celebrated</w:t>
            </w:r>
            <w:r w:rsidR="00D35683">
              <w:t>, staff wellbeing mentor responsible for gift and card</w:t>
            </w:r>
          </w:p>
          <w:p w:rsidR="00D35683" w:rsidRDefault="00D35683" w:rsidP="00C33D70">
            <w:pPr>
              <w:pStyle w:val="ListParagraph"/>
              <w:numPr>
                <w:ilvl w:val="0"/>
                <w:numId w:val="1"/>
              </w:numPr>
              <w:spacing w:after="0"/>
              <w:ind w:left="162" w:hanging="141"/>
            </w:pPr>
            <w:r>
              <w:t>Staff get togethers half termly – everybody included</w:t>
            </w:r>
          </w:p>
          <w:p w:rsidR="00D35683" w:rsidRPr="007F3F20" w:rsidRDefault="00D35683" w:rsidP="00C33D70">
            <w:pPr>
              <w:pStyle w:val="ListParagraph"/>
              <w:numPr>
                <w:ilvl w:val="0"/>
                <w:numId w:val="1"/>
              </w:numPr>
              <w:spacing w:after="0"/>
              <w:ind w:left="162" w:hanging="141"/>
            </w:pPr>
            <w:r>
              <w:t>Weekly plate shares</w:t>
            </w:r>
            <w:r w:rsidR="007F26C9">
              <w:t xml:space="preserve"> </w:t>
            </w:r>
          </w:p>
        </w:tc>
        <w:tc>
          <w:tcPr>
            <w:tcW w:w="850" w:type="dxa"/>
          </w:tcPr>
          <w:p w:rsidR="00D54E11" w:rsidRPr="00EB5C40" w:rsidRDefault="0054406C" w:rsidP="00CC5246">
            <w:pPr>
              <w:rPr>
                <w:rFonts w:cs="Tahoma"/>
                <w:sz w:val="22"/>
                <w:szCs w:val="22"/>
              </w:rPr>
            </w:pPr>
            <w:r>
              <w:rPr>
                <w:rFonts w:cs="Tahoma"/>
                <w:sz w:val="22"/>
                <w:szCs w:val="22"/>
              </w:rPr>
              <w:t>£200</w:t>
            </w:r>
          </w:p>
        </w:tc>
        <w:tc>
          <w:tcPr>
            <w:tcW w:w="992" w:type="dxa"/>
          </w:tcPr>
          <w:p w:rsidR="00D54E11" w:rsidRDefault="0054406C" w:rsidP="00CC5246">
            <w:pPr>
              <w:rPr>
                <w:rFonts w:cs="Tahoma"/>
                <w:sz w:val="22"/>
                <w:szCs w:val="22"/>
              </w:rPr>
            </w:pPr>
            <w:r>
              <w:rPr>
                <w:rFonts w:cs="Tahoma"/>
                <w:sz w:val="22"/>
                <w:szCs w:val="22"/>
              </w:rPr>
              <w:t>PB/JB/</w:t>
            </w:r>
          </w:p>
          <w:p w:rsidR="0054406C" w:rsidRPr="00EB5C40" w:rsidRDefault="0054406C" w:rsidP="00CC5246">
            <w:pPr>
              <w:rPr>
                <w:rFonts w:cs="Tahoma"/>
                <w:sz w:val="22"/>
                <w:szCs w:val="22"/>
              </w:rPr>
            </w:pPr>
            <w:r>
              <w:rPr>
                <w:rFonts w:cs="Tahoma"/>
                <w:sz w:val="22"/>
                <w:szCs w:val="22"/>
              </w:rPr>
              <w:t>AC</w:t>
            </w:r>
          </w:p>
        </w:tc>
        <w:tc>
          <w:tcPr>
            <w:tcW w:w="1560" w:type="dxa"/>
          </w:tcPr>
          <w:p w:rsidR="00D54E11" w:rsidRPr="00EB5C40" w:rsidRDefault="0054406C" w:rsidP="00CC5246">
            <w:pPr>
              <w:rPr>
                <w:rFonts w:cs="Tahoma"/>
                <w:sz w:val="22"/>
                <w:szCs w:val="22"/>
              </w:rPr>
            </w:pPr>
            <w:r>
              <w:rPr>
                <w:rFonts w:cs="Tahoma"/>
                <w:sz w:val="22"/>
                <w:szCs w:val="22"/>
              </w:rPr>
              <w:t>Ongoing</w:t>
            </w:r>
          </w:p>
        </w:tc>
        <w:tc>
          <w:tcPr>
            <w:tcW w:w="1701" w:type="dxa"/>
          </w:tcPr>
          <w:p w:rsidR="00D54E11" w:rsidRPr="00EB5C40" w:rsidRDefault="0054406C" w:rsidP="00CC5246">
            <w:pPr>
              <w:rPr>
                <w:rFonts w:cs="Tahoma"/>
                <w:sz w:val="22"/>
                <w:szCs w:val="22"/>
              </w:rPr>
            </w:pPr>
            <w:r>
              <w:rPr>
                <w:rFonts w:cs="Tahoma"/>
                <w:sz w:val="22"/>
                <w:szCs w:val="22"/>
              </w:rPr>
              <w:t>PB/governors</w:t>
            </w:r>
          </w:p>
        </w:tc>
        <w:tc>
          <w:tcPr>
            <w:tcW w:w="4132" w:type="dxa"/>
          </w:tcPr>
          <w:p w:rsidR="00BA1C05" w:rsidRDefault="0054406C" w:rsidP="00CC5246">
            <w:pPr>
              <w:rPr>
                <w:rFonts w:cs="Tahoma"/>
                <w:sz w:val="22"/>
                <w:szCs w:val="22"/>
              </w:rPr>
            </w:pPr>
            <w:r>
              <w:rPr>
                <w:rFonts w:cs="Tahoma"/>
                <w:sz w:val="22"/>
                <w:szCs w:val="22"/>
              </w:rPr>
              <w:t>Staff questionnaire</w:t>
            </w:r>
          </w:p>
          <w:p w:rsidR="0054406C" w:rsidRDefault="0054406C" w:rsidP="00CC5246">
            <w:pPr>
              <w:rPr>
                <w:rFonts w:cs="Tahoma"/>
                <w:sz w:val="22"/>
                <w:szCs w:val="22"/>
              </w:rPr>
            </w:pPr>
            <w:r>
              <w:rPr>
                <w:rFonts w:cs="Tahoma"/>
                <w:sz w:val="22"/>
                <w:szCs w:val="22"/>
              </w:rPr>
              <w:t>TA meeting minutes</w:t>
            </w:r>
          </w:p>
          <w:p w:rsidR="007F26C9" w:rsidRPr="007F26C9" w:rsidRDefault="007F26C9" w:rsidP="00CC5246">
            <w:pPr>
              <w:rPr>
                <w:rFonts w:cs="Tahoma"/>
                <w:b/>
                <w:sz w:val="22"/>
                <w:szCs w:val="22"/>
              </w:rPr>
            </w:pPr>
            <w:r w:rsidRPr="007F26C9">
              <w:rPr>
                <w:rFonts w:cs="Tahoma"/>
                <w:b/>
                <w:sz w:val="22"/>
                <w:szCs w:val="22"/>
              </w:rPr>
              <w:t>Some things are on hold due to COVID-19 pandemic</w:t>
            </w:r>
          </w:p>
        </w:tc>
      </w:tr>
      <w:tr w:rsidR="00BA147A" w:rsidRPr="00BB035F" w:rsidTr="0074798B">
        <w:trPr>
          <w:cantSplit/>
          <w:trHeight w:val="1125"/>
        </w:trPr>
        <w:tc>
          <w:tcPr>
            <w:tcW w:w="1027" w:type="dxa"/>
          </w:tcPr>
          <w:p w:rsidR="00BA147A" w:rsidRDefault="00BA147A" w:rsidP="00CC5246">
            <w:pPr>
              <w:rPr>
                <w:rFonts w:cs="Tahoma"/>
                <w:sz w:val="22"/>
                <w:szCs w:val="22"/>
              </w:rPr>
            </w:pPr>
            <w:r>
              <w:rPr>
                <w:rFonts w:cs="Tahoma"/>
                <w:sz w:val="22"/>
                <w:szCs w:val="22"/>
              </w:rPr>
              <w:t>C</w:t>
            </w:r>
          </w:p>
        </w:tc>
        <w:tc>
          <w:tcPr>
            <w:tcW w:w="4678" w:type="dxa"/>
          </w:tcPr>
          <w:p w:rsidR="00325B0E" w:rsidRDefault="00C33D70" w:rsidP="00CC5246">
            <w:pPr>
              <w:pStyle w:val="ListParagraph"/>
              <w:numPr>
                <w:ilvl w:val="0"/>
                <w:numId w:val="1"/>
              </w:numPr>
              <w:spacing w:after="0"/>
              <w:ind w:left="162" w:hanging="141"/>
              <w:rPr>
                <w:rFonts w:ascii="Tahoma" w:hAnsi="Tahoma" w:cs="Tahoma"/>
              </w:rPr>
            </w:pPr>
            <w:r>
              <w:rPr>
                <w:rFonts w:ascii="Tahoma" w:hAnsi="Tahoma" w:cs="Tahoma"/>
              </w:rPr>
              <w:t>Termly CPD meetings for teaching staff with HT</w:t>
            </w:r>
          </w:p>
          <w:p w:rsidR="00C33D70" w:rsidRDefault="00C33D70" w:rsidP="00CC5246">
            <w:pPr>
              <w:pStyle w:val="ListParagraph"/>
              <w:numPr>
                <w:ilvl w:val="0"/>
                <w:numId w:val="1"/>
              </w:numPr>
              <w:spacing w:after="0"/>
              <w:ind w:left="162" w:hanging="141"/>
              <w:rPr>
                <w:rFonts w:ascii="Tahoma" w:hAnsi="Tahoma" w:cs="Tahoma"/>
              </w:rPr>
            </w:pPr>
            <w:r>
              <w:rPr>
                <w:rFonts w:ascii="Tahoma" w:hAnsi="Tahoma" w:cs="Tahoma"/>
              </w:rPr>
              <w:t xml:space="preserve">Termly CPD meetings with </w:t>
            </w:r>
            <w:r w:rsidR="007F26C9">
              <w:rPr>
                <w:rFonts w:ascii="Tahoma" w:hAnsi="Tahoma" w:cs="Tahoma"/>
              </w:rPr>
              <w:t>TA’s with staff wellbeing mentor</w:t>
            </w:r>
          </w:p>
          <w:p w:rsidR="007F26C9" w:rsidRDefault="007F26C9" w:rsidP="00CC5246">
            <w:pPr>
              <w:pStyle w:val="ListParagraph"/>
              <w:numPr>
                <w:ilvl w:val="0"/>
                <w:numId w:val="1"/>
              </w:numPr>
              <w:spacing w:after="0"/>
              <w:ind w:left="162" w:hanging="141"/>
              <w:rPr>
                <w:rFonts w:ascii="Tahoma" w:hAnsi="Tahoma" w:cs="Tahoma"/>
              </w:rPr>
            </w:pPr>
            <w:r>
              <w:rPr>
                <w:rFonts w:ascii="Tahoma" w:hAnsi="Tahoma" w:cs="Tahoma"/>
              </w:rPr>
              <w:t>Weekly TA staff meeting</w:t>
            </w:r>
          </w:p>
        </w:tc>
        <w:tc>
          <w:tcPr>
            <w:tcW w:w="850" w:type="dxa"/>
          </w:tcPr>
          <w:p w:rsidR="00BA147A" w:rsidRDefault="0054406C" w:rsidP="00CC5246">
            <w:pPr>
              <w:rPr>
                <w:rFonts w:cs="Tahoma"/>
                <w:sz w:val="22"/>
                <w:szCs w:val="22"/>
              </w:rPr>
            </w:pPr>
            <w:r>
              <w:rPr>
                <w:rFonts w:cs="Tahoma"/>
                <w:sz w:val="22"/>
                <w:szCs w:val="22"/>
              </w:rPr>
              <w:t>nil</w:t>
            </w:r>
          </w:p>
        </w:tc>
        <w:tc>
          <w:tcPr>
            <w:tcW w:w="992" w:type="dxa"/>
          </w:tcPr>
          <w:p w:rsidR="00325B0E" w:rsidRDefault="0054406C" w:rsidP="00CC5246">
            <w:pPr>
              <w:rPr>
                <w:rFonts w:cs="Tahoma"/>
                <w:sz w:val="22"/>
                <w:szCs w:val="22"/>
              </w:rPr>
            </w:pPr>
            <w:r>
              <w:rPr>
                <w:rFonts w:cs="Tahoma"/>
                <w:sz w:val="22"/>
                <w:szCs w:val="22"/>
              </w:rPr>
              <w:t>PB/ZS/</w:t>
            </w:r>
          </w:p>
          <w:p w:rsidR="0054406C" w:rsidRDefault="0054406C" w:rsidP="00CC5246">
            <w:pPr>
              <w:rPr>
                <w:rFonts w:cs="Tahoma"/>
                <w:sz w:val="22"/>
                <w:szCs w:val="22"/>
              </w:rPr>
            </w:pPr>
            <w:r>
              <w:rPr>
                <w:rFonts w:cs="Tahoma"/>
                <w:sz w:val="22"/>
                <w:szCs w:val="22"/>
              </w:rPr>
              <w:t>JN</w:t>
            </w:r>
          </w:p>
        </w:tc>
        <w:tc>
          <w:tcPr>
            <w:tcW w:w="1560" w:type="dxa"/>
          </w:tcPr>
          <w:p w:rsidR="00325B0E" w:rsidRDefault="0054406C" w:rsidP="00CC5246">
            <w:pPr>
              <w:rPr>
                <w:rFonts w:cs="Tahoma"/>
                <w:sz w:val="22"/>
                <w:szCs w:val="22"/>
              </w:rPr>
            </w:pPr>
            <w:r>
              <w:rPr>
                <w:rFonts w:cs="Tahoma"/>
                <w:sz w:val="22"/>
                <w:szCs w:val="22"/>
              </w:rPr>
              <w:t>Ongoing</w:t>
            </w:r>
          </w:p>
        </w:tc>
        <w:tc>
          <w:tcPr>
            <w:tcW w:w="1701" w:type="dxa"/>
          </w:tcPr>
          <w:p w:rsidR="00325B0E" w:rsidRDefault="0054406C" w:rsidP="00CC5246">
            <w:pPr>
              <w:rPr>
                <w:rFonts w:cs="Tahoma"/>
                <w:sz w:val="22"/>
                <w:szCs w:val="22"/>
              </w:rPr>
            </w:pPr>
            <w:r>
              <w:rPr>
                <w:rFonts w:cs="Tahoma"/>
                <w:sz w:val="22"/>
                <w:szCs w:val="22"/>
              </w:rPr>
              <w:t>PB</w:t>
            </w:r>
          </w:p>
        </w:tc>
        <w:tc>
          <w:tcPr>
            <w:tcW w:w="4132" w:type="dxa"/>
          </w:tcPr>
          <w:p w:rsidR="00BA147A" w:rsidRDefault="0054406C" w:rsidP="00D54E11">
            <w:pPr>
              <w:rPr>
                <w:rFonts w:cs="Tahoma"/>
                <w:sz w:val="22"/>
                <w:szCs w:val="22"/>
              </w:rPr>
            </w:pPr>
            <w:r>
              <w:rPr>
                <w:rFonts w:cs="Tahoma"/>
                <w:sz w:val="22"/>
                <w:szCs w:val="22"/>
              </w:rPr>
              <w:t>Staff questionnaire</w:t>
            </w:r>
          </w:p>
          <w:p w:rsidR="007F26C9" w:rsidRPr="007F26C9" w:rsidRDefault="007F26C9" w:rsidP="00D54E11">
            <w:pPr>
              <w:rPr>
                <w:rFonts w:cs="Tahoma"/>
                <w:b/>
                <w:sz w:val="22"/>
                <w:szCs w:val="22"/>
              </w:rPr>
            </w:pPr>
            <w:r w:rsidRPr="007F26C9">
              <w:rPr>
                <w:rFonts w:cs="Tahoma"/>
                <w:b/>
                <w:sz w:val="22"/>
                <w:szCs w:val="22"/>
              </w:rPr>
              <w:t>All meetings via Zoom during pandemic</w:t>
            </w:r>
          </w:p>
        </w:tc>
      </w:tr>
      <w:tr w:rsidR="00872808" w:rsidRPr="00BB035F" w:rsidTr="0074798B">
        <w:trPr>
          <w:cantSplit/>
          <w:trHeight w:val="1125"/>
        </w:trPr>
        <w:tc>
          <w:tcPr>
            <w:tcW w:w="1027" w:type="dxa"/>
          </w:tcPr>
          <w:p w:rsidR="00872808" w:rsidRDefault="00872808" w:rsidP="00CC5246">
            <w:pPr>
              <w:rPr>
                <w:rFonts w:cs="Tahoma"/>
                <w:sz w:val="22"/>
                <w:szCs w:val="22"/>
              </w:rPr>
            </w:pPr>
            <w:r>
              <w:rPr>
                <w:rFonts w:cs="Tahoma"/>
                <w:sz w:val="22"/>
                <w:szCs w:val="22"/>
              </w:rPr>
              <w:t>D</w:t>
            </w:r>
          </w:p>
        </w:tc>
        <w:tc>
          <w:tcPr>
            <w:tcW w:w="4678" w:type="dxa"/>
          </w:tcPr>
          <w:p w:rsidR="0054406C" w:rsidRDefault="001F7870" w:rsidP="00C33D70">
            <w:pPr>
              <w:pStyle w:val="ListParagraph"/>
              <w:numPr>
                <w:ilvl w:val="0"/>
                <w:numId w:val="1"/>
              </w:numPr>
              <w:spacing w:after="0"/>
              <w:ind w:left="162" w:hanging="141"/>
              <w:rPr>
                <w:rFonts w:ascii="Tahoma" w:hAnsi="Tahoma" w:cs="Tahoma"/>
              </w:rPr>
            </w:pPr>
            <w:r>
              <w:rPr>
                <w:rFonts w:ascii="Tahoma" w:hAnsi="Tahoma" w:cs="Tahoma"/>
              </w:rPr>
              <w:t>New staff induction packs for all new staff, mentor to be available for queries</w:t>
            </w:r>
          </w:p>
          <w:p w:rsidR="00C33D70" w:rsidRDefault="000F4834" w:rsidP="00C33D70">
            <w:pPr>
              <w:pStyle w:val="ListParagraph"/>
              <w:numPr>
                <w:ilvl w:val="0"/>
                <w:numId w:val="1"/>
              </w:numPr>
              <w:spacing w:after="0"/>
              <w:ind w:left="162" w:hanging="141"/>
              <w:rPr>
                <w:rFonts w:ascii="Tahoma" w:hAnsi="Tahoma" w:cs="Tahoma"/>
              </w:rPr>
            </w:pPr>
            <w:r>
              <w:rPr>
                <w:rFonts w:ascii="Tahoma" w:hAnsi="Tahoma" w:cs="Tahoma"/>
              </w:rPr>
              <w:t>Staff wellbeing mentor to host weekly TA meeting – same agenda as staff meeting</w:t>
            </w:r>
          </w:p>
          <w:p w:rsidR="0054406C" w:rsidRPr="0054406C" w:rsidRDefault="000F4834" w:rsidP="0054406C">
            <w:pPr>
              <w:pStyle w:val="ListParagraph"/>
              <w:numPr>
                <w:ilvl w:val="0"/>
                <w:numId w:val="1"/>
              </w:numPr>
              <w:spacing w:after="0"/>
              <w:ind w:left="162" w:hanging="141"/>
              <w:jc w:val="center"/>
              <w:rPr>
                <w:rFonts w:ascii="Tahoma" w:hAnsi="Tahoma" w:cs="Tahoma"/>
              </w:rPr>
            </w:pPr>
            <w:r>
              <w:rPr>
                <w:rFonts w:ascii="Tahoma" w:hAnsi="Tahoma" w:cs="Tahoma"/>
              </w:rPr>
              <w:t>Staff wellbe</w:t>
            </w:r>
            <w:r w:rsidR="0054406C">
              <w:rPr>
                <w:rFonts w:ascii="Tahoma" w:hAnsi="Tahoma" w:cs="Tahoma"/>
              </w:rPr>
              <w:t>ing mentor line manager for TA</w:t>
            </w:r>
          </w:p>
        </w:tc>
        <w:tc>
          <w:tcPr>
            <w:tcW w:w="850" w:type="dxa"/>
          </w:tcPr>
          <w:p w:rsidR="00C73355" w:rsidRDefault="0054406C" w:rsidP="00CC5246">
            <w:pPr>
              <w:rPr>
                <w:rFonts w:cs="Tahoma"/>
                <w:sz w:val="22"/>
                <w:szCs w:val="22"/>
              </w:rPr>
            </w:pPr>
            <w:r>
              <w:rPr>
                <w:rFonts w:cs="Tahoma"/>
                <w:sz w:val="22"/>
                <w:szCs w:val="22"/>
              </w:rPr>
              <w:t>nil</w:t>
            </w:r>
          </w:p>
        </w:tc>
        <w:tc>
          <w:tcPr>
            <w:tcW w:w="992" w:type="dxa"/>
          </w:tcPr>
          <w:p w:rsidR="00C73355" w:rsidRDefault="0054406C" w:rsidP="00CC5246">
            <w:pPr>
              <w:rPr>
                <w:rFonts w:cs="Tahoma"/>
                <w:sz w:val="22"/>
                <w:szCs w:val="22"/>
              </w:rPr>
            </w:pPr>
            <w:r>
              <w:rPr>
                <w:rFonts w:cs="Tahoma"/>
                <w:sz w:val="22"/>
                <w:szCs w:val="22"/>
              </w:rPr>
              <w:t>PB/JB</w:t>
            </w:r>
          </w:p>
        </w:tc>
        <w:tc>
          <w:tcPr>
            <w:tcW w:w="1560" w:type="dxa"/>
          </w:tcPr>
          <w:p w:rsidR="00C73355" w:rsidRDefault="0054406C" w:rsidP="00CC5246">
            <w:pPr>
              <w:rPr>
                <w:rFonts w:cs="Tahoma"/>
                <w:sz w:val="22"/>
                <w:szCs w:val="22"/>
              </w:rPr>
            </w:pPr>
            <w:r>
              <w:rPr>
                <w:rFonts w:cs="Tahoma"/>
                <w:sz w:val="22"/>
                <w:szCs w:val="22"/>
              </w:rPr>
              <w:t xml:space="preserve">Ongoing </w:t>
            </w:r>
          </w:p>
        </w:tc>
        <w:tc>
          <w:tcPr>
            <w:tcW w:w="1701" w:type="dxa"/>
          </w:tcPr>
          <w:p w:rsidR="00C73355" w:rsidRDefault="0054406C" w:rsidP="00CC5246">
            <w:pPr>
              <w:rPr>
                <w:rFonts w:cs="Tahoma"/>
                <w:sz w:val="22"/>
                <w:szCs w:val="22"/>
              </w:rPr>
            </w:pPr>
            <w:r>
              <w:rPr>
                <w:rFonts w:cs="Tahoma"/>
                <w:sz w:val="22"/>
                <w:szCs w:val="22"/>
              </w:rPr>
              <w:t>PB</w:t>
            </w:r>
          </w:p>
        </w:tc>
        <w:tc>
          <w:tcPr>
            <w:tcW w:w="4132" w:type="dxa"/>
          </w:tcPr>
          <w:p w:rsidR="00C73355" w:rsidRDefault="0054406C" w:rsidP="00D54E11">
            <w:pPr>
              <w:rPr>
                <w:rFonts w:cs="Tahoma"/>
                <w:sz w:val="22"/>
                <w:szCs w:val="22"/>
              </w:rPr>
            </w:pPr>
            <w:r>
              <w:rPr>
                <w:rFonts w:cs="Tahoma"/>
                <w:sz w:val="22"/>
                <w:szCs w:val="22"/>
              </w:rPr>
              <w:t>Staff questionnaire</w:t>
            </w:r>
          </w:p>
        </w:tc>
      </w:tr>
      <w:tr w:rsidR="00B549B6" w:rsidRPr="00BB035F" w:rsidTr="0074798B">
        <w:trPr>
          <w:cantSplit/>
          <w:trHeight w:val="1125"/>
        </w:trPr>
        <w:tc>
          <w:tcPr>
            <w:tcW w:w="1027" w:type="dxa"/>
          </w:tcPr>
          <w:p w:rsidR="00B549B6" w:rsidRDefault="00B549B6" w:rsidP="00CC5246">
            <w:pPr>
              <w:rPr>
                <w:rFonts w:cs="Tahoma"/>
                <w:sz w:val="22"/>
                <w:szCs w:val="22"/>
              </w:rPr>
            </w:pPr>
            <w:r>
              <w:rPr>
                <w:rFonts w:cs="Tahoma"/>
                <w:sz w:val="22"/>
                <w:szCs w:val="22"/>
              </w:rPr>
              <w:t>E</w:t>
            </w:r>
          </w:p>
        </w:tc>
        <w:tc>
          <w:tcPr>
            <w:tcW w:w="4678" w:type="dxa"/>
          </w:tcPr>
          <w:p w:rsidR="00B549B6" w:rsidRDefault="00B549B6" w:rsidP="00C33D70">
            <w:pPr>
              <w:pStyle w:val="ListParagraph"/>
              <w:numPr>
                <w:ilvl w:val="0"/>
                <w:numId w:val="1"/>
              </w:numPr>
              <w:spacing w:after="0"/>
              <w:ind w:left="162" w:hanging="141"/>
              <w:rPr>
                <w:rFonts w:ascii="Tahoma" w:hAnsi="Tahoma" w:cs="Tahoma"/>
              </w:rPr>
            </w:pPr>
            <w:r>
              <w:rPr>
                <w:rFonts w:ascii="Tahoma" w:hAnsi="Tahoma" w:cs="Tahoma"/>
              </w:rPr>
              <w:t>Appoint RSE coordinator</w:t>
            </w:r>
          </w:p>
          <w:p w:rsidR="00B549B6" w:rsidRDefault="00B549B6" w:rsidP="00C33D70">
            <w:pPr>
              <w:pStyle w:val="ListParagraph"/>
              <w:numPr>
                <w:ilvl w:val="0"/>
                <w:numId w:val="1"/>
              </w:numPr>
              <w:spacing w:after="0"/>
              <w:ind w:left="162" w:hanging="141"/>
              <w:rPr>
                <w:rFonts w:ascii="Tahoma" w:hAnsi="Tahoma" w:cs="Tahoma"/>
              </w:rPr>
            </w:pPr>
            <w:r>
              <w:rPr>
                <w:rFonts w:ascii="Tahoma" w:hAnsi="Tahoma" w:cs="Tahoma"/>
              </w:rPr>
              <w:t>Sort curriculum into progression of skills for each year group</w:t>
            </w:r>
          </w:p>
          <w:p w:rsidR="00B549B6" w:rsidRDefault="00B549B6" w:rsidP="00C33D70">
            <w:pPr>
              <w:pStyle w:val="ListParagraph"/>
              <w:numPr>
                <w:ilvl w:val="0"/>
                <w:numId w:val="1"/>
              </w:numPr>
              <w:spacing w:after="0"/>
              <w:ind w:left="162" w:hanging="141"/>
              <w:rPr>
                <w:rFonts w:ascii="Tahoma" w:hAnsi="Tahoma" w:cs="Tahoma"/>
              </w:rPr>
            </w:pPr>
            <w:r>
              <w:rPr>
                <w:rFonts w:ascii="Tahoma" w:hAnsi="Tahoma" w:cs="Tahoma"/>
              </w:rPr>
              <w:t>Creat “A Journey Into Relationships” document</w:t>
            </w:r>
          </w:p>
          <w:p w:rsidR="00B549B6" w:rsidRDefault="00B549B6" w:rsidP="00C33D70">
            <w:pPr>
              <w:pStyle w:val="ListParagraph"/>
              <w:numPr>
                <w:ilvl w:val="0"/>
                <w:numId w:val="1"/>
              </w:numPr>
              <w:spacing w:after="0"/>
              <w:ind w:left="162" w:hanging="141"/>
              <w:rPr>
                <w:rFonts w:ascii="Tahoma" w:hAnsi="Tahoma" w:cs="Tahoma"/>
              </w:rPr>
            </w:pPr>
            <w:r>
              <w:rPr>
                <w:rFonts w:ascii="Tahoma" w:hAnsi="Tahoma" w:cs="Tahoma"/>
              </w:rPr>
              <w:t>Provide INSET at staff meeting via Zoom (introduction to the curriculum)</w:t>
            </w:r>
          </w:p>
        </w:tc>
        <w:tc>
          <w:tcPr>
            <w:tcW w:w="850" w:type="dxa"/>
          </w:tcPr>
          <w:p w:rsidR="00B549B6" w:rsidRDefault="00B549B6" w:rsidP="00CC5246">
            <w:pPr>
              <w:rPr>
                <w:rFonts w:cs="Tahoma"/>
                <w:sz w:val="22"/>
                <w:szCs w:val="22"/>
              </w:rPr>
            </w:pPr>
            <w:r>
              <w:rPr>
                <w:rFonts w:cs="Tahoma"/>
                <w:sz w:val="22"/>
                <w:szCs w:val="22"/>
              </w:rPr>
              <w:t>Nil</w:t>
            </w:r>
          </w:p>
        </w:tc>
        <w:tc>
          <w:tcPr>
            <w:tcW w:w="992" w:type="dxa"/>
          </w:tcPr>
          <w:p w:rsidR="00B549B6" w:rsidRDefault="00B549B6" w:rsidP="00CC5246">
            <w:pPr>
              <w:rPr>
                <w:rFonts w:cs="Tahoma"/>
                <w:sz w:val="22"/>
                <w:szCs w:val="22"/>
              </w:rPr>
            </w:pPr>
            <w:r>
              <w:rPr>
                <w:rFonts w:cs="Tahoma"/>
                <w:sz w:val="22"/>
                <w:szCs w:val="22"/>
              </w:rPr>
              <w:t>PB</w:t>
            </w:r>
          </w:p>
        </w:tc>
        <w:tc>
          <w:tcPr>
            <w:tcW w:w="1560" w:type="dxa"/>
          </w:tcPr>
          <w:p w:rsidR="00B549B6" w:rsidRDefault="0067518D" w:rsidP="00CC5246">
            <w:pPr>
              <w:rPr>
                <w:rFonts w:cs="Tahoma"/>
                <w:sz w:val="22"/>
                <w:szCs w:val="22"/>
              </w:rPr>
            </w:pPr>
            <w:r>
              <w:rPr>
                <w:rFonts w:cs="Tahoma"/>
                <w:sz w:val="22"/>
                <w:szCs w:val="22"/>
              </w:rPr>
              <w:t>Dec</w:t>
            </w:r>
            <w:r w:rsidR="00B549B6">
              <w:rPr>
                <w:rFonts w:cs="Tahoma"/>
                <w:sz w:val="22"/>
                <w:szCs w:val="22"/>
              </w:rPr>
              <w:t xml:space="preserve"> 2020</w:t>
            </w:r>
          </w:p>
        </w:tc>
        <w:tc>
          <w:tcPr>
            <w:tcW w:w="1701" w:type="dxa"/>
          </w:tcPr>
          <w:p w:rsidR="00B549B6" w:rsidRDefault="00B549B6" w:rsidP="00CC5246">
            <w:pPr>
              <w:rPr>
                <w:rFonts w:cs="Tahoma"/>
                <w:sz w:val="22"/>
                <w:szCs w:val="22"/>
              </w:rPr>
            </w:pPr>
            <w:r>
              <w:rPr>
                <w:rFonts w:cs="Tahoma"/>
                <w:sz w:val="22"/>
                <w:szCs w:val="22"/>
              </w:rPr>
              <w:t>PB</w:t>
            </w:r>
          </w:p>
        </w:tc>
        <w:tc>
          <w:tcPr>
            <w:tcW w:w="4132" w:type="dxa"/>
          </w:tcPr>
          <w:p w:rsidR="00B549B6" w:rsidRDefault="00B549B6" w:rsidP="00D54E11">
            <w:pPr>
              <w:rPr>
                <w:rFonts w:cs="Tahoma"/>
                <w:sz w:val="22"/>
                <w:szCs w:val="22"/>
              </w:rPr>
            </w:pPr>
            <w:r>
              <w:rPr>
                <w:rFonts w:cs="Tahoma"/>
                <w:sz w:val="22"/>
                <w:szCs w:val="22"/>
              </w:rPr>
              <w:t>RSE curriculum is embedded.</w:t>
            </w:r>
          </w:p>
        </w:tc>
      </w:tr>
    </w:tbl>
    <w:p w:rsidR="001628A7" w:rsidRDefault="001628A7"/>
    <w:sectPr w:rsidR="001628A7">
      <w:pgSz w:w="15840" w:h="12240" w:orient="landscape"/>
      <w:pgMar w:top="719" w:right="1134" w:bottom="5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111" w:rsidRDefault="002C6111" w:rsidP="00014BD4">
      <w:r>
        <w:separator/>
      </w:r>
    </w:p>
  </w:endnote>
  <w:endnote w:type="continuationSeparator" w:id="0">
    <w:p w:rsidR="002C6111" w:rsidRDefault="002C6111" w:rsidP="0001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111" w:rsidRDefault="002C6111" w:rsidP="00014BD4">
      <w:r>
        <w:separator/>
      </w:r>
    </w:p>
  </w:footnote>
  <w:footnote w:type="continuationSeparator" w:id="0">
    <w:p w:rsidR="002C6111" w:rsidRDefault="002C6111" w:rsidP="00014B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327"/>
    <w:multiLevelType w:val="hybridMultilevel"/>
    <w:tmpl w:val="D1924D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C5B64"/>
    <w:multiLevelType w:val="hybridMultilevel"/>
    <w:tmpl w:val="94064EE8"/>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2" w15:restartNumberingAfterBreak="0">
    <w:nsid w:val="0BCB166E"/>
    <w:multiLevelType w:val="hybridMultilevel"/>
    <w:tmpl w:val="D0886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12865"/>
    <w:multiLevelType w:val="hybridMultilevel"/>
    <w:tmpl w:val="87287F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D5245"/>
    <w:multiLevelType w:val="hybridMultilevel"/>
    <w:tmpl w:val="C7F498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7A5F87"/>
    <w:multiLevelType w:val="hybridMultilevel"/>
    <w:tmpl w:val="2828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F53A8"/>
    <w:multiLevelType w:val="hybridMultilevel"/>
    <w:tmpl w:val="12FC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A2BF4"/>
    <w:multiLevelType w:val="hybridMultilevel"/>
    <w:tmpl w:val="F238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6305D"/>
    <w:multiLevelType w:val="hybridMultilevel"/>
    <w:tmpl w:val="4E687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12D63"/>
    <w:multiLevelType w:val="hybridMultilevel"/>
    <w:tmpl w:val="54665402"/>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10" w15:restartNumberingAfterBreak="0">
    <w:nsid w:val="1B9A0856"/>
    <w:multiLevelType w:val="hybridMultilevel"/>
    <w:tmpl w:val="E07C6FEA"/>
    <w:lvl w:ilvl="0" w:tplc="70F8513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64D9F"/>
    <w:multiLevelType w:val="hybridMultilevel"/>
    <w:tmpl w:val="2728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077BC"/>
    <w:multiLevelType w:val="hybridMultilevel"/>
    <w:tmpl w:val="4CD8817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2E2C7F17"/>
    <w:multiLevelType w:val="hybridMultilevel"/>
    <w:tmpl w:val="F13ACBFA"/>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4" w15:restartNumberingAfterBreak="0">
    <w:nsid w:val="33E511B3"/>
    <w:multiLevelType w:val="hybridMultilevel"/>
    <w:tmpl w:val="14A8C776"/>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15" w15:restartNumberingAfterBreak="0">
    <w:nsid w:val="3A3E2A46"/>
    <w:multiLevelType w:val="hybridMultilevel"/>
    <w:tmpl w:val="08A04B0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40C57863"/>
    <w:multiLevelType w:val="hybridMultilevel"/>
    <w:tmpl w:val="4574CA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14140"/>
    <w:multiLevelType w:val="hybridMultilevel"/>
    <w:tmpl w:val="A246F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17612"/>
    <w:multiLevelType w:val="hybridMultilevel"/>
    <w:tmpl w:val="E464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61BD6"/>
    <w:multiLevelType w:val="hybridMultilevel"/>
    <w:tmpl w:val="445AAF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660A97"/>
    <w:multiLevelType w:val="hybridMultilevel"/>
    <w:tmpl w:val="A7F61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80A37"/>
    <w:multiLevelType w:val="hybridMultilevel"/>
    <w:tmpl w:val="87287F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2C2BE6"/>
    <w:multiLevelType w:val="hybridMultilevel"/>
    <w:tmpl w:val="D0886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FB6235"/>
    <w:multiLevelType w:val="hybridMultilevel"/>
    <w:tmpl w:val="AF90B3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FE27E2"/>
    <w:multiLevelType w:val="hybridMultilevel"/>
    <w:tmpl w:val="7174C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3"/>
  </w:num>
  <w:num w:numId="4">
    <w:abstractNumId w:val="2"/>
  </w:num>
  <w:num w:numId="5">
    <w:abstractNumId w:val="16"/>
  </w:num>
  <w:num w:numId="6">
    <w:abstractNumId w:val="19"/>
  </w:num>
  <w:num w:numId="7">
    <w:abstractNumId w:val="0"/>
  </w:num>
  <w:num w:numId="8">
    <w:abstractNumId w:val="10"/>
  </w:num>
  <w:num w:numId="9">
    <w:abstractNumId w:val="18"/>
  </w:num>
  <w:num w:numId="10">
    <w:abstractNumId w:val="5"/>
  </w:num>
  <w:num w:numId="11">
    <w:abstractNumId w:val="8"/>
  </w:num>
  <w:num w:numId="12">
    <w:abstractNumId w:val="11"/>
  </w:num>
  <w:num w:numId="13">
    <w:abstractNumId w:val="15"/>
  </w:num>
  <w:num w:numId="14">
    <w:abstractNumId w:val="6"/>
  </w:num>
  <w:num w:numId="15">
    <w:abstractNumId w:val="12"/>
  </w:num>
  <w:num w:numId="16">
    <w:abstractNumId w:val="13"/>
  </w:num>
  <w:num w:numId="17">
    <w:abstractNumId w:val="7"/>
  </w:num>
  <w:num w:numId="18">
    <w:abstractNumId w:val="21"/>
  </w:num>
  <w:num w:numId="19">
    <w:abstractNumId w:val="3"/>
  </w:num>
  <w:num w:numId="20">
    <w:abstractNumId w:val="22"/>
  </w:num>
  <w:num w:numId="21">
    <w:abstractNumId w:val="1"/>
  </w:num>
  <w:num w:numId="22">
    <w:abstractNumId w:val="24"/>
  </w:num>
  <w:num w:numId="23">
    <w:abstractNumId w:val="20"/>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05"/>
    <w:rsid w:val="00006FC8"/>
    <w:rsid w:val="00012D52"/>
    <w:rsid w:val="000137E5"/>
    <w:rsid w:val="0001495A"/>
    <w:rsid w:val="00014BD4"/>
    <w:rsid w:val="00031E3C"/>
    <w:rsid w:val="000441C3"/>
    <w:rsid w:val="0004675A"/>
    <w:rsid w:val="000467BF"/>
    <w:rsid w:val="0006427A"/>
    <w:rsid w:val="00067100"/>
    <w:rsid w:val="00070A5A"/>
    <w:rsid w:val="00070FA7"/>
    <w:rsid w:val="00083E23"/>
    <w:rsid w:val="00090509"/>
    <w:rsid w:val="000C5E83"/>
    <w:rsid w:val="000D0D4B"/>
    <w:rsid w:val="000D7E56"/>
    <w:rsid w:val="000F4020"/>
    <w:rsid w:val="000F4834"/>
    <w:rsid w:val="0011689A"/>
    <w:rsid w:val="001227C9"/>
    <w:rsid w:val="001540FE"/>
    <w:rsid w:val="001628A7"/>
    <w:rsid w:val="00163B4A"/>
    <w:rsid w:val="001743E9"/>
    <w:rsid w:val="00186345"/>
    <w:rsid w:val="00187E45"/>
    <w:rsid w:val="001914D3"/>
    <w:rsid w:val="001B6454"/>
    <w:rsid w:val="001E772E"/>
    <w:rsid w:val="001F56B9"/>
    <w:rsid w:val="001F7870"/>
    <w:rsid w:val="002118B8"/>
    <w:rsid w:val="00224D3F"/>
    <w:rsid w:val="0023546D"/>
    <w:rsid w:val="002358D5"/>
    <w:rsid w:val="0024502B"/>
    <w:rsid w:val="00290041"/>
    <w:rsid w:val="0029787F"/>
    <w:rsid w:val="002B2147"/>
    <w:rsid w:val="002C39D8"/>
    <w:rsid w:val="002C6111"/>
    <w:rsid w:val="002E4F90"/>
    <w:rsid w:val="00306B1A"/>
    <w:rsid w:val="0031676E"/>
    <w:rsid w:val="00325B0E"/>
    <w:rsid w:val="003279AE"/>
    <w:rsid w:val="00347E17"/>
    <w:rsid w:val="00385445"/>
    <w:rsid w:val="00390793"/>
    <w:rsid w:val="003B0421"/>
    <w:rsid w:val="003C1898"/>
    <w:rsid w:val="0040333C"/>
    <w:rsid w:val="00416555"/>
    <w:rsid w:val="00420BDC"/>
    <w:rsid w:val="00434FAF"/>
    <w:rsid w:val="00477372"/>
    <w:rsid w:val="004A709D"/>
    <w:rsid w:val="004D10E6"/>
    <w:rsid w:val="005117D5"/>
    <w:rsid w:val="00523354"/>
    <w:rsid w:val="0053213E"/>
    <w:rsid w:val="00537793"/>
    <w:rsid w:val="00540D4A"/>
    <w:rsid w:val="0054406C"/>
    <w:rsid w:val="005743F5"/>
    <w:rsid w:val="00574FB3"/>
    <w:rsid w:val="005949D7"/>
    <w:rsid w:val="005A2746"/>
    <w:rsid w:val="005B6300"/>
    <w:rsid w:val="005F0A34"/>
    <w:rsid w:val="005F63C5"/>
    <w:rsid w:val="0062305E"/>
    <w:rsid w:val="006442A5"/>
    <w:rsid w:val="00656D74"/>
    <w:rsid w:val="0067518D"/>
    <w:rsid w:val="00680610"/>
    <w:rsid w:val="00690901"/>
    <w:rsid w:val="006A1E50"/>
    <w:rsid w:val="006B6DC3"/>
    <w:rsid w:val="006E7BDE"/>
    <w:rsid w:val="006F503E"/>
    <w:rsid w:val="00727045"/>
    <w:rsid w:val="00735324"/>
    <w:rsid w:val="00746395"/>
    <w:rsid w:val="0074798B"/>
    <w:rsid w:val="00784F3D"/>
    <w:rsid w:val="00792764"/>
    <w:rsid w:val="007B00F1"/>
    <w:rsid w:val="007B0D7C"/>
    <w:rsid w:val="007C437B"/>
    <w:rsid w:val="007F26C9"/>
    <w:rsid w:val="007F71CB"/>
    <w:rsid w:val="008017C4"/>
    <w:rsid w:val="00810337"/>
    <w:rsid w:val="00844B69"/>
    <w:rsid w:val="008603EB"/>
    <w:rsid w:val="00872808"/>
    <w:rsid w:val="008746B6"/>
    <w:rsid w:val="00892DE6"/>
    <w:rsid w:val="00894F98"/>
    <w:rsid w:val="008A78C4"/>
    <w:rsid w:val="008B5388"/>
    <w:rsid w:val="008C161A"/>
    <w:rsid w:val="008C4033"/>
    <w:rsid w:val="008C6177"/>
    <w:rsid w:val="008D5CF5"/>
    <w:rsid w:val="009114A8"/>
    <w:rsid w:val="00914FDF"/>
    <w:rsid w:val="00930BBC"/>
    <w:rsid w:val="0094676C"/>
    <w:rsid w:val="0095524F"/>
    <w:rsid w:val="009828ED"/>
    <w:rsid w:val="009A3251"/>
    <w:rsid w:val="009A60DD"/>
    <w:rsid w:val="009B3A0B"/>
    <w:rsid w:val="009B49CE"/>
    <w:rsid w:val="009F28C4"/>
    <w:rsid w:val="009F7069"/>
    <w:rsid w:val="00A14B47"/>
    <w:rsid w:val="00A30A64"/>
    <w:rsid w:val="00A40A54"/>
    <w:rsid w:val="00A50372"/>
    <w:rsid w:val="00A7274E"/>
    <w:rsid w:val="00A76AD9"/>
    <w:rsid w:val="00A96E2C"/>
    <w:rsid w:val="00AA0E28"/>
    <w:rsid w:val="00AB4EF4"/>
    <w:rsid w:val="00AB7689"/>
    <w:rsid w:val="00B13234"/>
    <w:rsid w:val="00B137F7"/>
    <w:rsid w:val="00B153B4"/>
    <w:rsid w:val="00B345DE"/>
    <w:rsid w:val="00B363B3"/>
    <w:rsid w:val="00B4608E"/>
    <w:rsid w:val="00B52843"/>
    <w:rsid w:val="00B5448B"/>
    <w:rsid w:val="00B549B6"/>
    <w:rsid w:val="00B57922"/>
    <w:rsid w:val="00B70386"/>
    <w:rsid w:val="00B76855"/>
    <w:rsid w:val="00B83E85"/>
    <w:rsid w:val="00B861C8"/>
    <w:rsid w:val="00B92F72"/>
    <w:rsid w:val="00BA147A"/>
    <w:rsid w:val="00BA1C05"/>
    <w:rsid w:val="00BA74AB"/>
    <w:rsid w:val="00BC0154"/>
    <w:rsid w:val="00BC097B"/>
    <w:rsid w:val="00BD1336"/>
    <w:rsid w:val="00C2381E"/>
    <w:rsid w:val="00C260CC"/>
    <w:rsid w:val="00C265CB"/>
    <w:rsid w:val="00C33D70"/>
    <w:rsid w:val="00C466AA"/>
    <w:rsid w:val="00C51AC0"/>
    <w:rsid w:val="00C70790"/>
    <w:rsid w:val="00C73355"/>
    <w:rsid w:val="00C82408"/>
    <w:rsid w:val="00C906D5"/>
    <w:rsid w:val="00CB26F4"/>
    <w:rsid w:val="00CC5246"/>
    <w:rsid w:val="00CD3D60"/>
    <w:rsid w:val="00CD58C0"/>
    <w:rsid w:val="00CF0DDF"/>
    <w:rsid w:val="00D0334F"/>
    <w:rsid w:val="00D117FB"/>
    <w:rsid w:val="00D17E59"/>
    <w:rsid w:val="00D33B76"/>
    <w:rsid w:val="00D35683"/>
    <w:rsid w:val="00D43BE0"/>
    <w:rsid w:val="00D54E11"/>
    <w:rsid w:val="00D70E38"/>
    <w:rsid w:val="00D93130"/>
    <w:rsid w:val="00DA2DF4"/>
    <w:rsid w:val="00DC3858"/>
    <w:rsid w:val="00DE3648"/>
    <w:rsid w:val="00E056EE"/>
    <w:rsid w:val="00E11B05"/>
    <w:rsid w:val="00E2334D"/>
    <w:rsid w:val="00E44446"/>
    <w:rsid w:val="00E46C07"/>
    <w:rsid w:val="00E65B1F"/>
    <w:rsid w:val="00E7359D"/>
    <w:rsid w:val="00E93F1B"/>
    <w:rsid w:val="00EB5932"/>
    <w:rsid w:val="00EB7A79"/>
    <w:rsid w:val="00EC1A26"/>
    <w:rsid w:val="00EC6E4E"/>
    <w:rsid w:val="00ED7FD8"/>
    <w:rsid w:val="00F348EC"/>
    <w:rsid w:val="00F609B9"/>
    <w:rsid w:val="00F70266"/>
    <w:rsid w:val="00F7031F"/>
    <w:rsid w:val="00F70B10"/>
    <w:rsid w:val="00F765BD"/>
    <w:rsid w:val="00F95EF5"/>
    <w:rsid w:val="00FB2D74"/>
    <w:rsid w:val="00FB2EC4"/>
    <w:rsid w:val="00FB3FEA"/>
    <w:rsid w:val="00FB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7626B-6F05-42C2-96D9-E51BA457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C05"/>
    <w:pPr>
      <w:spacing w:after="0" w:line="240" w:lineRule="auto"/>
    </w:pPr>
    <w:rPr>
      <w:rFonts w:ascii="Tahoma" w:eastAsia="Times New Roman" w:hAnsi="Tahoma" w:cs="Times New Roman"/>
      <w:sz w:val="24"/>
      <w:szCs w:val="24"/>
      <w:lang w:val="en-US"/>
    </w:rPr>
  </w:style>
  <w:style w:type="paragraph" w:styleId="Heading1">
    <w:name w:val="heading 1"/>
    <w:basedOn w:val="Normal"/>
    <w:next w:val="Normal"/>
    <w:link w:val="Heading1Char"/>
    <w:qFormat/>
    <w:rsid w:val="00BA1C05"/>
    <w:pPr>
      <w:keepNext/>
      <w:outlineLvl w:val="0"/>
    </w:pPr>
    <w:rPr>
      <w:rFonts w:cs="Tahoma"/>
      <w:b/>
      <w:sz w:val="40"/>
    </w:rPr>
  </w:style>
  <w:style w:type="paragraph" w:styleId="Heading2">
    <w:name w:val="heading 2"/>
    <w:basedOn w:val="Normal"/>
    <w:next w:val="Normal"/>
    <w:link w:val="Heading2Char"/>
    <w:qFormat/>
    <w:rsid w:val="00BA1C05"/>
    <w:pPr>
      <w:keepNext/>
      <w:outlineLvl w:val="1"/>
    </w:pPr>
    <w:rPr>
      <w:rFonts w:ascii="Times New Roman" w:hAnsi="Times New Roman"/>
      <w:b/>
      <w:sz w:val="28"/>
      <w:szCs w:val="20"/>
      <w:lang w:val="en-GB"/>
    </w:rPr>
  </w:style>
  <w:style w:type="paragraph" w:styleId="Heading3">
    <w:name w:val="heading 3"/>
    <w:basedOn w:val="Normal"/>
    <w:next w:val="Normal"/>
    <w:link w:val="Heading3Char"/>
    <w:qFormat/>
    <w:rsid w:val="00BA1C05"/>
    <w:pPr>
      <w:keepNext/>
      <w:outlineLvl w:val="2"/>
    </w:pPr>
    <w:rPr>
      <w:color w:val="FF00FF"/>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C05"/>
    <w:rPr>
      <w:rFonts w:ascii="Tahoma" w:eastAsia="Times New Roman" w:hAnsi="Tahoma" w:cs="Tahoma"/>
      <w:b/>
      <w:sz w:val="40"/>
      <w:szCs w:val="24"/>
      <w:lang w:val="en-US"/>
    </w:rPr>
  </w:style>
  <w:style w:type="character" w:customStyle="1" w:styleId="Heading2Char">
    <w:name w:val="Heading 2 Char"/>
    <w:basedOn w:val="DefaultParagraphFont"/>
    <w:link w:val="Heading2"/>
    <w:rsid w:val="00BA1C05"/>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BA1C05"/>
    <w:rPr>
      <w:rFonts w:ascii="Tahoma" w:eastAsia="Times New Roman" w:hAnsi="Tahoma" w:cs="Times New Roman"/>
      <w:color w:val="FF00FF"/>
      <w:sz w:val="52"/>
      <w:szCs w:val="24"/>
      <w:lang w:val="en-US"/>
    </w:rPr>
  </w:style>
  <w:style w:type="paragraph" w:styleId="BalloonText">
    <w:name w:val="Balloon Text"/>
    <w:basedOn w:val="Normal"/>
    <w:link w:val="BalloonTextChar"/>
    <w:uiPriority w:val="99"/>
    <w:semiHidden/>
    <w:rsid w:val="00BA1C05"/>
    <w:rPr>
      <w:rFonts w:cs="Tahoma"/>
      <w:sz w:val="16"/>
      <w:szCs w:val="16"/>
    </w:rPr>
  </w:style>
  <w:style w:type="character" w:customStyle="1" w:styleId="BalloonTextChar">
    <w:name w:val="Balloon Text Char"/>
    <w:basedOn w:val="DefaultParagraphFont"/>
    <w:link w:val="BalloonText"/>
    <w:uiPriority w:val="99"/>
    <w:semiHidden/>
    <w:rsid w:val="00BA1C05"/>
    <w:rPr>
      <w:rFonts w:ascii="Tahoma" w:eastAsia="Times New Roman" w:hAnsi="Tahoma" w:cs="Tahoma"/>
      <w:sz w:val="16"/>
      <w:szCs w:val="16"/>
      <w:lang w:val="en-US"/>
    </w:rPr>
  </w:style>
  <w:style w:type="paragraph" w:styleId="ListParagraph">
    <w:name w:val="List Paragraph"/>
    <w:basedOn w:val="Normal"/>
    <w:uiPriority w:val="34"/>
    <w:qFormat/>
    <w:rsid w:val="00BA1C05"/>
    <w:pPr>
      <w:spacing w:after="200"/>
      <w:ind w:left="720" w:hanging="992"/>
      <w:contextualSpacing/>
    </w:pPr>
    <w:rPr>
      <w:rFonts w:ascii="Calibri" w:eastAsia="Calibri" w:hAnsi="Calibri"/>
      <w:sz w:val="22"/>
      <w:szCs w:val="22"/>
    </w:rPr>
  </w:style>
  <w:style w:type="paragraph" w:customStyle="1" w:styleId="Default">
    <w:name w:val="Default"/>
    <w:rsid w:val="00BA1C05"/>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BA1C05"/>
    <w:pPr>
      <w:spacing w:after="0" w:line="240" w:lineRule="auto"/>
    </w:pPr>
    <w:rPr>
      <w:rFonts w:ascii="Calibri" w:eastAsia="Times New Roman" w:hAnsi="Calibri" w:cs="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14BD4"/>
    <w:pPr>
      <w:tabs>
        <w:tab w:val="center" w:pos="4680"/>
        <w:tab w:val="right" w:pos="9360"/>
      </w:tabs>
    </w:pPr>
  </w:style>
  <w:style w:type="character" w:customStyle="1" w:styleId="HeaderChar">
    <w:name w:val="Header Char"/>
    <w:basedOn w:val="DefaultParagraphFont"/>
    <w:link w:val="Header"/>
    <w:uiPriority w:val="99"/>
    <w:rsid w:val="00014BD4"/>
    <w:rPr>
      <w:rFonts w:ascii="Tahoma" w:eastAsia="Times New Roman" w:hAnsi="Tahoma" w:cs="Times New Roman"/>
      <w:sz w:val="24"/>
      <w:szCs w:val="24"/>
      <w:lang w:val="en-US"/>
    </w:rPr>
  </w:style>
  <w:style w:type="paragraph" w:styleId="Footer">
    <w:name w:val="footer"/>
    <w:basedOn w:val="Normal"/>
    <w:link w:val="FooterChar"/>
    <w:uiPriority w:val="99"/>
    <w:unhideWhenUsed/>
    <w:rsid w:val="00014BD4"/>
    <w:pPr>
      <w:tabs>
        <w:tab w:val="center" w:pos="4680"/>
        <w:tab w:val="right" w:pos="9360"/>
      </w:tabs>
    </w:pPr>
  </w:style>
  <w:style w:type="character" w:customStyle="1" w:styleId="FooterChar">
    <w:name w:val="Footer Char"/>
    <w:basedOn w:val="DefaultParagraphFont"/>
    <w:link w:val="Footer"/>
    <w:uiPriority w:val="99"/>
    <w:rsid w:val="00014BD4"/>
    <w:rPr>
      <w:rFonts w:ascii="Tahoma" w:eastAsia="Times New Roman" w:hAnsi="Tahom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53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98D38-C2DA-44C2-9669-9247B0CF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4961</Words>
  <Characters>28279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Quinney</dc:creator>
  <cp:keywords/>
  <dc:description/>
  <cp:lastModifiedBy>Anita Care</cp:lastModifiedBy>
  <cp:revision>2</cp:revision>
  <cp:lastPrinted>2019-11-22T16:48:00Z</cp:lastPrinted>
  <dcterms:created xsi:type="dcterms:W3CDTF">2020-11-13T09:24:00Z</dcterms:created>
  <dcterms:modified xsi:type="dcterms:W3CDTF">2020-11-13T09:24:00Z</dcterms:modified>
</cp:coreProperties>
</file>