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B4D0" w14:textId="77777777" w:rsidR="00A95D58" w:rsidRDefault="002C4596">
      <w:pPr>
        <w:jc w:val="center"/>
      </w:pPr>
      <w:r>
        <w:rPr>
          <w:rFonts w:ascii="Calibri" w:eastAsia="Calibri" w:hAnsi="Calibri" w:cs="Calibri"/>
          <w:b/>
          <w:u w:val="single"/>
        </w:rPr>
        <w:t xml:space="preserve">Minutes Of </w:t>
      </w:r>
      <w:proofErr w:type="gramStart"/>
      <w:r>
        <w:rPr>
          <w:rFonts w:ascii="Calibri" w:eastAsia="Calibri" w:hAnsi="Calibri" w:cs="Calibri"/>
          <w:b/>
          <w:u w:val="single"/>
        </w:rPr>
        <w:t>A</w:t>
      </w:r>
      <w:proofErr w:type="gramEnd"/>
      <w:r>
        <w:rPr>
          <w:rFonts w:ascii="Calibri" w:eastAsia="Calibri" w:hAnsi="Calibri" w:cs="Calibri"/>
          <w:b/>
          <w:u w:val="single"/>
        </w:rPr>
        <w:t xml:space="preserve"> Meeting Of The Full Board Of Governors Of </w:t>
      </w:r>
    </w:p>
    <w:p w14:paraId="0E7071A6" w14:textId="77777777" w:rsidR="00A95D58" w:rsidRDefault="002C4596">
      <w:pPr>
        <w:jc w:val="center"/>
      </w:pPr>
      <w:r>
        <w:rPr>
          <w:rFonts w:ascii="Calibri" w:eastAsia="Calibri" w:hAnsi="Calibri" w:cs="Calibri"/>
          <w:b/>
          <w:u w:val="single"/>
        </w:rPr>
        <w:t xml:space="preserve"> The Federation </w:t>
      </w:r>
      <w:proofErr w:type="gramStart"/>
      <w:r>
        <w:rPr>
          <w:rFonts w:ascii="Calibri" w:eastAsia="Calibri" w:hAnsi="Calibri" w:cs="Calibri"/>
          <w:b/>
          <w:u w:val="single"/>
        </w:rPr>
        <w:t>Of</w:t>
      </w:r>
      <w:proofErr w:type="gramEnd"/>
      <w:r>
        <w:rPr>
          <w:rFonts w:ascii="Calibri" w:eastAsia="Calibri" w:hAnsi="Calibri" w:cs="Calibri"/>
          <w:b/>
          <w:u w:val="single"/>
        </w:rPr>
        <w:t xml:space="preserve"> Boskenwyn And Germoe Schools:</w:t>
      </w:r>
    </w:p>
    <w:p w14:paraId="0AC497DE" w14:textId="77777777" w:rsidR="00A95D58" w:rsidRDefault="00A95D58">
      <w:pPr>
        <w:jc w:val="center"/>
        <w:rPr>
          <w:rFonts w:ascii="Calibri" w:eastAsia="Calibri" w:hAnsi="Calibri" w:cs="Calibri"/>
          <w:u w:val="single"/>
        </w:rPr>
      </w:pPr>
    </w:p>
    <w:p w14:paraId="3302D9B8" w14:textId="67D94359" w:rsidR="00A95D58" w:rsidRDefault="002C4596">
      <w:pPr>
        <w:jc w:val="center"/>
      </w:pPr>
      <w:r>
        <w:rPr>
          <w:rFonts w:ascii="Calibri" w:eastAsia="Calibri" w:hAnsi="Calibri" w:cs="Calibri"/>
          <w:b/>
          <w:u w:val="single"/>
        </w:rPr>
        <w:t xml:space="preserve">Held </w:t>
      </w:r>
      <w:r w:rsidR="000D4D83">
        <w:rPr>
          <w:rFonts w:ascii="Calibri" w:eastAsia="Calibri" w:hAnsi="Calibri" w:cs="Calibri"/>
          <w:b/>
          <w:u w:val="single"/>
        </w:rPr>
        <w:t xml:space="preserve">At </w:t>
      </w:r>
      <w:r w:rsidR="00531B21">
        <w:rPr>
          <w:rFonts w:ascii="Calibri" w:eastAsia="Calibri" w:hAnsi="Calibri" w:cs="Calibri"/>
          <w:b/>
          <w:u w:val="single"/>
        </w:rPr>
        <w:t>Boskenwyn</w:t>
      </w:r>
      <w:r w:rsidR="000D4D83">
        <w:rPr>
          <w:rFonts w:ascii="Calibri" w:eastAsia="Calibri" w:hAnsi="Calibri" w:cs="Calibri"/>
          <w:b/>
          <w:u w:val="single"/>
        </w:rPr>
        <w:t xml:space="preserve"> </w:t>
      </w:r>
      <w:proofErr w:type="gramStart"/>
      <w:r>
        <w:rPr>
          <w:rFonts w:ascii="Calibri" w:eastAsia="Calibri" w:hAnsi="Calibri" w:cs="Calibri"/>
          <w:b/>
          <w:u w:val="single"/>
        </w:rPr>
        <w:t>On</w:t>
      </w:r>
      <w:proofErr w:type="gramEnd"/>
      <w:r>
        <w:rPr>
          <w:rFonts w:ascii="Calibri" w:eastAsia="Calibri" w:hAnsi="Calibri" w:cs="Calibri"/>
          <w:b/>
          <w:u w:val="single"/>
        </w:rPr>
        <w:t xml:space="preserve"> </w:t>
      </w:r>
      <w:r w:rsidR="00EF531F">
        <w:rPr>
          <w:rFonts w:ascii="Calibri" w:eastAsia="Calibri" w:hAnsi="Calibri" w:cs="Calibri"/>
          <w:b/>
          <w:u w:val="single"/>
        </w:rPr>
        <w:t>Wednes</w:t>
      </w:r>
      <w:r w:rsidR="00531B21">
        <w:rPr>
          <w:rFonts w:ascii="Calibri" w:eastAsia="Calibri" w:hAnsi="Calibri" w:cs="Calibri"/>
          <w:b/>
          <w:u w:val="single"/>
        </w:rPr>
        <w:t>day</w:t>
      </w:r>
      <w:r w:rsidR="00EF531F">
        <w:rPr>
          <w:rFonts w:ascii="Calibri" w:eastAsia="Calibri" w:hAnsi="Calibri" w:cs="Calibri"/>
          <w:b/>
          <w:u w:val="single"/>
        </w:rPr>
        <w:t xml:space="preserve"> </w:t>
      </w:r>
      <w:r w:rsidR="00531B21">
        <w:rPr>
          <w:rFonts w:ascii="Calibri" w:eastAsia="Calibri" w:hAnsi="Calibri" w:cs="Calibri"/>
          <w:b/>
          <w:u w:val="single"/>
        </w:rPr>
        <w:t>5</w:t>
      </w:r>
      <w:r w:rsidR="00531B21" w:rsidRPr="00531B21">
        <w:rPr>
          <w:rFonts w:ascii="Calibri" w:eastAsia="Calibri" w:hAnsi="Calibri" w:cs="Calibri"/>
          <w:b/>
          <w:u w:val="single"/>
          <w:vertAlign w:val="superscript"/>
        </w:rPr>
        <w:t>th</w:t>
      </w:r>
      <w:r w:rsidR="00531B21">
        <w:rPr>
          <w:rFonts w:ascii="Calibri" w:eastAsia="Calibri" w:hAnsi="Calibri" w:cs="Calibri"/>
          <w:b/>
          <w:u w:val="single"/>
        </w:rPr>
        <w:t xml:space="preserve"> October</w:t>
      </w:r>
      <w:r w:rsidR="00044129">
        <w:rPr>
          <w:rFonts w:ascii="Calibri" w:eastAsia="Calibri" w:hAnsi="Calibri" w:cs="Calibri"/>
          <w:b/>
          <w:u w:val="single"/>
        </w:rPr>
        <w:t xml:space="preserve"> </w:t>
      </w:r>
      <w:r>
        <w:rPr>
          <w:rFonts w:ascii="Calibri" w:eastAsia="Calibri" w:hAnsi="Calibri" w:cs="Calibri"/>
          <w:b/>
          <w:u w:val="single"/>
        </w:rPr>
        <w:t>202</w:t>
      </w:r>
      <w:r w:rsidR="00044129">
        <w:rPr>
          <w:rFonts w:ascii="Calibri" w:eastAsia="Calibri" w:hAnsi="Calibri" w:cs="Calibri"/>
          <w:b/>
          <w:u w:val="single"/>
        </w:rPr>
        <w:t>2</w:t>
      </w:r>
      <w:r>
        <w:rPr>
          <w:rFonts w:ascii="Calibri" w:eastAsia="Calibri" w:hAnsi="Calibri" w:cs="Calibri"/>
          <w:b/>
          <w:u w:val="single"/>
        </w:rPr>
        <w:t xml:space="preserve"> At 18:00 </w:t>
      </w:r>
    </w:p>
    <w:p w14:paraId="0F6738EB" w14:textId="77777777" w:rsidR="00A95D58" w:rsidRDefault="00A95D58">
      <w:pPr>
        <w:jc w:val="center"/>
        <w:rPr>
          <w:rFonts w:ascii="Arial" w:eastAsia="Arial" w:hAnsi="Arial" w:cs="Arial"/>
          <w:u w:val="single"/>
        </w:rPr>
      </w:pPr>
    </w:p>
    <w:p w14:paraId="05FF5762" w14:textId="77777777" w:rsidR="00A95D58" w:rsidRDefault="002C4596">
      <w:r>
        <w:rPr>
          <w:rFonts w:ascii="Calibri" w:eastAsia="Calibri" w:hAnsi="Calibri" w:cs="Calibri"/>
          <w:sz w:val="22"/>
          <w:szCs w:val="22"/>
        </w:rPr>
        <w:t xml:space="preserve">  </w:t>
      </w:r>
    </w:p>
    <w:p w14:paraId="2FC7ED12" w14:textId="77777777" w:rsidR="00A95D58" w:rsidRDefault="002C4596">
      <w:r>
        <w:rPr>
          <w:rFonts w:ascii="Calibri" w:eastAsia="Calibri" w:hAnsi="Calibri" w:cs="Calibri"/>
          <w:sz w:val="22"/>
          <w:szCs w:val="22"/>
        </w:rPr>
        <w:t xml:space="preserve">PRESENT:  </w:t>
      </w:r>
    </w:p>
    <w:p w14:paraId="23DE944C" w14:textId="77777777" w:rsidR="00A95D58" w:rsidRDefault="002C4596">
      <w:pPr>
        <w:ind w:left="720" w:firstLine="720"/>
      </w:pPr>
      <w:r>
        <w:rPr>
          <w:rFonts w:ascii="Calibri" w:eastAsia="Calibri" w:hAnsi="Calibri" w:cs="Calibri"/>
          <w:sz w:val="22"/>
          <w:szCs w:val="22"/>
        </w:rPr>
        <w:t xml:space="preserve">Dr Russ Monhemius (Chair) </w:t>
      </w:r>
    </w:p>
    <w:p w14:paraId="54CB338E" w14:textId="3A6446AE" w:rsidR="00B21AA2" w:rsidRDefault="002C4596" w:rsidP="003858BD">
      <w:pPr>
        <w:ind w:left="720" w:firstLine="720"/>
        <w:rPr>
          <w:rFonts w:ascii="Calibri" w:eastAsia="Calibri" w:hAnsi="Calibri" w:cs="Calibri"/>
          <w:sz w:val="22"/>
          <w:szCs w:val="22"/>
        </w:rPr>
      </w:pPr>
      <w:r>
        <w:rPr>
          <w:rFonts w:ascii="Calibri" w:eastAsia="Calibri" w:hAnsi="Calibri" w:cs="Calibri"/>
          <w:sz w:val="22"/>
          <w:szCs w:val="22"/>
        </w:rPr>
        <w:t xml:space="preserve">Charlotte Overton (Clerk) </w:t>
      </w:r>
    </w:p>
    <w:p w14:paraId="3E9FECB3" w14:textId="1EF5CE20" w:rsidR="00DF0A23" w:rsidRDefault="00DF0078" w:rsidP="00954381">
      <w:pPr>
        <w:ind w:left="720" w:firstLine="720"/>
        <w:rPr>
          <w:rFonts w:ascii="Calibri" w:eastAsia="Calibri" w:hAnsi="Calibri" w:cs="Calibri"/>
          <w:sz w:val="22"/>
          <w:szCs w:val="22"/>
        </w:rPr>
      </w:pPr>
      <w:r>
        <w:rPr>
          <w:rFonts w:ascii="Calibri" w:eastAsia="Calibri" w:hAnsi="Calibri" w:cs="Calibri"/>
          <w:sz w:val="22"/>
          <w:szCs w:val="22"/>
        </w:rPr>
        <w:t xml:space="preserve">Paula Blackburn (Headteacher) </w:t>
      </w:r>
    </w:p>
    <w:p w14:paraId="0542EE44" w14:textId="5FA7D2C1" w:rsidR="00531B21" w:rsidRPr="0051475C" w:rsidRDefault="00531B21" w:rsidP="0051475C">
      <w:pPr>
        <w:ind w:left="720" w:firstLine="720"/>
      </w:pPr>
      <w:r>
        <w:rPr>
          <w:rFonts w:ascii="Calibri" w:eastAsia="Calibri" w:hAnsi="Calibri" w:cs="Calibri"/>
          <w:sz w:val="22"/>
          <w:szCs w:val="22"/>
        </w:rPr>
        <w:t xml:space="preserve">Nathan Bird </w:t>
      </w:r>
    </w:p>
    <w:p w14:paraId="6A4163C8" w14:textId="14F996C2" w:rsidR="00037F17" w:rsidRDefault="00DF0A23" w:rsidP="00E25116">
      <w:pPr>
        <w:ind w:left="720" w:firstLine="720"/>
        <w:rPr>
          <w:rFonts w:ascii="Calibri" w:eastAsia="Calibri" w:hAnsi="Calibri" w:cs="Calibri"/>
          <w:sz w:val="22"/>
          <w:szCs w:val="22"/>
        </w:rPr>
      </w:pPr>
      <w:r>
        <w:rPr>
          <w:rFonts w:ascii="Calibri" w:eastAsia="Calibri" w:hAnsi="Calibri" w:cs="Calibri"/>
          <w:sz w:val="22"/>
          <w:szCs w:val="22"/>
        </w:rPr>
        <w:t>Anita Care</w:t>
      </w:r>
    </w:p>
    <w:p w14:paraId="412155B8" w14:textId="44899ADC" w:rsidR="00E96084" w:rsidRDefault="00531B21" w:rsidP="00B51B5F">
      <w:pPr>
        <w:ind w:left="720" w:firstLine="720"/>
        <w:rPr>
          <w:rFonts w:ascii="Calibri" w:eastAsia="Calibri" w:hAnsi="Calibri" w:cs="Calibri"/>
          <w:sz w:val="22"/>
          <w:szCs w:val="22"/>
        </w:rPr>
      </w:pPr>
      <w:r>
        <w:rPr>
          <w:rFonts w:ascii="Calibri" w:eastAsia="Calibri" w:hAnsi="Calibri" w:cs="Calibri"/>
          <w:sz w:val="22"/>
          <w:szCs w:val="22"/>
        </w:rPr>
        <w:t>Katie Knight</w:t>
      </w:r>
    </w:p>
    <w:p w14:paraId="49295576" w14:textId="412D76D3" w:rsidR="00044129" w:rsidRDefault="00044129" w:rsidP="00DF0A23">
      <w:pPr>
        <w:ind w:left="720" w:firstLine="720"/>
        <w:rPr>
          <w:rFonts w:ascii="Calibri" w:eastAsia="Calibri" w:hAnsi="Calibri" w:cs="Calibri"/>
          <w:sz w:val="22"/>
          <w:szCs w:val="22"/>
        </w:rPr>
      </w:pPr>
      <w:r>
        <w:rPr>
          <w:rFonts w:ascii="Calibri" w:eastAsia="Calibri" w:hAnsi="Calibri" w:cs="Calibri"/>
          <w:sz w:val="22"/>
          <w:szCs w:val="22"/>
        </w:rPr>
        <w:t>Naomi Penrose</w:t>
      </w:r>
      <w:r w:rsidR="00E25116">
        <w:rPr>
          <w:rFonts w:ascii="Calibri" w:eastAsia="Calibri" w:hAnsi="Calibri" w:cs="Calibri"/>
          <w:sz w:val="22"/>
          <w:szCs w:val="22"/>
        </w:rPr>
        <w:t xml:space="preserve"> (Vice-Chair)</w:t>
      </w:r>
    </w:p>
    <w:p w14:paraId="2BD9DB81" w14:textId="487BF789" w:rsidR="00A95D58" w:rsidRDefault="002C4596" w:rsidP="00DE3ADB">
      <w:pPr>
        <w:ind w:left="720" w:firstLine="720"/>
        <w:rPr>
          <w:rFonts w:ascii="Calibri" w:eastAsia="Calibri" w:hAnsi="Calibri" w:cs="Calibri"/>
          <w:sz w:val="22"/>
          <w:szCs w:val="22"/>
        </w:rPr>
      </w:pPr>
      <w:r>
        <w:rPr>
          <w:rFonts w:ascii="Calibri" w:eastAsia="Calibri" w:hAnsi="Calibri" w:cs="Calibri"/>
          <w:sz w:val="22"/>
          <w:szCs w:val="22"/>
        </w:rPr>
        <w:t>Denise Rusga</w:t>
      </w:r>
    </w:p>
    <w:p w14:paraId="56D40BC0" w14:textId="29C137DF" w:rsidR="00DF0078" w:rsidRDefault="00DF0078" w:rsidP="00DE3ADB">
      <w:pPr>
        <w:ind w:left="720" w:firstLine="720"/>
        <w:rPr>
          <w:rFonts w:ascii="Calibri" w:eastAsia="Calibri" w:hAnsi="Calibri" w:cs="Calibri"/>
          <w:sz w:val="22"/>
          <w:szCs w:val="22"/>
        </w:rPr>
      </w:pPr>
      <w:proofErr w:type="spellStart"/>
      <w:r>
        <w:rPr>
          <w:rFonts w:ascii="Calibri" w:eastAsia="Calibri" w:hAnsi="Calibri" w:cs="Calibri"/>
          <w:sz w:val="22"/>
          <w:szCs w:val="22"/>
        </w:rPr>
        <w:t>Fliss</w:t>
      </w:r>
      <w:proofErr w:type="spellEnd"/>
      <w:r>
        <w:rPr>
          <w:rFonts w:ascii="Calibri" w:eastAsia="Calibri" w:hAnsi="Calibri" w:cs="Calibri"/>
          <w:sz w:val="22"/>
          <w:szCs w:val="22"/>
        </w:rPr>
        <w:t xml:space="preserve"> Spiers</w:t>
      </w:r>
    </w:p>
    <w:p w14:paraId="7AD6D256" w14:textId="50F3907B" w:rsidR="00037F17" w:rsidRDefault="00037F17" w:rsidP="00DE3ADB">
      <w:pPr>
        <w:ind w:left="720" w:firstLine="720"/>
        <w:rPr>
          <w:rFonts w:ascii="Calibri" w:eastAsia="Calibri" w:hAnsi="Calibri" w:cs="Calibri"/>
          <w:sz w:val="22"/>
          <w:szCs w:val="22"/>
        </w:rPr>
      </w:pPr>
      <w:r>
        <w:rPr>
          <w:rFonts w:ascii="Calibri" w:eastAsia="Calibri" w:hAnsi="Calibri" w:cs="Calibri"/>
          <w:sz w:val="22"/>
          <w:szCs w:val="22"/>
        </w:rPr>
        <w:t>Brian Toney</w:t>
      </w:r>
    </w:p>
    <w:p w14:paraId="312F90A6" w14:textId="78DADC21" w:rsidR="00A95D58" w:rsidRDefault="00A95D58" w:rsidP="00DF0A23">
      <w:pPr>
        <w:rPr>
          <w:rFonts w:ascii="Calibri" w:eastAsia="Calibri" w:hAnsi="Calibri" w:cs="Calibri"/>
          <w:sz w:val="22"/>
          <w:szCs w:val="22"/>
        </w:rPr>
      </w:pPr>
    </w:p>
    <w:p w14:paraId="38B57109" w14:textId="77777777" w:rsidR="00A95D58" w:rsidRPr="00895B23" w:rsidRDefault="00A95D58">
      <w:pPr>
        <w:ind w:left="720" w:firstLine="720"/>
        <w:rPr>
          <w:b/>
          <w:bCs/>
        </w:rPr>
      </w:pPr>
    </w:p>
    <w:p w14:paraId="23BE2B21" w14:textId="77777777" w:rsidR="00A95D58" w:rsidRDefault="00A95D58">
      <w:pPr>
        <w:rPr>
          <w:rFonts w:ascii="Calibri" w:eastAsia="Calibri" w:hAnsi="Calibri" w:cs="Calibri"/>
          <w:sz w:val="22"/>
          <w:szCs w:val="22"/>
        </w:rPr>
      </w:pPr>
    </w:p>
    <w:p w14:paraId="5189680E" w14:textId="77777777" w:rsidR="00A95D58" w:rsidRDefault="002C4596">
      <w:r>
        <w:rPr>
          <w:rFonts w:ascii="Calibri" w:eastAsia="Calibri" w:hAnsi="Calibri" w:cs="Calibri"/>
          <w:sz w:val="22"/>
          <w:szCs w:val="22"/>
        </w:rPr>
        <w:t xml:space="preserve">      </w:t>
      </w:r>
      <w:r>
        <w:tab/>
      </w:r>
      <w:r>
        <w:tab/>
        <w:t xml:space="preserve"> </w:t>
      </w:r>
      <w:r>
        <w:tab/>
      </w:r>
      <w:r>
        <w:tab/>
        <w:t xml:space="preserve">    </w:t>
      </w:r>
    </w:p>
    <w:tbl>
      <w:tblPr>
        <w:tblStyle w:val="a"/>
        <w:tblW w:w="11595" w:type="dxa"/>
        <w:tblInd w:w="-147" w:type="dxa"/>
        <w:tblLayout w:type="fixed"/>
        <w:tblLook w:val="0000" w:firstRow="0" w:lastRow="0" w:firstColumn="0" w:lastColumn="0" w:noHBand="0" w:noVBand="0"/>
      </w:tblPr>
      <w:tblGrid>
        <w:gridCol w:w="785"/>
        <w:gridCol w:w="9180"/>
        <w:gridCol w:w="1630"/>
      </w:tblGrid>
      <w:tr w:rsidR="00A95D58" w14:paraId="2AC0B120" w14:textId="77777777" w:rsidTr="00B96DF2">
        <w:tc>
          <w:tcPr>
            <w:tcW w:w="785" w:type="dxa"/>
            <w:tcBorders>
              <w:top w:val="single" w:sz="4" w:space="0" w:color="000000"/>
              <w:left w:val="single" w:sz="4" w:space="0" w:color="000000"/>
              <w:bottom w:val="single" w:sz="4" w:space="0" w:color="000000"/>
            </w:tcBorders>
          </w:tcPr>
          <w:p w14:paraId="1F69BD7A" w14:textId="77777777" w:rsidR="00A95D58" w:rsidRDefault="00A95D58">
            <w:p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19942F54" w14:textId="17F40222" w:rsidR="00D71BCB" w:rsidRDefault="00D71BCB">
            <w:pPr>
              <w:shd w:val="clear" w:color="auto" w:fill="auto"/>
              <w:rPr>
                <w:rFonts w:ascii="Calibri" w:eastAsia="Calibri" w:hAnsi="Calibri" w:cs="Calibri"/>
                <w:sz w:val="22"/>
                <w:szCs w:val="22"/>
              </w:rPr>
            </w:pPr>
          </w:p>
          <w:p w14:paraId="02B8F9E1" w14:textId="032820D5" w:rsidR="00EF531F" w:rsidRDefault="004A0CCF">
            <w:pPr>
              <w:shd w:val="clear" w:color="auto" w:fill="auto"/>
              <w:rPr>
                <w:rFonts w:ascii="Calibri" w:eastAsia="Calibri" w:hAnsi="Calibri" w:cs="Calibri"/>
                <w:sz w:val="22"/>
                <w:szCs w:val="22"/>
              </w:rPr>
            </w:pPr>
            <w:r>
              <w:rPr>
                <w:rFonts w:ascii="Calibri" w:eastAsia="Calibri" w:hAnsi="Calibri" w:cs="Calibri"/>
                <w:sz w:val="22"/>
                <w:szCs w:val="22"/>
              </w:rPr>
              <w:t xml:space="preserve">Andrew Segal is observing as a potential governor. </w:t>
            </w:r>
          </w:p>
          <w:p w14:paraId="0F9FDE84" w14:textId="77777777" w:rsidR="004A0CCF" w:rsidRDefault="004A0CCF">
            <w:pPr>
              <w:shd w:val="clear" w:color="auto" w:fill="auto"/>
              <w:rPr>
                <w:rFonts w:ascii="Calibri" w:eastAsia="Calibri" w:hAnsi="Calibri" w:cs="Calibri"/>
                <w:sz w:val="22"/>
                <w:szCs w:val="22"/>
              </w:rPr>
            </w:pPr>
            <w:r>
              <w:rPr>
                <w:rFonts w:ascii="Calibri" w:eastAsia="Calibri" w:hAnsi="Calibri" w:cs="Calibri"/>
                <w:sz w:val="22"/>
                <w:szCs w:val="22"/>
              </w:rPr>
              <w:t xml:space="preserve">Governors introduce themselves and explain their roles. </w:t>
            </w:r>
          </w:p>
          <w:p w14:paraId="3696A360" w14:textId="3A7402E5" w:rsidR="004A0CCF" w:rsidRDefault="004A0CCF">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C065A3D" w14:textId="77777777" w:rsidR="00A95D58" w:rsidRDefault="002C4596">
            <w:pPr>
              <w:shd w:val="clear" w:color="auto" w:fill="auto"/>
            </w:pPr>
            <w:r>
              <w:rPr>
                <w:rFonts w:ascii="Calibri" w:eastAsia="Calibri" w:hAnsi="Calibri" w:cs="Calibri"/>
                <w:sz w:val="22"/>
                <w:szCs w:val="22"/>
              </w:rPr>
              <w:t>ACTION</w:t>
            </w:r>
          </w:p>
        </w:tc>
      </w:tr>
      <w:tr w:rsidR="00A95D58" w14:paraId="72EE6A06" w14:textId="77777777" w:rsidTr="00B96DF2">
        <w:trPr>
          <w:trHeight w:val="823"/>
        </w:trPr>
        <w:tc>
          <w:tcPr>
            <w:tcW w:w="785" w:type="dxa"/>
            <w:tcBorders>
              <w:top w:val="single" w:sz="4" w:space="0" w:color="000000"/>
              <w:left w:val="single" w:sz="4" w:space="0" w:color="000000"/>
              <w:bottom w:val="single" w:sz="4" w:space="0" w:color="000000"/>
            </w:tcBorders>
          </w:tcPr>
          <w:p w14:paraId="3D57DFBC"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6F2EF13B" w14:textId="3187D0BF"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APOLOGIES</w:t>
            </w:r>
          </w:p>
          <w:p w14:paraId="4DC8CEC1" w14:textId="59488362" w:rsidR="007D0A3B" w:rsidRDefault="007D0A3B" w:rsidP="00DE3ADB">
            <w:pPr>
              <w:rPr>
                <w:rFonts w:ascii="Calibri" w:eastAsia="Calibri" w:hAnsi="Calibri" w:cs="Calibri"/>
                <w:sz w:val="22"/>
                <w:szCs w:val="22"/>
              </w:rPr>
            </w:pPr>
          </w:p>
          <w:p w14:paraId="37314907" w14:textId="77777777" w:rsidR="007D0A3B" w:rsidRDefault="00B51B5F" w:rsidP="00EF531F">
            <w:pPr>
              <w:rPr>
                <w:rFonts w:ascii="Calibri" w:eastAsia="Calibri" w:hAnsi="Calibri" w:cs="Calibri"/>
                <w:sz w:val="22"/>
                <w:szCs w:val="22"/>
              </w:rPr>
            </w:pPr>
            <w:r>
              <w:rPr>
                <w:rFonts w:ascii="Calibri" w:eastAsia="Calibri" w:hAnsi="Calibri" w:cs="Calibri"/>
                <w:sz w:val="22"/>
                <w:szCs w:val="22"/>
              </w:rPr>
              <w:t xml:space="preserve">Received from Jo Nicholas and accepted by the chair. </w:t>
            </w:r>
          </w:p>
          <w:p w14:paraId="2C00A183" w14:textId="77777777" w:rsidR="00B51B5F" w:rsidRDefault="00B51B5F" w:rsidP="00EF531F">
            <w:pPr>
              <w:rPr>
                <w:rFonts w:ascii="Calibri" w:eastAsia="Calibri" w:hAnsi="Calibri" w:cs="Calibri"/>
                <w:sz w:val="22"/>
                <w:szCs w:val="22"/>
              </w:rPr>
            </w:pPr>
          </w:p>
          <w:p w14:paraId="62C86D4B" w14:textId="77777777" w:rsidR="00B51B5F" w:rsidRDefault="00B51B5F" w:rsidP="00EF531F">
            <w:pPr>
              <w:rPr>
                <w:rFonts w:ascii="Calibri" w:eastAsia="Calibri" w:hAnsi="Calibri" w:cs="Calibri"/>
                <w:sz w:val="22"/>
                <w:szCs w:val="22"/>
              </w:rPr>
            </w:pPr>
            <w:r>
              <w:rPr>
                <w:rFonts w:ascii="Calibri" w:eastAsia="Calibri" w:hAnsi="Calibri" w:cs="Calibri"/>
                <w:sz w:val="22"/>
                <w:szCs w:val="22"/>
              </w:rPr>
              <w:t xml:space="preserve">Anita Barnett has resigned as a governor. </w:t>
            </w:r>
          </w:p>
          <w:p w14:paraId="651EBEFA" w14:textId="77777777" w:rsidR="00B51B5F" w:rsidRDefault="00B51B5F" w:rsidP="00EF531F">
            <w:pPr>
              <w:rPr>
                <w:rFonts w:ascii="Calibri" w:eastAsia="Calibri" w:hAnsi="Calibri" w:cs="Calibri"/>
                <w:sz w:val="22"/>
                <w:szCs w:val="22"/>
              </w:rPr>
            </w:pPr>
          </w:p>
          <w:p w14:paraId="5DF815CE" w14:textId="77777777" w:rsidR="00B51B5F" w:rsidRDefault="00B51B5F" w:rsidP="00EF531F">
            <w:pPr>
              <w:rPr>
                <w:rFonts w:ascii="Calibri" w:eastAsia="Calibri" w:hAnsi="Calibri" w:cs="Calibri"/>
                <w:sz w:val="22"/>
                <w:szCs w:val="22"/>
              </w:rPr>
            </w:pPr>
            <w:r>
              <w:rPr>
                <w:rFonts w:ascii="Calibri" w:eastAsia="Calibri" w:hAnsi="Calibri" w:cs="Calibri"/>
                <w:sz w:val="22"/>
                <w:szCs w:val="22"/>
              </w:rPr>
              <w:t xml:space="preserve">Andrew Siegal wishes to join the governing board but cannot attend today. </w:t>
            </w:r>
          </w:p>
          <w:p w14:paraId="71E09D4E" w14:textId="2613BAF5" w:rsidR="00B51B5F" w:rsidRDefault="00B51B5F" w:rsidP="00EF531F">
            <w:pPr>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0FFB08C" w14:textId="77777777" w:rsidR="00A95D58" w:rsidRDefault="00A95D58">
            <w:pPr>
              <w:shd w:val="clear" w:color="auto" w:fill="auto"/>
              <w:rPr>
                <w:rFonts w:ascii="Calibri" w:eastAsia="Calibri" w:hAnsi="Calibri" w:cs="Calibri"/>
                <w:sz w:val="22"/>
                <w:szCs w:val="22"/>
              </w:rPr>
            </w:pPr>
          </w:p>
          <w:p w14:paraId="298F5938" w14:textId="77777777" w:rsidR="00A95D58" w:rsidRDefault="00A95D58">
            <w:pPr>
              <w:shd w:val="clear" w:color="auto" w:fill="auto"/>
              <w:rPr>
                <w:rFonts w:ascii="Calibri" w:eastAsia="Calibri" w:hAnsi="Calibri" w:cs="Calibri"/>
                <w:sz w:val="22"/>
                <w:szCs w:val="22"/>
              </w:rPr>
            </w:pPr>
          </w:p>
          <w:p w14:paraId="7B5E7D00" w14:textId="77777777" w:rsidR="00A95D58" w:rsidRDefault="00A95D58">
            <w:pPr>
              <w:shd w:val="clear" w:color="auto" w:fill="auto"/>
              <w:rPr>
                <w:rFonts w:ascii="Calibri" w:eastAsia="Calibri" w:hAnsi="Calibri" w:cs="Calibri"/>
                <w:sz w:val="22"/>
                <w:szCs w:val="22"/>
              </w:rPr>
            </w:pPr>
          </w:p>
        </w:tc>
      </w:tr>
      <w:tr w:rsidR="00A95D58" w14:paraId="3BA06922" w14:textId="77777777" w:rsidTr="00B96DF2">
        <w:tc>
          <w:tcPr>
            <w:tcW w:w="785" w:type="dxa"/>
            <w:tcBorders>
              <w:top w:val="single" w:sz="4" w:space="0" w:color="000000"/>
              <w:left w:val="single" w:sz="4" w:space="0" w:color="000000"/>
              <w:bottom w:val="single" w:sz="4" w:space="0" w:color="000000"/>
            </w:tcBorders>
          </w:tcPr>
          <w:p w14:paraId="3F66604A"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5588D751" w14:textId="7301215D"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DECLARATION OF PECUNIARY INTERESTS</w:t>
            </w:r>
          </w:p>
          <w:p w14:paraId="0D69DE74" w14:textId="77777777" w:rsidR="00300E18" w:rsidRDefault="00300E18">
            <w:pPr>
              <w:shd w:val="clear" w:color="auto" w:fill="auto"/>
            </w:pPr>
          </w:p>
          <w:p w14:paraId="12FC922C" w14:textId="635C2467" w:rsidR="00A95D58" w:rsidRDefault="00EF531F">
            <w:pPr>
              <w:shd w:val="clear" w:color="auto" w:fill="auto"/>
              <w:rPr>
                <w:rFonts w:ascii="Calibri" w:eastAsia="Calibri" w:hAnsi="Calibri" w:cs="Calibri"/>
                <w:sz w:val="22"/>
                <w:szCs w:val="22"/>
              </w:rPr>
            </w:pPr>
            <w:r>
              <w:rPr>
                <w:rFonts w:ascii="Calibri" w:eastAsia="Calibri" w:hAnsi="Calibri" w:cs="Calibri"/>
                <w:sz w:val="22"/>
                <w:szCs w:val="22"/>
              </w:rPr>
              <w:t xml:space="preserve">No governors have anything to declare in addition to what is published on the website. </w:t>
            </w:r>
          </w:p>
          <w:p w14:paraId="7DB90F7F" w14:textId="1E3FDC8B" w:rsidR="00AD0361" w:rsidRDefault="00AD0361">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3F946982" w14:textId="77777777" w:rsidR="00A95D58" w:rsidRDefault="00A95D58">
            <w:pPr>
              <w:shd w:val="clear" w:color="auto" w:fill="auto"/>
              <w:rPr>
                <w:rFonts w:ascii="Calibri" w:eastAsia="Calibri" w:hAnsi="Calibri" w:cs="Calibri"/>
                <w:sz w:val="22"/>
                <w:szCs w:val="22"/>
              </w:rPr>
            </w:pPr>
          </w:p>
        </w:tc>
      </w:tr>
      <w:tr w:rsidR="00A95D58" w14:paraId="757601C5" w14:textId="77777777" w:rsidTr="00B96DF2">
        <w:trPr>
          <w:trHeight w:val="747"/>
        </w:trPr>
        <w:tc>
          <w:tcPr>
            <w:tcW w:w="785" w:type="dxa"/>
            <w:tcBorders>
              <w:top w:val="single" w:sz="4" w:space="0" w:color="000000"/>
              <w:left w:val="single" w:sz="4" w:space="0" w:color="000000"/>
              <w:bottom w:val="single" w:sz="4" w:space="0" w:color="000000"/>
            </w:tcBorders>
          </w:tcPr>
          <w:p w14:paraId="2952611C" w14:textId="75EB35AF" w:rsidR="00A95D58" w:rsidRPr="00AD0361" w:rsidRDefault="00A95D58" w:rsidP="00AD0361">
            <w:pPr>
              <w:pStyle w:val="ListParagraph"/>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58642CFD" w14:textId="2758F56D" w:rsidR="00A95D58" w:rsidRDefault="00B21AA2">
            <w:pPr>
              <w:rPr>
                <w:rFonts w:ascii="Calibri" w:eastAsia="Calibri" w:hAnsi="Calibri" w:cs="Calibri"/>
                <w:b/>
                <w:sz w:val="22"/>
                <w:szCs w:val="22"/>
              </w:rPr>
            </w:pPr>
            <w:r>
              <w:rPr>
                <w:rFonts w:ascii="Calibri" w:eastAsia="Calibri" w:hAnsi="Calibri" w:cs="Calibri"/>
                <w:b/>
                <w:sz w:val="22"/>
                <w:szCs w:val="22"/>
              </w:rPr>
              <w:t xml:space="preserve">MATTERS ARISING / </w:t>
            </w:r>
            <w:r w:rsidR="002C4596">
              <w:rPr>
                <w:rFonts w:ascii="Calibri" w:eastAsia="Calibri" w:hAnsi="Calibri" w:cs="Calibri"/>
                <w:b/>
                <w:sz w:val="22"/>
                <w:szCs w:val="22"/>
              </w:rPr>
              <w:t>MINUTES OF THE LAST MEETING</w:t>
            </w:r>
          </w:p>
          <w:p w14:paraId="60745C2C" w14:textId="34A2EE5C" w:rsidR="00B60792" w:rsidRPr="00B60792" w:rsidRDefault="00B60792">
            <w:pPr>
              <w:rPr>
                <w:rFonts w:ascii="Calibri" w:eastAsia="Calibri" w:hAnsi="Calibri" w:cs="Calibri"/>
                <w:bCs/>
                <w:sz w:val="22"/>
                <w:szCs w:val="22"/>
              </w:rPr>
            </w:pPr>
            <w:r w:rsidRPr="00B60792">
              <w:rPr>
                <w:rFonts w:ascii="Calibri" w:eastAsia="Calibri" w:hAnsi="Calibri" w:cs="Calibri"/>
                <w:bCs/>
                <w:sz w:val="22"/>
                <w:szCs w:val="22"/>
              </w:rPr>
              <w:t xml:space="preserve">  </w:t>
            </w:r>
          </w:p>
          <w:p w14:paraId="161EBA22" w14:textId="3988A0C9" w:rsidR="00A95D58" w:rsidRDefault="007D0A3B">
            <w:pPr>
              <w:rPr>
                <w:rFonts w:ascii="Calibri" w:eastAsia="Calibri" w:hAnsi="Calibri" w:cs="Calibri"/>
                <w:sz w:val="22"/>
                <w:szCs w:val="22"/>
              </w:rPr>
            </w:pPr>
            <w:r>
              <w:rPr>
                <w:rFonts w:ascii="Calibri" w:eastAsia="Calibri" w:hAnsi="Calibri" w:cs="Calibri"/>
                <w:sz w:val="22"/>
                <w:szCs w:val="22"/>
              </w:rPr>
              <w:t xml:space="preserve">No matters arising. </w:t>
            </w:r>
            <w:r w:rsidR="00B51B5F">
              <w:rPr>
                <w:rFonts w:ascii="Calibri" w:eastAsia="Calibri" w:hAnsi="Calibri" w:cs="Calibri"/>
                <w:sz w:val="22"/>
                <w:szCs w:val="22"/>
              </w:rPr>
              <w:t xml:space="preserve">Slight tweak to be made to the section about papers being lost in the post, this pertains to one child only. </w:t>
            </w:r>
          </w:p>
          <w:p w14:paraId="498D01C8" w14:textId="40AAA58B" w:rsidR="00B51B5F" w:rsidRDefault="00B51B5F">
            <w:pPr>
              <w:rPr>
                <w:rFonts w:ascii="Calibri" w:eastAsia="Calibri" w:hAnsi="Calibri" w:cs="Calibri"/>
                <w:sz w:val="22"/>
                <w:szCs w:val="22"/>
              </w:rPr>
            </w:pPr>
            <w:proofErr w:type="gramStart"/>
            <w:r>
              <w:rPr>
                <w:rFonts w:ascii="Calibri" w:eastAsia="Calibri" w:hAnsi="Calibri" w:cs="Calibri"/>
                <w:sz w:val="22"/>
                <w:szCs w:val="22"/>
              </w:rPr>
              <w:t>Otherwise</w:t>
            </w:r>
            <w:proofErr w:type="gramEnd"/>
            <w:r>
              <w:rPr>
                <w:rFonts w:ascii="Calibri" w:eastAsia="Calibri" w:hAnsi="Calibri" w:cs="Calibri"/>
                <w:sz w:val="22"/>
                <w:szCs w:val="22"/>
              </w:rPr>
              <w:t xml:space="preserve"> all agreed and signed off by the chair. </w:t>
            </w:r>
          </w:p>
          <w:p w14:paraId="6928D4D2" w14:textId="77777777" w:rsidR="00A95D58" w:rsidRDefault="00A95D58" w:rsidP="00B21AA2">
            <w:pPr>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E797B24" w14:textId="77777777" w:rsidR="00A95D58" w:rsidRDefault="00A95D58">
            <w:pPr>
              <w:shd w:val="clear" w:color="auto" w:fill="auto"/>
              <w:rPr>
                <w:rFonts w:ascii="Calibri" w:eastAsia="Calibri" w:hAnsi="Calibri" w:cs="Calibri"/>
                <w:sz w:val="22"/>
                <w:szCs w:val="22"/>
              </w:rPr>
            </w:pPr>
          </w:p>
        </w:tc>
      </w:tr>
      <w:tr w:rsidR="00A95D58" w14:paraId="0C235DFA" w14:textId="77777777" w:rsidTr="00B96DF2">
        <w:tc>
          <w:tcPr>
            <w:tcW w:w="785" w:type="dxa"/>
            <w:tcBorders>
              <w:top w:val="single" w:sz="4" w:space="0" w:color="000000"/>
              <w:left w:val="single" w:sz="4" w:space="0" w:color="000000"/>
              <w:bottom w:val="single" w:sz="4" w:space="0" w:color="000000"/>
            </w:tcBorders>
          </w:tcPr>
          <w:p w14:paraId="4B2EDFC5"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761BFE7F" w14:textId="70E7E56C" w:rsidR="00B21AA2" w:rsidRDefault="00531B21" w:rsidP="00DE3ADB">
            <w:pPr>
              <w:shd w:val="clear" w:color="auto" w:fill="auto"/>
              <w:rPr>
                <w:rFonts w:ascii="Calibri" w:eastAsia="Calibri" w:hAnsi="Calibri" w:cs="Calibri"/>
                <w:b/>
                <w:sz w:val="22"/>
                <w:szCs w:val="22"/>
              </w:rPr>
            </w:pPr>
            <w:r>
              <w:rPr>
                <w:rFonts w:ascii="Calibri" w:eastAsia="Calibri" w:hAnsi="Calibri" w:cs="Calibri"/>
                <w:b/>
                <w:sz w:val="22"/>
                <w:szCs w:val="22"/>
              </w:rPr>
              <w:t>HT REPORT</w:t>
            </w:r>
          </w:p>
          <w:p w14:paraId="535273C6" w14:textId="77777777" w:rsidR="00DF0078" w:rsidRDefault="00DF0078" w:rsidP="00531B21">
            <w:pPr>
              <w:shd w:val="clear" w:color="auto" w:fill="auto"/>
              <w:rPr>
                <w:rFonts w:ascii="Calibri" w:eastAsia="Calibri" w:hAnsi="Calibri" w:cs="Calibri"/>
                <w:bCs/>
                <w:sz w:val="22"/>
                <w:szCs w:val="22"/>
              </w:rPr>
            </w:pPr>
          </w:p>
          <w:p w14:paraId="182C6204" w14:textId="77777777" w:rsidR="00B51B5F" w:rsidRPr="006960AC" w:rsidRDefault="00B51B5F" w:rsidP="00531B21">
            <w:pPr>
              <w:shd w:val="clear" w:color="auto" w:fill="auto"/>
              <w:rPr>
                <w:rFonts w:ascii="Calibri" w:eastAsia="Calibri" w:hAnsi="Calibri" w:cs="Calibri"/>
                <w:bCs/>
                <w:sz w:val="22"/>
                <w:szCs w:val="22"/>
                <w:u w:val="single"/>
              </w:rPr>
            </w:pPr>
            <w:r w:rsidRPr="006960AC">
              <w:rPr>
                <w:rFonts w:ascii="Calibri" w:eastAsia="Calibri" w:hAnsi="Calibri" w:cs="Calibri"/>
                <w:bCs/>
                <w:sz w:val="22"/>
                <w:szCs w:val="22"/>
                <w:u w:val="single"/>
              </w:rPr>
              <w:t>Numbers on roll:</w:t>
            </w:r>
          </w:p>
          <w:p w14:paraId="5D3A9CEC" w14:textId="29188022" w:rsidR="00B51B5F" w:rsidRDefault="00B51B5F" w:rsidP="00531B21">
            <w:pPr>
              <w:shd w:val="clear" w:color="auto" w:fill="auto"/>
              <w:rPr>
                <w:rFonts w:ascii="Calibri" w:eastAsia="Calibri" w:hAnsi="Calibri" w:cs="Calibri"/>
                <w:bCs/>
                <w:sz w:val="22"/>
                <w:szCs w:val="22"/>
              </w:rPr>
            </w:pPr>
            <w:r>
              <w:rPr>
                <w:rFonts w:ascii="Calibri" w:eastAsia="Calibri" w:hAnsi="Calibri" w:cs="Calibri"/>
                <w:bCs/>
                <w:sz w:val="22"/>
                <w:szCs w:val="22"/>
              </w:rPr>
              <w:t>Boskenwyn 93</w:t>
            </w:r>
          </w:p>
          <w:p w14:paraId="6358224D" w14:textId="41E30102" w:rsidR="00B51B5F" w:rsidRDefault="00B51B5F" w:rsidP="00531B21">
            <w:pPr>
              <w:shd w:val="clear" w:color="auto" w:fill="auto"/>
              <w:rPr>
                <w:rFonts w:ascii="Calibri" w:eastAsia="Calibri" w:hAnsi="Calibri" w:cs="Calibri"/>
                <w:bCs/>
                <w:sz w:val="22"/>
                <w:szCs w:val="22"/>
              </w:rPr>
            </w:pPr>
            <w:r>
              <w:rPr>
                <w:rFonts w:ascii="Calibri" w:eastAsia="Calibri" w:hAnsi="Calibri" w:cs="Calibri"/>
                <w:bCs/>
                <w:sz w:val="22"/>
                <w:szCs w:val="22"/>
              </w:rPr>
              <w:t>Germoe 62</w:t>
            </w:r>
          </w:p>
          <w:p w14:paraId="3CAA7481" w14:textId="72445D57" w:rsidR="0020457B" w:rsidRDefault="0020457B" w:rsidP="00531B21">
            <w:pPr>
              <w:shd w:val="clear" w:color="auto" w:fill="auto"/>
              <w:rPr>
                <w:rFonts w:ascii="Calibri" w:eastAsia="Calibri" w:hAnsi="Calibri" w:cs="Calibri"/>
                <w:bCs/>
                <w:sz w:val="22"/>
                <w:szCs w:val="22"/>
              </w:rPr>
            </w:pPr>
          </w:p>
          <w:p w14:paraId="31EE178E" w14:textId="77777777" w:rsidR="0020457B" w:rsidRDefault="0020457B" w:rsidP="00531B21">
            <w:pPr>
              <w:shd w:val="clear" w:color="auto" w:fill="auto"/>
              <w:rPr>
                <w:rFonts w:ascii="Calibri" w:eastAsia="Calibri" w:hAnsi="Calibri" w:cs="Calibri"/>
                <w:bCs/>
                <w:sz w:val="22"/>
                <w:szCs w:val="22"/>
              </w:rPr>
            </w:pPr>
            <w:r>
              <w:rPr>
                <w:rFonts w:ascii="Calibri" w:eastAsia="Calibri" w:hAnsi="Calibri" w:cs="Calibri"/>
                <w:bCs/>
                <w:sz w:val="22"/>
                <w:szCs w:val="22"/>
              </w:rPr>
              <w:lastRenderedPageBreak/>
              <w:t xml:space="preserve">Governors agree there is still work to be done to advertise Germoe and get numbers up. </w:t>
            </w:r>
          </w:p>
          <w:p w14:paraId="2A73FD5C" w14:textId="77777777" w:rsidR="0020457B" w:rsidRDefault="0020457B" w:rsidP="00531B21">
            <w:pPr>
              <w:shd w:val="clear" w:color="auto" w:fill="auto"/>
              <w:rPr>
                <w:rFonts w:ascii="Calibri" w:eastAsia="Calibri" w:hAnsi="Calibri" w:cs="Calibri"/>
                <w:bCs/>
                <w:sz w:val="22"/>
                <w:szCs w:val="22"/>
              </w:rPr>
            </w:pPr>
          </w:p>
          <w:p w14:paraId="34969C8B" w14:textId="77777777" w:rsidR="0020457B" w:rsidRPr="006960AC" w:rsidRDefault="0020457B" w:rsidP="00531B21">
            <w:pPr>
              <w:shd w:val="clear" w:color="auto" w:fill="auto"/>
              <w:rPr>
                <w:rFonts w:ascii="Calibri" w:eastAsia="Calibri" w:hAnsi="Calibri" w:cs="Calibri"/>
                <w:bCs/>
                <w:sz w:val="22"/>
                <w:szCs w:val="22"/>
                <w:u w:val="single"/>
              </w:rPr>
            </w:pPr>
            <w:r w:rsidRPr="006960AC">
              <w:rPr>
                <w:rFonts w:ascii="Calibri" w:eastAsia="Calibri" w:hAnsi="Calibri" w:cs="Calibri"/>
                <w:bCs/>
                <w:sz w:val="22"/>
                <w:szCs w:val="22"/>
                <w:u w:val="single"/>
              </w:rPr>
              <w:t>Quality of education:</w:t>
            </w:r>
          </w:p>
          <w:p w14:paraId="53BC1C40" w14:textId="77777777" w:rsidR="0020457B" w:rsidRDefault="0020457B" w:rsidP="00531B21">
            <w:pPr>
              <w:shd w:val="clear" w:color="auto" w:fill="auto"/>
              <w:rPr>
                <w:rFonts w:ascii="Calibri" w:eastAsia="Calibri" w:hAnsi="Calibri" w:cs="Calibri"/>
                <w:bCs/>
                <w:sz w:val="22"/>
                <w:szCs w:val="22"/>
              </w:rPr>
            </w:pPr>
          </w:p>
          <w:p w14:paraId="43BDC2B3" w14:textId="19C02CEA" w:rsidR="0020457B" w:rsidRDefault="006960AC" w:rsidP="00531B21">
            <w:pPr>
              <w:shd w:val="clear" w:color="auto" w:fill="auto"/>
              <w:rPr>
                <w:rFonts w:ascii="Calibri" w:eastAsia="Calibri" w:hAnsi="Calibri" w:cs="Calibri"/>
                <w:bCs/>
                <w:sz w:val="22"/>
                <w:szCs w:val="22"/>
              </w:rPr>
            </w:pPr>
            <w:r>
              <w:rPr>
                <w:rFonts w:ascii="Calibri" w:eastAsia="Calibri" w:hAnsi="Calibri" w:cs="Calibri"/>
                <w:bCs/>
                <w:sz w:val="22"/>
                <w:szCs w:val="22"/>
              </w:rPr>
              <w:t>There is a focus on g</w:t>
            </w:r>
            <w:r w:rsidR="0020457B">
              <w:rPr>
                <w:rFonts w:ascii="Calibri" w:eastAsia="Calibri" w:hAnsi="Calibri" w:cs="Calibri"/>
                <w:bCs/>
                <w:sz w:val="22"/>
                <w:szCs w:val="22"/>
              </w:rPr>
              <w:t>ra</w:t>
            </w:r>
            <w:r>
              <w:rPr>
                <w:rFonts w:ascii="Calibri" w:eastAsia="Calibri" w:hAnsi="Calibri" w:cs="Calibri"/>
                <w:bCs/>
                <w:sz w:val="22"/>
                <w:szCs w:val="22"/>
              </w:rPr>
              <w:t>m</w:t>
            </w:r>
            <w:r w:rsidR="0020457B">
              <w:rPr>
                <w:rFonts w:ascii="Calibri" w:eastAsia="Calibri" w:hAnsi="Calibri" w:cs="Calibri"/>
                <w:bCs/>
                <w:sz w:val="22"/>
                <w:szCs w:val="22"/>
              </w:rPr>
              <w:t xml:space="preserve">mar and development of English throughout </w:t>
            </w:r>
            <w:r>
              <w:rPr>
                <w:rFonts w:ascii="Calibri" w:eastAsia="Calibri" w:hAnsi="Calibri" w:cs="Calibri"/>
                <w:bCs/>
                <w:sz w:val="22"/>
                <w:szCs w:val="22"/>
              </w:rPr>
              <w:t>t</w:t>
            </w:r>
            <w:r w:rsidR="0020457B">
              <w:rPr>
                <w:rFonts w:ascii="Calibri" w:eastAsia="Calibri" w:hAnsi="Calibri" w:cs="Calibri"/>
                <w:bCs/>
                <w:sz w:val="22"/>
                <w:szCs w:val="22"/>
              </w:rPr>
              <w:t xml:space="preserve">he curriculum. </w:t>
            </w:r>
            <w:r>
              <w:rPr>
                <w:rFonts w:ascii="Calibri" w:eastAsia="Calibri" w:hAnsi="Calibri" w:cs="Calibri"/>
                <w:bCs/>
                <w:sz w:val="22"/>
                <w:szCs w:val="22"/>
              </w:rPr>
              <w:t>‘</w:t>
            </w:r>
            <w:proofErr w:type="spellStart"/>
            <w:r w:rsidR="0020457B">
              <w:rPr>
                <w:rFonts w:ascii="Calibri" w:eastAsia="Calibri" w:hAnsi="Calibri" w:cs="Calibri"/>
                <w:bCs/>
                <w:sz w:val="22"/>
                <w:szCs w:val="22"/>
              </w:rPr>
              <w:t>Gramasauraus</w:t>
            </w:r>
            <w:proofErr w:type="spellEnd"/>
            <w:r>
              <w:rPr>
                <w:rFonts w:ascii="Calibri" w:eastAsia="Calibri" w:hAnsi="Calibri" w:cs="Calibri"/>
                <w:bCs/>
                <w:sz w:val="22"/>
                <w:szCs w:val="22"/>
              </w:rPr>
              <w:t>’</w:t>
            </w:r>
            <w:r w:rsidR="0020457B">
              <w:rPr>
                <w:rFonts w:ascii="Calibri" w:eastAsia="Calibri" w:hAnsi="Calibri" w:cs="Calibri"/>
                <w:bCs/>
                <w:sz w:val="22"/>
                <w:szCs w:val="22"/>
              </w:rPr>
              <w:t xml:space="preserve"> is coming in for staff development and has helped us to re-model the curriculum so that it shows more of the coverage of progression.  </w:t>
            </w:r>
          </w:p>
          <w:p w14:paraId="005AAEA3" w14:textId="7C87D982" w:rsidR="0020457B" w:rsidRDefault="0020457B" w:rsidP="00531B21">
            <w:pPr>
              <w:shd w:val="clear" w:color="auto" w:fill="auto"/>
              <w:rPr>
                <w:rFonts w:ascii="Calibri" w:eastAsia="Calibri" w:hAnsi="Calibri" w:cs="Calibri"/>
                <w:bCs/>
                <w:sz w:val="22"/>
                <w:szCs w:val="22"/>
              </w:rPr>
            </w:pPr>
          </w:p>
          <w:p w14:paraId="02B03B87" w14:textId="34B30219" w:rsidR="006960AC" w:rsidRDefault="006960AC" w:rsidP="00531B21">
            <w:pPr>
              <w:shd w:val="clear" w:color="auto" w:fill="auto"/>
              <w:rPr>
                <w:rFonts w:ascii="Calibri" w:eastAsia="Calibri" w:hAnsi="Calibri" w:cs="Calibri"/>
                <w:bCs/>
                <w:sz w:val="22"/>
                <w:szCs w:val="22"/>
                <w:u w:val="single"/>
              </w:rPr>
            </w:pPr>
            <w:r w:rsidRPr="006960AC">
              <w:rPr>
                <w:rFonts w:ascii="Calibri" w:eastAsia="Calibri" w:hAnsi="Calibri" w:cs="Calibri"/>
                <w:bCs/>
                <w:sz w:val="22"/>
                <w:szCs w:val="22"/>
                <w:u w:val="single"/>
              </w:rPr>
              <w:t xml:space="preserve">Policies: </w:t>
            </w:r>
          </w:p>
          <w:p w14:paraId="52644A74" w14:textId="77777777" w:rsidR="006960AC" w:rsidRPr="006960AC" w:rsidRDefault="006960AC" w:rsidP="00531B21">
            <w:pPr>
              <w:shd w:val="clear" w:color="auto" w:fill="auto"/>
              <w:rPr>
                <w:rFonts w:ascii="Calibri" w:eastAsia="Calibri" w:hAnsi="Calibri" w:cs="Calibri"/>
                <w:bCs/>
                <w:sz w:val="22"/>
                <w:szCs w:val="22"/>
                <w:u w:val="single"/>
              </w:rPr>
            </w:pPr>
          </w:p>
          <w:p w14:paraId="039CD20B" w14:textId="6C892805" w:rsidR="0020457B" w:rsidRDefault="0020457B"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Mandatory policies have been updated and circulated ahead of the meeting. Staff had a twilight training session recently in a new assessment model. We will be able to track progress more and not just focus on attainment data. The new tracking and assessment tool will be presented to governors at the next meeting. </w:t>
            </w:r>
          </w:p>
          <w:p w14:paraId="64D12686" w14:textId="46BFD34C" w:rsidR="006960AC" w:rsidRDefault="006960AC" w:rsidP="00531B21">
            <w:pPr>
              <w:shd w:val="clear" w:color="auto" w:fill="auto"/>
              <w:rPr>
                <w:rFonts w:ascii="Calibri" w:eastAsia="Calibri" w:hAnsi="Calibri" w:cs="Calibri"/>
                <w:bCs/>
                <w:sz w:val="22"/>
                <w:szCs w:val="22"/>
              </w:rPr>
            </w:pPr>
          </w:p>
          <w:p w14:paraId="4819E4AC" w14:textId="0C249BB2" w:rsidR="006960AC" w:rsidRPr="006960AC" w:rsidRDefault="006960AC" w:rsidP="00531B21">
            <w:pPr>
              <w:shd w:val="clear" w:color="auto" w:fill="auto"/>
              <w:rPr>
                <w:rFonts w:ascii="Calibri" w:eastAsia="Calibri" w:hAnsi="Calibri" w:cs="Calibri"/>
                <w:bCs/>
                <w:sz w:val="22"/>
                <w:szCs w:val="22"/>
                <w:u w:val="single"/>
              </w:rPr>
            </w:pPr>
            <w:r w:rsidRPr="006960AC">
              <w:rPr>
                <w:rFonts w:ascii="Calibri" w:eastAsia="Calibri" w:hAnsi="Calibri" w:cs="Calibri"/>
                <w:bCs/>
                <w:sz w:val="22"/>
                <w:szCs w:val="22"/>
                <w:u w:val="single"/>
              </w:rPr>
              <w:t>ICT:</w:t>
            </w:r>
          </w:p>
          <w:p w14:paraId="270DD128" w14:textId="581DA513" w:rsidR="0020457B" w:rsidRDefault="0020457B" w:rsidP="00531B21">
            <w:pPr>
              <w:shd w:val="clear" w:color="auto" w:fill="auto"/>
              <w:rPr>
                <w:rFonts w:ascii="Calibri" w:eastAsia="Calibri" w:hAnsi="Calibri" w:cs="Calibri"/>
                <w:bCs/>
                <w:sz w:val="22"/>
                <w:szCs w:val="22"/>
              </w:rPr>
            </w:pPr>
          </w:p>
          <w:p w14:paraId="0452B6ED" w14:textId="3235E05A" w:rsidR="0020457B" w:rsidRDefault="0020457B"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ICT has been problematic as we have moved from servers to </w:t>
            </w:r>
            <w:proofErr w:type="spellStart"/>
            <w:r w:rsidR="006960AC">
              <w:rPr>
                <w:rFonts w:ascii="Calibri" w:eastAsia="Calibri" w:hAnsi="Calibri" w:cs="Calibri"/>
                <w:bCs/>
                <w:sz w:val="22"/>
                <w:szCs w:val="22"/>
              </w:rPr>
              <w:t>I</w:t>
            </w:r>
            <w:r>
              <w:rPr>
                <w:rFonts w:ascii="Calibri" w:eastAsia="Calibri" w:hAnsi="Calibri" w:cs="Calibri"/>
                <w:bCs/>
                <w:sz w:val="22"/>
                <w:szCs w:val="22"/>
              </w:rPr>
              <w:t>cloud</w:t>
            </w:r>
            <w:proofErr w:type="spellEnd"/>
            <w:r w:rsidR="006960AC">
              <w:rPr>
                <w:rFonts w:ascii="Calibri" w:eastAsia="Calibri" w:hAnsi="Calibri" w:cs="Calibri"/>
                <w:bCs/>
                <w:sz w:val="22"/>
                <w:szCs w:val="22"/>
              </w:rPr>
              <w:t xml:space="preserve"> and from </w:t>
            </w:r>
            <w:proofErr w:type="spellStart"/>
            <w:r w:rsidR="006960AC">
              <w:rPr>
                <w:rFonts w:ascii="Calibri" w:eastAsia="Calibri" w:hAnsi="Calibri" w:cs="Calibri"/>
                <w:bCs/>
                <w:sz w:val="22"/>
                <w:szCs w:val="22"/>
              </w:rPr>
              <w:t>G</w:t>
            </w:r>
            <w:r>
              <w:rPr>
                <w:rFonts w:ascii="Calibri" w:eastAsia="Calibri" w:hAnsi="Calibri" w:cs="Calibri"/>
                <w:bCs/>
                <w:sz w:val="22"/>
                <w:szCs w:val="22"/>
              </w:rPr>
              <w:t>ooglemail</w:t>
            </w:r>
            <w:proofErr w:type="spellEnd"/>
            <w:r>
              <w:rPr>
                <w:rFonts w:ascii="Calibri" w:eastAsia="Calibri" w:hAnsi="Calibri" w:cs="Calibri"/>
                <w:bCs/>
                <w:sz w:val="22"/>
                <w:szCs w:val="22"/>
              </w:rPr>
              <w:t xml:space="preserve"> to Microsoft. </w:t>
            </w:r>
            <w:r w:rsidR="00A84451">
              <w:rPr>
                <w:rFonts w:ascii="Calibri" w:eastAsia="Calibri" w:hAnsi="Calibri" w:cs="Calibri"/>
                <w:bCs/>
                <w:sz w:val="22"/>
                <w:szCs w:val="22"/>
              </w:rPr>
              <w:t>Governors discuss the practical problems with learning a new system.</w:t>
            </w:r>
          </w:p>
          <w:p w14:paraId="57ECBB7A" w14:textId="2FE12EE8" w:rsidR="006960AC" w:rsidRDefault="006960AC" w:rsidP="00531B21">
            <w:pPr>
              <w:shd w:val="clear" w:color="auto" w:fill="auto"/>
              <w:rPr>
                <w:rFonts w:ascii="Calibri" w:eastAsia="Calibri" w:hAnsi="Calibri" w:cs="Calibri"/>
                <w:bCs/>
                <w:sz w:val="22"/>
                <w:szCs w:val="22"/>
              </w:rPr>
            </w:pPr>
          </w:p>
          <w:p w14:paraId="6CD15039" w14:textId="33EBBA95" w:rsidR="006960AC" w:rsidRPr="006960AC" w:rsidRDefault="006960AC" w:rsidP="00531B21">
            <w:pPr>
              <w:shd w:val="clear" w:color="auto" w:fill="auto"/>
              <w:rPr>
                <w:rFonts w:ascii="Calibri" w:eastAsia="Calibri" w:hAnsi="Calibri" w:cs="Calibri"/>
                <w:bCs/>
                <w:sz w:val="22"/>
                <w:szCs w:val="22"/>
                <w:u w:val="single"/>
              </w:rPr>
            </w:pPr>
            <w:r w:rsidRPr="006960AC">
              <w:rPr>
                <w:rFonts w:ascii="Calibri" w:eastAsia="Calibri" w:hAnsi="Calibri" w:cs="Calibri"/>
                <w:bCs/>
                <w:sz w:val="22"/>
                <w:szCs w:val="22"/>
                <w:u w:val="single"/>
              </w:rPr>
              <w:t xml:space="preserve">School Based Tutoring: </w:t>
            </w:r>
          </w:p>
          <w:p w14:paraId="643AF12F" w14:textId="44439056" w:rsidR="00A84451" w:rsidRDefault="00A84451" w:rsidP="00531B21">
            <w:pPr>
              <w:shd w:val="clear" w:color="auto" w:fill="auto"/>
              <w:rPr>
                <w:rFonts w:ascii="Calibri" w:eastAsia="Calibri" w:hAnsi="Calibri" w:cs="Calibri"/>
                <w:bCs/>
                <w:sz w:val="22"/>
                <w:szCs w:val="22"/>
              </w:rPr>
            </w:pPr>
          </w:p>
          <w:p w14:paraId="2C3FC8EB" w14:textId="016394F8" w:rsidR="00A84451" w:rsidRDefault="00A84451"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Denise Rusga is leading on </w:t>
            </w:r>
            <w:proofErr w:type="gramStart"/>
            <w:r>
              <w:rPr>
                <w:rFonts w:ascii="Calibri" w:eastAsia="Calibri" w:hAnsi="Calibri" w:cs="Calibri"/>
                <w:bCs/>
                <w:sz w:val="22"/>
                <w:szCs w:val="22"/>
              </w:rPr>
              <w:t>school based</w:t>
            </w:r>
            <w:proofErr w:type="gramEnd"/>
            <w:r>
              <w:rPr>
                <w:rFonts w:ascii="Calibri" w:eastAsia="Calibri" w:hAnsi="Calibri" w:cs="Calibri"/>
                <w:bCs/>
                <w:sz w:val="22"/>
                <w:szCs w:val="22"/>
              </w:rPr>
              <w:t xml:space="preserve"> tutoring in the morning and covid recovery in the afternoons.  School based tutoring </w:t>
            </w:r>
            <w:r w:rsidR="006960AC">
              <w:rPr>
                <w:rFonts w:ascii="Calibri" w:eastAsia="Calibri" w:hAnsi="Calibri" w:cs="Calibri"/>
                <w:bCs/>
                <w:sz w:val="22"/>
                <w:szCs w:val="22"/>
              </w:rPr>
              <w:t xml:space="preserve">must be </w:t>
            </w:r>
            <w:r>
              <w:rPr>
                <w:rFonts w:ascii="Calibri" w:eastAsia="Calibri" w:hAnsi="Calibri" w:cs="Calibri"/>
                <w:bCs/>
                <w:sz w:val="22"/>
                <w:szCs w:val="22"/>
              </w:rPr>
              <w:t xml:space="preserve">12-15 hours per pupil and targets certain groups of children </w:t>
            </w:r>
            <w:proofErr w:type="spellStart"/>
            <w:proofErr w:type="gramStart"/>
            <w:r>
              <w:rPr>
                <w:rFonts w:ascii="Calibri" w:eastAsia="Calibri" w:hAnsi="Calibri" w:cs="Calibri"/>
                <w:bCs/>
                <w:sz w:val="22"/>
                <w:szCs w:val="22"/>
              </w:rPr>
              <w:t>ie</w:t>
            </w:r>
            <w:proofErr w:type="spellEnd"/>
            <w:proofErr w:type="gramEnd"/>
            <w:r>
              <w:rPr>
                <w:rFonts w:ascii="Calibri" w:eastAsia="Calibri" w:hAnsi="Calibri" w:cs="Calibri"/>
                <w:bCs/>
                <w:sz w:val="22"/>
                <w:szCs w:val="22"/>
              </w:rPr>
              <w:t xml:space="preserve"> pupil premium.</w:t>
            </w:r>
            <w:r w:rsidR="006960AC">
              <w:rPr>
                <w:rFonts w:ascii="Calibri" w:eastAsia="Calibri" w:hAnsi="Calibri" w:cs="Calibri"/>
                <w:bCs/>
                <w:sz w:val="22"/>
                <w:szCs w:val="22"/>
              </w:rPr>
              <w:t xml:space="preserve"> The c</w:t>
            </w:r>
            <w:r>
              <w:rPr>
                <w:rFonts w:ascii="Calibri" w:eastAsia="Calibri" w:hAnsi="Calibri" w:cs="Calibri"/>
                <w:bCs/>
                <w:sz w:val="22"/>
                <w:szCs w:val="22"/>
              </w:rPr>
              <w:t>ovid recovery programme looks at barriers to learning for children</w:t>
            </w:r>
            <w:r w:rsidR="006960AC">
              <w:rPr>
                <w:rFonts w:ascii="Calibri" w:eastAsia="Calibri" w:hAnsi="Calibri" w:cs="Calibri"/>
                <w:bCs/>
                <w:sz w:val="22"/>
                <w:szCs w:val="22"/>
              </w:rPr>
              <w:t>,</w:t>
            </w:r>
            <w:r>
              <w:rPr>
                <w:rFonts w:ascii="Calibri" w:eastAsia="Calibri" w:hAnsi="Calibri" w:cs="Calibri"/>
                <w:bCs/>
                <w:sz w:val="22"/>
                <w:szCs w:val="22"/>
              </w:rPr>
              <w:t xml:space="preserve"> particularly those who have fallen behind due to the pandemic.  </w:t>
            </w:r>
          </w:p>
          <w:p w14:paraId="66E95616" w14:textId="209888C6" w:rsidR="006960AC" w:rsidRDefault="006960AC" w:rsidP="00531B21">
            <w:pPr>
              <w:shd w:val="clear" w:color="auto" w:fill="auto"/>
              <w:rPr>
                <w:rFonts w:ascii="Calibri" w:eastAsia="Calibri" w:hAnsi="Calibri" w:cs="Calibri"/>
                <w:bCs/>
                <w:sz w:val="22"/>
                <w:szCs w:val="22"/>
              </w:rPr>
            </w:pPr>
          </w:p>
          <w:p w14:paraId="16C3D44C" w14:textId="73B1A714" w:rsidR="006960AC" w:rsidRPr="006960AC" w:rsidRDefault="006960AC" w:rsidP="00531B21">
            <w:pPr>
              <w:shd w:val="clear" w:color="auto" w:fill="auto"/>
              <w:rPr>
                <w:rFonts w:ascii="Calibri" w:eastAsia="Calibri" w:hAnsi="Calibri" w:cs="Calibri"/>
                <w:bCs/>
                <w:sz w:val="22"/>
                <w:szCs w:val="22"/>
                <w:u w:val="single"/>
              </w:rPr>
            </w:pPr>
            <w:r w:rsidRPr="006960AC">
              <w:rPr>
                <w:rFonts w:ascii="Calibri" w:eastAsia="Calibri" w:hAnsi="Calibri" w:cs="Calibri"/>
                <w:bCs/>
                <w:sz w:val="22"/>
                <w:szCs w:val="22"/>
                <w:u w:val="single"/>
              </w:rPr>
              <w:t xml:space="preserve">Trips: </w:t>
            </w:r>
          </w:p>
          <w:p w14:paraId="288E3828" w14:textId="743ACAA1" w:rsidR="00A84451" w:rsidRDefault="00A84451"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We have taken the decision not to continue with skiing as it is too expensive. It has been funded from sports premium and pupil premium funding but the last time we went there were 22 children and it was difficult to manage. </w:t>
            </w:r>
          </w:p>
          <w:p w14:paraId="2992FC6F" w14:textId="06EAF177" w:rsidR="00A84451" w:rsidRDefault="00A84451" w:rsidP="00531B21">
            <w:pPr>
              <w:shd w:val="clear" w:color="auto" w:fill="auto"/>
              <w:rPr>
                <w:rFonts w:ascii="Calibri" w:eastAsia="Calibri" w:hAnsi="Calibri" w:cs="Calibri"/>
                <w:bCs/>
                <w:sz w:val="22"/>
                <w:szCs w:val="22"/>
              </w:rPr>
            </w:pPr>
          </w:p>
          <w:p w14:paraId="7E3E0C1D" w14:textId="64569461" w:rsidR="00A84451" w:rsidRPr="003F2B87" w:rsidRDefault="00A84451" w:rsidP="00531B21">
            <w:pPr>
              <w:shd w:val="clear" w:color="auto" w:fill="auto"/>
              <w:rPr>
                <w:rFonts w:ascii="Calibri" w:eastAsia="Calibri" w:hAnsi="Calibri" w:cs="Calibri"/>
                <w:bCs/>
                <w:color w:val="FF0000"/>
                <w:sz w:val="22"/>
                <w:szCs w:val="22"/>
              </w:rPr>
            </w:pPr>
            <w:r w:rsidRPr="003F2B87">
              <w:rPr>
                <w:rFonts w:ascii="Calibri" w:eastAsia="Calibri" w:hAnsi="Calibri" w:cs="Calibri"/>
                <w:bCs/>
                <w:color w:val="FF0000"/>
                <w:sz w:val="22"/>
                <w:szCs w:val="22"/>
              </w:rPr>
              <w:t>Russ Monhemius asks could we just take year 6 to keep numbers lower?</w:t>
            </w:r>
          </w:p>
          <w:p w14:paraId="33DAD613" w14:textId="5ACBE94A" w:rsidR="00A84451" w:rsidRDefault="00A84451" w:rsidP="00A84451">
            <w:pPr>
              <w:pStyle w:val="ListParagraph"/>
              <w:numPr>
                <w:ilvl w:val="0"/>
                <w:numId w:val="27"/>
              </w:numPr>
              <w:shd w:val="clear" w:color="auto" w:fill="auto"/>
              <w:rPr>
                <w:rFonts w:ascii="Calibri" w:eastAsia="Calibri" w:hAnsi="Calibri" w:cs="Calibri"/>
                <w:bCs/>
                <w:color w:val="00B050"/>
                <w:sz w:val="22"/>
                <w:szCs w:val="22"/>
              </w:rPr>
            </w:pPr>
            <w:r w:rsidRPr="003F2B87">
              <w:rPr>
                <w:rFonts w:ascii="Calibri" w:eastAsia="Calibri" w:hAnsi="Calibri" w:cs="Calibri"/>
                <w:bCs/>
                <w:color w:val="00B050"/>
                <w:sz w:val="22"/>
                <w:szCs w:val="22"/>
              </w:rPr>
              <w:t>We could do</w:t>
            </w:r>
            <w:r w:rsidR="006960AC">
              <w:rPr>
                <w:rFonts w:ascii="Calibri" w:eastAsia="Calibri" w:hAnsi="Calibri" w:cs="Calibri"/>
                <w:bCs/>
                <w:color w:val="00B050"/>
                <w:sz w:val="22"/>
                <w:szCs w:val="22"/>
              </w:rPr>
              <w:t>,</w:t>
            </w:r>
            <w:r w:rsidRPr="003F2B87">
              <w:rPr>
                <w:rFonts w:ascii="Calibri" w:eastAsia="Calibri" w:hAnsi="Calibri" w:cs="Calibri"/>
                <w:bCs/>
                <w:color w:val="00B050"/>
                <w:sz w:val="22"/>
                <w:szCs w:val="22"/>
              </w:rPr>
              <w:t xml:space="preserve"> but we wanted to make it </w:t>
            </w:r>
            <w:proofErr w:type="gramStart"/>
            <w:r w:rsidRPr="003F2B87">
              <w:rPr>
                <w:rFonts w:ascii="Calibri" w:eastAsia="Calibri" w:hAnsi="Calibri" w:cs="Calibri"/>
                <w:bCs/>
                <w:color w:val="00B050"/>
                <w:sz w:val="22"/>
                <w:szCs w:val="22"/>
              </w:rPr>
              <w:t>inclusive</w:t>
            </w:r>
            <w:proofErr w:type="gramEnd"/>
            <w:r w:rsidRPr="003F2B87">
              <w:rPr>
                <w:rFonts w:ascii="Calibri" w:eastAsia="Calibri" w:hAnsi="Calibri" w:cs="Calibri"/>
                <w:bCs/>
                <w:color w:val="00B050"/>
                <w:sz w:val="22"/>
                <w:szCs w:val="22"/>
              </w:rPr>
              <w:t xml:space="preserve"> and the resorts are not that inclusive particularly with dietary requirements. </w:t>
            </w:r>
            <w:r w:rsidRPr="006960AC">
              <w:rPr>
                <w:rFonts w:ascii="Calibri" w:eastAsia="Calibri" w:hAnsi="Calibri" w:cs="Calibri"/>
                <w:bCs/>
                <w:color w:val="00B050"/>
                <w:sz w:val="22"/>
                <w:szCs w:val="22"/>
              </w:rPr>
              <w:t>We propose to take a trip to France next year instead</w:t>
            </w:r>
            <w:r w:rsidR="003F2B87" w:rsidRPr="006960AC">
              <w:rPr>
                <w:rFonts w:ascii="Calibri" w:eastAsia="Calibri" w:hAnsi="Calibri" w:cs="Calibri"/>
                <w:bCs/>
                <w:color w:val="00B050"/>
                <w:sz w:val="22"/>
                <w:szCs w:val="22"/>
              </w:rPr>
              <w:t xml:space="preserve"> as it will be logistically easier to manage. This supports that the classroom learning of French. </w:t>
            </w:r>
          </w:p>
          <w:p w14:paraId="5BC1957F" w14:textId="2F3FB6DA" w:rsidR="006960AC" w:rsidRDefault="006960AC" w:rsidP="006960AC">
            <w:pPr>
              <w:shd w:val="clear" w:color="auto" w:fill="auto"/>
              <w:rPr>
                <w:rFonts w:ascii="Calibri" w:eastAsia="Calibri" w:hAnsi="Calibri" w:cs="Calibri"/>
                <w:bCs/>
                <w:color w:val="00B050"/>
                <w:sz w:val="22"/>
                <w:szCs w:val="22"/>
              </w:rPr>
            </w:pPr>
          </w:p>
          <w:p w14:paraId="3A5685D0" w14:textId="3596FFE6" w:rsidR="006960AC" w:rsidRPr="006960AC" w:rsidRDefault="006960AC" w:rsidP="006960AC">
            <w:pPr>
              <w:shd w:val="clear" w:color="auto" w:fill="auto"/>
              <w:rPr>
                <w:rFonts w:ascii="Calibri" w:eastAsia="Calibri" w:hAnsi="Calibri" w:cs="Calibri"/>
                <w:bCs/>
                <w:color w:val="000000" w:themeColor="text1"/>
                <w:sz w:val="22"/>
                <w:szCs w:val="22"/>
                <w:u w:val="single"/>
              </w:rPr>
            </w:pPr>
            <w:r w:rsidRPr="006960AC">
              <w:rPr>
                <w:rFonts w:ascii="Calibri" w:eastAsia="Calibri" w:hAnsi="Calibri" w:cs="Calibri"/>
                <w:bCs/>
                <w:color w:val="000000" w:themeColor="text1"/>
                <w:sz w:val="22"/>
                <w:szCs w:val="22"/>
                <w:u w:val="single"/>
              </w:rPr>
              <w:t xml:space="preserve">Energy Costs: </w:t>
            </w:r>
          </w:p>
          <w:p w14:paraId="3DC7EFA6" w14:textId="3A417C49" w:rsidR="003F2B87" w:rsidRDefault="003F2B87" w:rsidP="00A84451">
            <w:pPr>
              <w:shd w:val="clear" w:color="auto" w:fill="auto"/>
              <w:rPr>
                <w:rFonts w:ascii="Calibri" w:eastAsia="Calibri" w:hAnsi="Calibri" w:cs="Calibri"/>
                <w:bCs/>
                <w:sz w:val="22"/>
                <w:szCs w:val="22"/>
              </w:rPr>
            </w:pPr>
          </w:p>
          <w:p w14:paraId="7D49D335" w14:textId="7C58B9B0" w:rsidR="003F2B87" w:rsidRDefault="003F2B87" w:rsidP="00A84451">
            <w:pPr>
              <w:shd w:val="clear" w:color="auto" w:fill="auto"/>
              <w:rPr>
                <w:rFonts w:ascii="Calibri" w:eastAsia="Calibri" w:hAnsi="Calibri" w:cs="Calibri"/>
                <w:bCs/>
                <w:sz w:val="22"/>
                <w:szCs w:val="22"/>
              </w:rPr>
            </w:pPr>
            <w:r>
              <w:rPr>
                <w:rFonts w:ascii="Calibri" w:eastAsia="Calibri" w:hAnsi="Calibri" w:cs="Calibri"/>
                <w:bCs/>
                <w:sz w:val="22"/>
                <w:szCs w:val="22"/>
              </w:rPr>
              <w:t xml:space="preserve">The increase in energy cost payments is discussed and the increase in </w:t>
            </w:r>
            <w:proofErr w:type="gramStart"/>
            <w:r>
              <w:rPr>
                <w:rFonts w:ascii="Calibri" w:eastAsia="Calibri" w:hAnsi="Calibri" w:cs="Calibri"/>
                <w:bCs/>
                <w:sz w:val="22"/>
                <w:szCs w:val="22"/>
              </w:rPr>
              <w:t>teachers</w:t>
            </w:r>
            <w:proofErr w:type="gramEnd"/>
            <w:r>
              <w:rPr>
                <w:rFonts w:ascii="Calibri" w:eastAsia="Calibri" w:hAnsi="Calibri" w:cs="Calibri"/>
                <w:bCs/>
                <w:sz w:val="22"/>
                <w:szCs w:val="22"/>
              </w:rPr>
              <w:t xml:space="preserve"> salaries. This will need to be covered from school budgets largely. We cannot rule out the chance of strikes. </w:t>
            </w:r>
          </w:p>
          <w:p w14:paraId="72D89D9B" w14:textId="75C20727" w:rsidR="003F2B87" w:rsidRDefault="003F2B87" w:rsidP="00A84451">
            <w:pPr>
              <w:shd w:val="clear" w:color="auto" w:fill="auto"/>
              <w:rPr>
                <w:rFonts w:ascii="Calibri" w:eastAsia="Calibri" w:hAnsi="Calibri" w:cs="Calibri"/>
                <w:bCs/>
                <w:sz w:val="22"/>
                <w:szCs w:val="22"/>
              </w:rPr>
            </w:pPr>
          </w:p>
          <w:p w14:paraId="2F994F5E" w14:textId="278687B7" w:rsidR="006960AC" w:rsidRDefault="006960AC" w:rsidP="00A84451">
            <w:pPr>
              <w:shd w:val="clear" w:color="auto" w:fill="auto"/>
              <w:rPr>
                <w:rFonts w:ascii="Calibri" w:eastAsia="Calibri" w:hAnsi="Calibri" w:cs="Calibri"/>
                <w:bCs/>
                <w:sz w:val="22"/>
                <w:szCs w:val="22"/>
              </w:rPr>
            </w:pPr>
          </w:p>
          <w:p w14:paraId="6F1144A7" w14:textId="5D6479CD" w:rsidR="006960AC" w:rsidRPr="006960AC" w:rsidRDefault="006960AC" w:rsidP="00A84451">
            <w:pPr>
              <w:shd w:val="clear" w:color="auto" w:fill="auto"/>
              <w:rPr>
                <w:rFonts w:ascii="Calibri" w:eastAsia="Calibri" w:hAnsi="Calibri" w:cs="Calibri"/>
                <w:bCs/>
                <w:sz w:val="22"/>
                <w:szCs w:val="22"/>
                <w:u w:val="single"/>
              </w:rPr>
            </w:pPr>
            <w:r w:rsidRPr="006960AC">
              <w:rPr>
                <w:rFonts w:ascii="Calibri" w:eastAsia="Calibri" w:hAnsi="Calibri" w:cs="Calibri"/>
                <w:bCs/>
                <w:sz w:val="22"/>
                <w:szCs w:val="22"/>
                <w:u w:val="single"/>
              </w:rPr>
              <w:t xml:space="preserve">INSET Days: </w:t>
            </w:r>
          </w:p>
          <w:p w14:paraId="72A1A26F" w14:textId="77777777" w:rsidR="006960AC" w:rsidRDefault="006960AC" w:rsidP="00A84451">
            <w:pPr>
              <w:shd w:val="clear" w:color="auto" w:fill="auto"/>
              <w:rPr>
                <w:rFonts w:ascii="Calibri" w:eastAsia="Calibri" w:hAnsi="Calibri" w:cs="Calibri"/>
                <w:bCs/>
                <w:sz w:val="22"/>
                <w:szCs w:val="22"/>
              </w:rPr>
            </w:pPr>
          </w:p>
          <w:p w14:paraId="0EEDF7DD" w14:textId="64B1413B" w:rsidR="003F2B87" w:rsidRDefault="003F2B87" w:rsidP="00A84451">
            <w:pPr>
              <w:shd w:val="clear" w:color="auto" w:fill="auto"/>
              <w:rPr>
                <w:rFonts w:ascii="Calibri" w:eastAsia="Calibri" w:hAnsi="Calibri" w:cs="Calibri"/>
                <w:bCs/>
                <w:sz w:val="22"/>
                <w:szCs w:val="22"/>
              </w:rPr>
            </w:pPr>
            <w:r>
              <w:rPr>
                <w:rFonts w:ascii="Calibri" w:eastAsia="Calibri" w:hAnsi="Calibri" w:cs="Calibri"/>
                <w:bCs/>
                <w:sz w:val="22"/>
                <w:szCs w:val="22"/>
              </w:rPr>
              <w:t xml:space="preserve">Inset days are the same as last year. </w:t>
            </w:r>
          </w:p>
          <w:p w14:paraId="75566FE5" w14:textId="77777777" w:rsidR="003F2B87" w:rsidRDefault="003F2B87" w:rsidP="00A84451">
            <w:pPr>
              <w:shd w:val="clear" w:color="auto" w:fill="auto"/>
              <w:rPr>
                <w:rFonts w:ascii="Calibri" w:eastAsia="Calibri" w:hAnsi="Calibri" w:cs="Calibri"/>
                <w:bCs/>
                <w:sz w:val="22"/>
                <w:szCs w:val="22"/>
              </w:rPr>
            </w:pPr>
          </w:p>
          <w:p w14:paraId="01993FA5" w14:textId="77777777" w:rsidR="00B51B5F" w:rsidRDefault="00B51B5F" w:rsidP="00531B21">
            <w:pPr>
              <w:shd w:val="clear" w:color="auto" w:fill="auto"/>
              <w:rPr>
                <w:rFonts w:ascii="Calibri" w:eastAsia="Calibri" w:hAnsi="Calibri" w:cs="Calibri"/>
                <w:bCs/>
                <w:sz w:val="22"/>
                <w:szCs w:val="22"/>
              </w:rPr>
            </w:pPr>
          </w:p>
          <w:p w14:paraId="4A0D5ECB" w14:textId="4728C1A2" w:rsidR="00B51B5F" w:rsidRPr="00701CEA" w:rsidRDefault="00B51B5F" w:rsidP="00531B21">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023DAEF2" w14:textId="77777777" w:rsidR="00A95D58" w:rsidRDefault="00A95D58">
            <w:pPr>
              <w:shd w:val="clear" w:color="auto" w:fill="auto"/>
              <w:rPr>
                <w:rFonts w:ascii="Calibri" w:eastAsia="Calibri" w:hAnsi="Calibri" w:cs="Calibri"/>
                <w:sz w:val="22"/>
                <w:szCs w:val="22"/>
              </w:rPr>
            </w:pPr>
          </w:p>
          <w:p w14:paraId="5FCA2D98" w14:textId="77777777" w:rsidR="00D93197" w:rsidRDefault="00D93197">
            <w:pPr>
              <w:shd w:val="clear" w:color="auto" w:fill="auto"/>
              <w:rPr>
                <w:rFonts w:ascii="Calibri" w:eastAsia="Calibri" w:hAnsi="Calibri" w:cs="Calibri"/>
                <w:sz w:val="22"/>
                <w:szCs w:val="22"/>
              </w:rPr>
            </w:pPr>
          </w:p>
          <w:p w14:paraId="7DFA7339" w14:textId="60ED77A1" w:rsidR="00D93197" w:rsidRPr="00D93197" w:rsidRDefault="00D93197">
            <w:pPr>
              <w:shd w:val="clear" w:color="auto" w:fill="auto"/>
              <w:rPr>
                <w:rFonts w:ascii="Calibri" w:eastAsia="Calibri" w:hAnsi="Calibri" w:cs="Calibri"/>
                <w:b/>
                <w:bCs/>
                <w:sz w:val="22"/>
                <w:szCs w:val="22"/>
              </w:rPr>
            </w:pPr>
          </w:p>
        </w:tc>
      </w:tr>
      <w:tr w:rsidR="006972A3" w14:paraId="712D6941" w14:textId="77777777" w:rsidTr="00B96DF2">
        <w:trPr>
          <w:trHeight w:val="961"/>
        </w:trPr>
        <w:tc>
          <w:tcPr>
            <w:tcW w:w="785" w:type="dxa"/>
            <w:tcBorders>
              <w:top w:val="single" w:sz="4" w:space="0" w:color="000000"/>
              <w:left w:val="single" w:sz="4" w:space="0" w:color="000000"/>
              <w:bottom w:val="single" w:sz="4" w:space="0" w:color="000000"/>
            </w:tcBorders>
          </w:tcPr>
          <w:p w14:paraId="1C1EE994" w14:textId="77777777" w:rsidR="006972A3" w:rsidRDefault="006972A3">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5B2B49A" w14:textId="129F61F4" w:rsidR="006972A3" w:rsidRDefault="00DF0078">
            <w:pPr>
              <w:shd w:val="clear" w:color="auto" w:fill="auto"/>
              <w:rPr>
                <w:rFonts w:ascii="Calibri" w:eastAsia="Calibri" w:hAnsi="Calibri" w:cs="Calibri"/>
                <w:b/>
                <w:sz w:val="22"/>
                <w:szCs w:val="22"/>
              </w:rPr>
            </w:pPr>
            <w:r>
              <w:rPr>
                <w:rFonts w:ascii="Calibri" w:eastAsia="Calibri" w:hAnsi="Calibri" w:cs="Calibri"/>
                <w:b/>
                <w:sz w:val="22"/>
                <w:szCs w:val="22"/>
              </w:rPr>
              <w:t>POLICIES TO REVIEW</w:t>
            </w:r>
          </w:p>
          <w:p w14:paraId="20939DF4" w14:textId="77777777" w:rsidR="00A27FF6" w:rsidRDefault="00A27FF6">
            <w:pPr>
              <w:shd w:val="clear" w:color="auto" w:fill="auto"/>
              <w:rPr>
                <w:rFonts w:ascii="Calibri" w:eastAsia="Calibri" w:hAnsi="Calibri" w:cs="Calibri"/>
                <w:b/>
                <w:sz w:val="22"/>
                <w:szCs w:val="22"/>
              </w:rPr>
            </w:pPr>
          </w:p>
          <w:p w14:paraId="4AFC53B7" w14:textId="56481DCB" w:rsidR="000F5486" w:rsidRDefault="00531B21"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The following </w:t>
            </w:r>
            <w:proofErr w:type="gramStart"/>
            <w:r>
              <w:rPr>
                <w:rFonts w:ascii="Calibri" w:eastAsia="Calibri" w:hAnsi="Calibri" w:cs="Calibri"/>
                <w:bCs/>
                <w:sz w:val="22"/>
                <w:szCs w:val="22"/>
              </w:rPr>
              <w:t>policies  have</w:t>
            </w:r>
            <w:proofErr w:type="gramEnd"/>
            <w:r>
              <w:rPr>
                <w:rFonts w:ascii="Calibri" w:eastAsia="Calibri" w:hAnsi="Calibri" w:cs="Calibri"/>
                <w:bCs/>
                <w:sz w:val="22"/>
                <w:szCs w:val="22"/>
              </w:rPr>
              <w:t xml:space="preserve"> been circulated ahead of the meeting and read by governors:</w:t>
            </w:r>
          </w:p>
          <w:p w14:paraId="2517E1DC" w14:textId="160DD31B" w:rsidR="00531B21" w:rsidRDefault="00531B21"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Curriculum, Inclusion, Flexi School, Induction, Presentation, Sun Protection. </w:t>
            </w:r>
          </w:p>
          <w:p w14:paraId="2B6878F1" w14:textId="61F48FFD" w:rsidR="00CE08A7" w:rsidRDefault="00CE08A7" w:rsidP="00531B21">
            <w:pPr>
              <w:shd w:val="clear" w:color="auto" w:fill="auto"/>
              <w:rPr>
                <w:rFonts w:ascii="Calibri" w:eastAsia="Calibri" w:hAnsi="Calibri" w:cs="Calibri"/>
                <w:bCs/>
                <w:sz w:val="22"/>
                <w:szCs w:val="22"/>
              </w:rPr>
            </w:pPr>
          </w:p>
          <w:p w14:paraId="7E44BFF6" w14:textId="4294A83E" w:rsidR="00CE08A7" w:rsidRDefault="00CE08A7"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Governors will take a further 7 days to review </w:t>
            </w:r>
            <w:r w:rsidR="006960AC">
              <w:rPr>
                <w:rFonts w:ascii="Calibri" w:eastAsia="Calibri" w:hAnsi="Calibri" w:cs="Calibri"/>
                <w:bCs/>
                <w:sz w:val="22"/>
                <w:szCs w:val="22"/>
              </w:rPr>
              <w:t xml:space="preserve">and comment. After that </w:t>
            </w:r>
            <w:proofErr w:type="gramStart"/>
            <w:r w:rsidR="006960AC">
              <w:rPr>
                <w:rFonts w:ascii="Calibri" w:eastAsia="Calibri" w:hAnsi="Calibri" w:cs="Calibri"/>
                <w:bCs/>
                <w:sz w:val="22"/>
                <w:szCs w:val="22"/>
              </w:rPr>
              <w:t>time</w:t>
            </w:r>
            <w:proofErr w:type="gramEnd"/>
            <w:r w:rsidR="006960AC">
              <w:rPr>
                <w:rFonts w:ascii="Calibri" w:eastAsia="Calibri" w:hAnsi="Calibri" w:cs="Calibri"/>
                <w:bCs/>
                <w:sz w:val="22"/>
                <w:szCs w:val="22"/>
              </w:rPr>
              <w:t xml:space="preserve"> they</w:t>
            </w:r>
            <w:r>
              <w:rPr>
                <w:rFonts w:ascii="Calibri" w:eastAsia="Calibri" w:hAnsi="Calibri" w:cs="Calibri"/>
                <w:bCs/>
                <w:sz w:val="22"/>
                <w:szCs w:val="22"/>
              </w:rPr>
              <w:t xml:space="preserve"> will be deemed approved and ratified.</w:t>
            </w:r>
          </w:p>
          <w:p w14:paraId="40D5089A" w14:textId="47B7CEE4" w:rsidR="00CE08A7" w:rsidRDefault="00CE08A7" w:rsidP="00531B21">
            <w:pPr>
              <w:shd w:val="clear" w:color="auto" w:fill="auto"/>
              <w:rPr>
                <w:rFonts w:ascii="Calibri" w:eastAsia="Calibri" w:hAnsi="Calibri" w:cs="Calibri"/>
                <w:bCs/>
                <w:sz w:val="22"/>
                <w:szCs w:val="22"/>
              </w:rPr>
            </w:pPr>
          </w:p>
          <w:p w14:paraId="7188DD96" w14:textId="0BB28452" w:rsidR="00CE08A7" w:rsidRDefault="00CE08A7" w:rsidP="00531B21">
            <w:pPr>
              <w:shd w:val="clear" w:color="auto" w:fill="auto"/>
              <w:rPr>
                <w:rFonts w:ascii="Calibri" w:eastAsia="Calibri" w:hAnsi="Calibri" w:cs="Calibri"/>
                <w:bCs/>
                <w:sz w:val="22"/>
                <w:szCs w:val="22"/>
              </w:rPr>
            </w:pPr>
            <w:proofErr w:type="spellStart"/>
            <w:r>
              <w:rPr>
                <w:rFonts w:ascii="Calibri" w:eastAsia="Calibri" w:hAnsi="Calibri" w:cs="Calibri"/>
                <w:bCs/>
                <w:sz w:val="22"/>
                <w:szCs w:val="22"/>
              </w:rPr>
              <w:t>Fliss</w:t>
            </w:r>
            <w:proofErr w:type="spellEnd"/>
            <w:r>
              <w:rPr>
                <w:rFonts w:ascii="Calibri" w:eastAsia="Calibri" w:hAnsi="Calibri" w:cs="Calibri"/>
                <w:bCs/>
                <w:sz w:val="22"/>
                <w:szCs w:val="22"/>
              </w:rPr>
              <w:t xml:space="preserve"> Spiers as the SEN governor will work with Angie Larcombe to have a greater understanding of the SEN provision. </w:t>
            </w:r>
          </w:p>
          <w:p w14:paraId="5A8AF77C" w14:textId="204524A5" w:rsidR="00CE08A7" w:rsidRDefault="00CE08A7" w:rsidP="00531B21">
            <w:pPr>
              <w:shd w:val="clear" w:color="auto" w:fill="auto"/>
              <w:rPr>
                <w:rFonts w:ascii="Calibri" w:eastAsia="Calibri" w:hAnsi="Calibri" w:cs="Calibri"/>
                <w:bCs/>
                <w:sz w:val="22"/>
                <w:szCs w:val="22"/>
              </w:rPr>
            </w:pPr>
          </w:p>
          <w:p w14:paraId="179B8431" w14:textId="4AFCF60A" w:rsidR="00CE08A7" w:rsidRDefault="00CE08A7"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Boskenwyn is due an inspection imminently. </w:t>
            </w:r>
          </w:p>
          <w:p w14:paraId="6577C841" w14:textId="3F4A51A9" w:rsidR="00CE08A7" w:rsidRDefault="00CE08A7" w:rsidP="00531B21">
            <w:pPr>
              <w:shd w:val="clear" w:color="auto" w:fill="auto"/>
              <w:rPr>
                <w:rFonts w:ascii="Calibri" w:eastAsia="Calibri" w:hAnsi="Calibri" w:cs="Calibri"/>
                <w:bCs/>
                <w:sz w:val="22"/>
                <w:szCs w:val="22"/>
              </w:rPr>
            </w:pPr>
          </w:p>
          <w:p w14:paraId="212B9763" w14:textId="700B67E5" w:rsidR="00CE08A7" w:rsidRDefault="00CE08A7"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Data is below </w:t>
            </w:r>
            <w:proofErr w:type="gramStart"/>
            <w:r>
              <w:rPr>
                <w:rFonts w:ascii="Calibri" w:eastAsia="Calibri" w:hAnsi="Calibri" w:cs="Calibri"/>
                <w:bCs/>
                <w:sz w:val="22"/>
                <w:szCs w:val="22"/>
              </w:rPr>
              <w:t>average</w:t>
            </w:r>
            <w:proofErr w:type="gramEnd"/>
            <w:r>
              <w:rPr>
                <w:rFonts w:ascii="Calibri" w:eastAsia="Calibri" w:hAnsi="Calibri" w:cs="Calibri"/>
                <w:bCs/>
                <w:sz w:val="22"/>
                <w:szCs w:val="22"/>
              </w:rPr>
              <w:t xml:space="preserve"> but we have a high cohort of SEN children. </w:t>
            </w:r>
          </w:p>
          <w:p w14:paraId="009D9E94" w14:textId="39D933E9" w:rsidR="00CE08A7" w:rsidRDefault="00CE08A7" w:rsidP="00531B21">
            <w:pPr>
              <w:shd w:val="clear" w:color="auto" w:fill="auto"/>
              <w:rPr>
                <w:rFonts w:ascii="Calibri" w:eastAsia="Calibri" w:hAnsi="Calibri" w:cs="Calibri"/>
                <w:bCs/>
                <w:sz w:val="22"/>
                <w:szCs w:val="22"/>
              </w:rPr>
            </w:pPr>
          </w:p>
          <w:p w14:paraId="2EBF73DE" w14:textId="6427DAC2" w:rsidR="00277F74" w:rsidRDefault="00CE08A7"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Punctuality has improved at </w:t>
            </w:r>
            <w:proofErr w:type="gramStart"/>
            <w:r>
              <w:rPr>
                <w:rFonts w:ascii="Calibri" w:eastAsia="Calibri" w:hAnsi="Calibri" w:cs="Calibri"/>
                <w:bCs/>
                <w:sz w:val="22"/>
                <w:szCs w:val="22"/>
              </w:rPr>
              <w:t>Boskenwyn</w:t>
            </w:r>
            <w:proofErr w:type="gramEnd"/>
            <w:r>
              <w:rPr>
                <w:rFonts w:ascii="Calibri" w:eastAsia="Calibri" w:hAnsi="Calibri" w:cs="Calibri"/>
                <w:bCs/>
                <w:sz w:val="22"/>
                <w:szCs w:val="22"/>
              </w:rPr>
              <w:t xml:space="preserve"> but attendance has not</w:t>
            </w:r>
            <w:r w:rsidR="006960AC">
              <w:rPr>
                <w:rFonts w:ascii="Calibri" w:eastAsia="Calibri" w:hAnsi="Calibri" w:cs="Calibri"/>
                <w:bCs/>
                <w:sz w:val="22"/>
                <w:szCs w:val="22"/>
              </w:rPr>
              <w:t xml:space="preserve">, </w:t>
            </w:r>
            <w:r>
              <w:rPr>
                <w:rFonts w:ascii="Calibri" w:eastAsia="Calibri" w:hAnsi="Calibri" w:cs="Calibri"/>
                <w:bCs/>
                <w:sz w:val="22"/>
                <w:szCs w:val="22"/>
              </w:rPr>
              <w:t xml:space="preserve">although a lot of absence has been through genuine illness. </w:t>
            </w:r>
            <w:r w:rsidR="00277F74">
              <w:rPr>
                <w:rFonts w:ascii="Calibri" w:eastAsia="Calibri" w:hAnsi="Calibri" w:cs="Calibri"/>
                <w:bCs/>
                <w:sz w:val="22"/>
                <w:szCs w:val="22"/>
              </w:rPr>
              <w:t xml:space="preserve">Governors discuss that some absences can be authorised if children complete work when they go away.  Paula Blackburn explains this has been exploited in the past. The LA have allocated us an attendance officer free of charge and we will have half termly meetings with them.  We will discuss families of concern and those that are at risk of becoming persistent absentees and they will chase up. </w:t>
            </w:r>
          </w:p>
          <w:p w14:paraId="5CA2C37B" w14:textId="77777777" w:rsidR="00531B21" w:rsidRDefault="00531B21" w:rsidP="00531B21">
            <w:pPr>
              <w:shd w:val="clear" w:color="auto" w:fill="auto"/>
              <w:rPr>
                <w:rFonts w:ascii="Calibri" w:eastAsia="Calibri" w:hAnsi="Calibri" w:cs="Calibri"/>
                <w:bCs/>
                <w:sz w:val="22"/>
                <w:szCs w:val="22"/>
              </w:rPr>
            </w:pPr>
          </w:p>
          <w:p w14:paraId="2941F779" w14:textId="136B8DE7" w:rsidR="00277F74" w:rsidRDefault="00277F74" w:rsidP="00531B21">
            <w:pPr>
              <w:shd w:val="clear" w:color="auto" w:fill="auto"/>
              <w:rPr>
                <w:rFonts w:ascii="Calibri" w:eastAsia="Calibri" w:hAnsi="Calibri" w:cs="Calibri"/>
                <w:bCs/>
                <w:sz w:val="22"/>
                <w:szCs w:val="22"/>
              </w:rPr>
            </w:pPr>
            <w:r>
              <w:rPr>
                <w:rFonts w:ascii="Calibri" w:eastAsia="Calibri" w:hAnsi="Calibri" w:cs="Calibri"/>
                <w:bCs/>
                <w:sz w:val="22"/>
                <w:szCs w:val="22"/>
              </w:rPr>
              <w:t xml:space="preserve">Governance is a </w:t>
            </w:r>
            <w:proofErr w:type="gramStart"/>
            <w:r>
              <w:rPr>
                <w:rFonts w:ascii="Calibri" w:eastAsia="Calibri" w:hAnsi="Calibri" w:cs="Calibri"/>
                <w:bCs/>
                <w:sz w:val="22"/>
                <w:szCs w:val="22"/>
              </w:rPr>
              <w:t>concern</w:t>
            </w:r>
            <w:proofErr w:type="gramEnd"/>
            <w:r>
              <w:rPr>
                <w:rFonts w:ascii="Calibri" w:eastAsia="Calibri" w:hAnsi="Calibri" w:cs="Calibri"/>
                <w:bCs/>
                <w:sz w:val="22"/>
                <w:szCs w:val="22"/>
              </w:rPr>
              <w:t xml:space="preserve"> and we need to have more regular committee meetings and</w:t>
            </w:r>
            <w:r w:rsidR="006960AC">
              <w:rPr>
                <w:rFonts w:ascii="Calibri" w:eastAsia="Calibri" w:hAnsi="Calibri" w:cs="Calibri"/>
                <w:bCs/>
                <w:sz w:val="22"/>
                <w:szCs w:val="22"/>
              </w:rPr>
              <w:t xml:space="preserve"> ensure</w:t>
            </w:r>
            <w:r>
              <w:rPr>
                <w:rFonts w:ascii="Calibri" w:eastAsia="Calibri" w:hAnsi="Calibri" w:cs="Calibri"/>
                <w:bCs/>
                <w:sz w:val="22"/>
                <w:szCs w:val="22"/>
              </w:rPr>
              <w:t xml:space="preserve"> that governor monitoring is taking place. </w:t>
            </w:r>
          </w:p>
          <w:p w14:paraId="6B879350" w14:textId="77777777" w:rsidR="00277F74" w:rsidRDefault="00277F74" w:rsidP="00531B21">
            <w:pPr>
              <w:shd w:val="clear" w:color="auto" w:fill="auto"/>
              <w:rPr>
                <w:rFonts w:ascii="Calibri" w:eastAsia="Calibri" w:hAnsi="Calibri" w:cs="Calibri"/>
                <w:bCs/>
                <w:sz w:val="22"/>
                <w:szCs w:val="22"/>
              </w:rPr>
            </w:pPr>
          </w:p>
          <w:p w14:paraId="474BF048" w14:textId="0B916C21" w:rsidR="00277F74" w:rsidRDefault="006960AC" w:rsidP="00531B21">
            <w:pPr>
              <w:shd w:val="clear" w:color="auto" w:fill="auto"/>
              <w:rPr>
                <w:rFonts w:ascii="Calibri" w:eastAsia="Calibri" w:hAnsi="Calibri" w:cs="Calibri"/>
                <w:bCs/>
                <w:sz w:val="22"/>
                <w:szCs w:val="22"/>
              </w:rPr>
            </w:pPr>
            <w:r>
              <w:rPr>
                <w:rFonts w:ascii="Calibri" w:eastAsia="Calibri" w:hAnsi="Calibri" w:cs="Calibri"/>
                <w:bCs/>
                <w:sz w:val="22"/>
                <w:szCs w:val="22"/>
              </w:rPr>
              <w:t>The c</w:t>
            </w:r>
            <w:r w:rsidR="00277F74">
              <w:rPr>
                <w:rFonts w:ascii="Calibri" w:eastAsia="Calibri" w:hAnsi="Calibri" w:cs="Calibri"/>
                <w:bCs/>
                <w:sz w:val="22"/>
                <w:szCs w:val="22"/>
              </w:rPr>
              <w:t xml:space="preserve">urriculum has been developed year on year and is contributed to by all staff members. We </w:t>
            </w:r>
            <w:proofErr w:type="gramStart"/>
            <w:r w:rsidR="00277F74">
              <w:rPr>
                <w:rFonts w:ascii="Calibri" w:eastAsia="Calibri" w:hAnsi="Calibri" w:cs="Calibri"/>
                <w:bCs/>
                <w:sz w:val="22"/>
                <w:szCs w:val="22"/>
              </w:rPr>
              <w:t>have to</w:t>
            </w:r>
            <w:proofErr w:type="gramEnd"/>
            <w:r w:rsidR="00277F74">
              <w:rPr>
                <w:rFonts w:ascii="Calibri" w:eastAsia="Calibri" w:hAnsi="Calibri" w:cs="Calibri"/>
                <w:bCs/>
                <w:sz w:val="22"/>
                <w:szCs w:val="22"/>
              </w:rPr>
              <w:t xml:space="preserve"> be strict on progression of skills. </w:t>
            </w:r>
          </w:p>
          <w:p w14:paraId="0E749EB4" w14:textId="77777777" w:rsidR="00277F74" w:rsidRDefault="00277F74" w:rsidP="00531B21">
            <w:pPr>
              <w:shd w:val="clear" w:color="auto" w:fill="auto"/>
              <w:rPr>
                <w:rFonts w:ascii="Calibri" w:eastAsia="Calibri" w:hAnsi="Calibri" w:cs="Calibri"/>
                <w:bCs/>
                <w:sz w:val="22"/>
                <w:szCs w:val="22"/>
              </w:rPr>
            </w:pPr>
          </w:p>
          <w:p w14:paraId="68F387D0" w14:textId="474DCB14" w:rsidR="00277F74" w:rsidRPr="00A27FF6" w:rsidRDefault="00277F74" w:rsidP="00531B21">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61AE277A" w14:textId="77777777" w:rsidR="006972A3" w:rsidRPr="00D34FF3" w:rsidRDefault="006972A3" w:rsidP="002D615C">
            <w:pPr>
              <w:shd w:val="clear" w:color="auto" w:fill="auto"/>
              <w:rPr>
                <w:rFonts w:ascii="Calibri" w:eastAsia="Calibri" w:hAnsi="Calibri" w:cs="Calibri"/>
                <w:b/>
                <w:bCs/>
                <w:sz w:val="22"/>
                <w:szCs w:val="22"/>
              </w:rPr>
            </w:pPr>
          </w:p>
        </w:tc>
      </w:tr>
      <w:tr w:rsidR="00A95D58" w14:paraId="36422EE0" w14:textId="77777777" w:rsidTr="00B96DF2">
        <w:trPr>
          <w:trHeight w:val="961"/>
        </w:trPr>
        <w:tc>
          <w:tcPr>
            <w:tcW w:w="785" w:type="dxa"/>
            <w:tcBorders>
              <w:top w:val="single" w:sz="4" w:space="0" w:color="000000"/>
              <w:left w:val="single" w:sz="4" w:space="0" w:color="000000"/>
              <w:bottom w:val="single" w:sz="4" w:space="0" w:color="000000"/>
            </w:tcBorders>
          </w:tcPr>
          <w:p w14:paraId="03386FEC"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72A535A" w14:textId="10D4B13E" w:rsidR="00A95D58" w:rsidRDefault="00DF0078">
            <w:pPr>
              <w:shd w:val="clear" w:color="auto" w:fill="auto"/>
              <w:rPr>
                <w:rFonts w:ascii="Calibri" w:eastAsia="Calibri" w:hAnsi="Calibri" w:cs="Calibri"/>
                <w:b/>
                <w:sz w:val="22"/>
                <w:szCs w:val="22"/>
              </w:rPr>
            </w:pPr>
            <w:r>
              <w:rPr>
                <w:rFonts w:ascii="Calibri" w:eastAsia="Calibri" w:hAnsi="Calibri" w:cs="Calibri"/>
                <w:b/>
                <w:sz w:val="22"/>
                <w:szCs w:val="22"/>
              </w:rPr>
              <w:t xml:space="preserve">CURRICULUM </w:t>
            </w:r>
            <w:r w:rsidR="00531B21">
              <w:rPr>
                <w:rFonts w:ascii="Calibri" w:eastAsia="Calibri" w:hAnsi="Calibri" w:cs="Calibri"/>
                <w:b/>
                <w:sz w:val="22"/>
                <w:szCs w:val="22"/>
              </w:rPr>
              <w:t>UPDATE</w:t>
            </w:r>
          </w:p>
          <w:p w14:paraId="28971FE8" w14:textId="3A85E85D" w:rsidR="003C169A" w:rsidRDefault="003C169A" w:rsidP="00DE3ADB">
            <w:pPr>
              <w:shd w:val="clear" w:color="auto" w:fill="auto"/>
              <w:rPr>
                <w:rFonts w:ascii="Calibri" w:eastAsia="Calibri" w:hAnsi="Calibri" w:cs="Calibri"/>
                <w:bCs/>
                <w:sz w:val="22"/>
                <w:szCs w:val="22"/>
              </w:rPr>
            </w:pPr>
          </w:p>
          <w:p w14:paraId="56F2769B" w14:textId="40FFC57B" w:rsidR="00B73242" w:rsidRDefault="00A76654" w:rsidP="00DE3ADB">
            <w:pPr>
              <w:shd w:val="clear" w:color="auto" w:fill="auto"/>
              <w:rPr>
                <w:rFonts w:ascii="Calibri" w:eastAsia="Calibri" w:hAnsi="Calibri" w:cs="Calibri"/>
                <w:bCs/>
                <w:sz w:val="22"/>
                <w:szCs w:val="22"/>
              </w:rPr>
            </w:pPr>
            <w:r>
              <w:rPr>
                <w:rFonts w:ascii="Calibri" w:eastAsia="Calibri" w:hAnsi="Calibri" w:cs="Calibri"/>
                <w:bCs/>
                <w:sz w:val="22"/>
                <w:szCs w:val="22"/>
              </w:rPr>
              <w:t>Topics are changed per term for science.  Topics in English are linked to the text the</w:t>
            </w:r>
            <w:r w:rsidR="006960AC">
              <w:rPr>
                <w:rFonts w:ascii="Calibri" w:eastAsia="Calibri" w:hAnsi="Calibri" w:cs="Calibri"/>
                <w:bCs/>
                <w:sz w:val="22"/>
                <w:szCs w:val="22"/>
              </w:rPr>
              <w:t xml:space="preserve"> children are</w:t>
            </w:r>
            <w:r>
              <w:rPr>
                <w:rFonts w:ascii="Calibri" w:eastAsia="Calibri" w:hAnsi="Calibri" w:cs="Calibri"/>
                <w:bCs/>
                <w:sz w:val="22"/>
                <w:szCs w:val="22"/>
              </w:rPr>
              <w:t xml:space="preserve"> covering and there is a rolling programme. </w:t>
            </w:r>
            <w:r w:rsidR="006960AC">
              <w:rPr>
                <w:rFonts w:ascii="Calibri" w:eastAsia="Calibri" w:hAnsi="Calibri" w:cs="Calibri"/>
                <w:bCs/>
                <w:sz w:val="22"/>
                <w:szCs w:val="22"/>
              </w:rPr>
              <w:t xml:space="preserve">There are </w:t>
            </w:r>
            <w:r>
              <w:rPr>
                <w:rFonts w:ascii="Calibri" w:eastAsia="Calibri" w:hAnsi="Calibri" w:cs="Calibri"/>
                <w:bCs/>
                <w:sz w:val="22"/>
                <w:szCs w:val="22"/>
              </w:rPr>
              <w:t>milestones for every subject t</w:t>
            </w:r>
            <w:r w:rsidR="00BC2D3E">
              <w:rPr>
                <w:rFonts w:ascii="Calibri" w:eastAsia="Calibri" w:hAnsi="Calibri" w:cs="Calibri"/>
                <w:bCs/>
                <w:sz w:val="22"/>
                <w:szCs w:val="22"/>
              </w:rPr>
              <w:t xml:space="preserve">aught </w:t>
            </w:r>
            <w:r w:rsidR="006960AC">
              <w:rPr>
                <w:rFonts w:ascii="Calibri" w:eastAsia="Calibri" w:hAnsi="Calibri" w:cs="Calibri"/>
                <w:bCs/>
                <w:sz w:val="22"/>
                <w:szCs w:val="22"/>
              </w:rPr>
              <w:t>and these</w:t>
            </w:r>
            <w:r w:rsidR="00B73242">
              <w:rPr>
                <w:rFonts w:ascii="Calibri" w:eastAsia="Calibri" w:hAnsi="Calibri" w:cs="Calibri"/>
                <w:bCs/>
                <w:sz w:val="22"/>
                <w:szCs w:val="22"/>
              </w:rPr>
              <w:t xml:space="preserve"> are outlined to governors. Subject leaders have worked hard to support teachers on those given subjects and how to attain progress. </w:t>
            </w:r>
            <w:r w:rsidR="00BC2D3E">
              <w:rPr>
                <w:rFonts w:ascii="Calibri" w:eastAsia="Calibri" w:hAnsi="Calibri" w:cs="Calibri"/>
                <w:bCs/>
                <w:sz w:val="22"/>
                <w:szCs w:val="22"/>
              </w:rPr>
              <w:t>T</w:t>
            </w:r>
            <w:r w:rsidR="00B73242">
              <w:rPr>
                <w:rFonts w:ascii="Calibri" w:eastAsia="Calibri" w:hAnsi="Calibri" w:cs="Calibri"/>
                <w:bCs/>
                <w:sz w:val="22"/>
                <w:szCs w:val="22"/>
              </w:rPr>
              <w:t xml:space="preserve">he curriculum update is on the website. </w:t>
            </w:r>
          </w:p>
          <w:p w14:paraId="6EEAF73C" w14:textId="471B9E66" w:rsidR="00B73242" w:rsidRDefault="00B73242" w:rsidP="00DE3ADB">
            <w:pPr>
              <w:shd w:val="clear" w:color="auto" w:fill="auto"/>
              <w:rPr>
                <w:rFonts w:ascii="Calibri" w:eastAsia="Calibri" w:hAnsi="Calibri" w:cs="Calibri"/>
                <w:bCs/>
                <w:sz w:val="22"/>
                <w:szCs w:val="22"/>
              </w:rPr>
            </w:pPr>
          </w:p>
          <w:p w14:paraId="09989496" w14:textId="61782674" w:rsidR="00B73242" w:rsidRDefault="00B73242" w:rsidP="00DE3ADB">
            <w:pPr>
              <w:shd w:val="clear" w:color="auto" w:fill="auto"/>
              <w:rPr>
                <w:rFonts w:ascii="Calibri" w:eastAsia="Calibri" w:hAnsi="Calibri" w:cs="Calibri"/>
                <w:bCs/>
                <w:sz w:val="22"/>
                <w:szCs w:val="22"/>
              </w:rPr>
            </w:pPr>
            <w:r>
              <w:rPr>
                <w:rFonts w:ascii="Calibri" w:eastAsia="Calibri" w:hAnsi="Calibri" w:cs="Calibri"/>
                <w:bCs/>
                <w:sz w:val="22"/>
                <w:szCs w:val="22"/>
              </w:rPr>
              <w:t xml:space="preserve">Naomi Penrose comments that both websites have significantly </w:t>
            </w:r>
            <w:proofErr w:type="gramStart"/>
            <w:r>
              <w:rPr>
                <w:rFonts w:ascii="Calibri" w:eastAsia="Calibri" w:hAnsi="Calibri" w:cs="Calibri"/>
                <w:bCs/>
                <w:sz w:val="22"/>
                <w:szCs w:val="22"/>
              </w:rPr>
              <w:t>improved</w:t>
            </w:r>
            <w:proofErr w:type="gramEnd"/>
            <w:r>
              <w:rPr>
                <w:rFonts w:ascii="Calibri" w:eastAsia="Calibri" w:hAnsi="Calibri" w:cs="Calibri"/>
                <w:bCs/>
                <w:sz w:val="22"/>
                <w:szCs w:val="22"/>
              </w:rPr>
              <w:t xml:space="preserve"> and the hard work put into keeping them current is clear. Parents have commented on the efficacy of the newsletter.</w:t>
            </w:r>
          </w:p>
          <w:p w14:paraId="59680B8D" w14:textId="07901125" w:rsidR="00B73242" w:rsidRDefault="00B73242" w:rsidP="00DE3ADB">
            <w:pPr>
              <w:shd w:val="clear" w:color="auto" w:fill="auto"/>
              <w:rPr>
                <w:rFonts w:ascii="Calibri" w:eastAsia="Calibri" w:hAnsi="Calibri" w:cs="Calibri"/>
                <w:bCs/>
                <w:sz w:val="22"/>
                <w:szCs w:val="22"/>
              </w:rPr>
            </w:pPr>
          </w:p>
          <w:p w14:paraId="3CEE61A7" w14:textId="049155FF" w:rsidR="00B73242" w:rsidRDefault="00B73242" w:rsidP="00DE3ADB">
            <w:pPr>
              <w:shd w:val="clear" w:color="auto" w:fill="auto"/>
              <w:rPr>
                <w:rFonts w:ascii="Calibri" w:eastAsia="Calibri" w:hAnsi="Calibri" w:cs="Calibri"/>
                <w:bCs/>
                <w:sz w:val="22"/>
                <w:szCs w:val="22"/>
              </w:rPr>
            </w:pPr>
            <w:r>
              <w:rPr>
                <w:rFonts w:ascii="Calibri" w:eastAsia="Calibri" w:hAnsi="Calibri" w:cs="Calibri"/>
                <w:bCs/>
                <w:sz w:val="22"/>
                <w:szCs w:val="22"/>
              </w:rPr>
              <w:t xml:space="preserve">Paula Blackburn confirms the website has now got the updated calendar. </w:t>
            </w:r>
          </w:p>
          <w:p w14:paraId="6E8B3989" w14:textId="6E2B37CD" w:rsidR="00A76654" w:rsidRDefault="00A76654" w:rsidP="00DE3ADB">
            <w:pPr>
              <w:shd w:val="clear" w:color="auto" w:fill="auto"/>
              <w:rPr>
                <w:rFonts w:ascii="Calibri" w:eastAsia="Calibri" w:hAnsi="Calibri" w:cs="Calibri"/>
                <w:bCs/>
                <w:sz w:val="22"/>
                <w:szCs w:val="22"/>
              </w:rPr>
            </w:pPr>
          </w:p>
          <w:p w14:paraId="0B089735" w14:textId="6444861D" w:rsidR="00A76654" w:rsidRDefault="00BC2D3E" w:rsidP="00DE3ADB">
            <w:pPr>
              <w:shd w:val="clear" w:color="auto" w:fill="auto"/>
              <w:rPr>
                <w:rFonts w:ascii="Calibri" w:eastAsia="Calibri" w:hAnsi="Calibri" w:cs="Calibri"/>
                <w:bCs/>
                <w:sz w:val="22"/>
                <w:szCs w:val="22"/>
              </w:rPr>
            </w:pPr>
            <w:r>
              <w:rPr>
                <w:rFonts w:ascii="Calibri" w:eastAsia="Calibri" w:hAnsi="Calibri" w:cs="Calibri"/>
                <w:bCs/>
                <w:sz w:val="22"/>
                <w:szCs w:val="22"/>
              </w:rPr>
              <w:t>The p</w:t>
            </w:r>
            <w:r w:rsidR="00A76654">
              <w:rPr>
                <w:rFonts w:ascii="Calibri" w:eastAsia="Calibri" w:hAnsi="Calibri" w:cs="Calibri"/>
                <w:bCs/>
                <w:sz w:val="22"/>
                <w:szCs w:val="22"/>
              </w:rPr>
              <w:t xml:space="preserve">rocess of accessing children’s progression is outlined to governors. </w:t>
            </w:r>
          </w:p>
          <w:p w14:paraId="6890217E" w14:textId="706518B5" w:rsidR="000E2B30" w:rsidRPr="00B96DF2" w:rsidRDefault="000E2B30" w:rsidP="00EF531F">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FE24371" w14:textId="23871E2B" w:rsidR="00D34FF3" w:rsidRPr="00D34FF3" w:rsidRDefault="00D34FF3" w:rsidP="002D615C">
            <w:pPr>
              <w:shd w:val="clear" w:color="auto" w:fill="auto"/>
              <w:rPr>
                <w:rFonts w:ascii="Calibri" w:eastAsia="Calibri" w:hAnsi="Calibri" w:cs="Calibri"/>
                <w:b/>
                <w:bCs/>
                <w:sz w:val="22"/>
                <w:szCs w:val="22"/>
              </w:rPr>
            </w:pPr>
          </w:p>
        </w:tc>
      </w:tr>
      <w:tr w:rsidR="00A95D58" w14:paraId="40A431B0" w14:textId="77777777" w:rsidTr="00B96DF2">
        <w:trPr>
          <w:trHeight w:val="1275"/>
        </w:trPr>
        <w:tc>
          <w:tcPr>
            <w:tcW w:w="785" w:type="dxa"/>
            <w:tcBorders>
              <w:top w:val="single" w:sz="4" w:space="0" w:color="000000"/>
              <w:left w:val="single" w:sz="4" w:space="0" w:color="000000"/>
              <w:bottom w:val="single" w:sz="4" w:space="0" w:color="000000"/>
            </w:tcBorders>
          </w:tcPr>
          <w:p w14:paraId="240D25A3"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769A506" w14:textId="2BD79139" w:rsidR="00A95D58" w:rsidRDefault="00DE3ADB">
            <w:pPr>
              <w:shd w:val="clear" w:color="auto" w:fill="auto"/>
              <w:rPr>
                <w:rFonts w:ascii="Calibri" w:eastAsia="Calibri" w:hAnsi="Calibri" w:cs="Calibri"/>
                <w:b/>
                <w:sz w:val="22"/>
                <w:szCs w:val="22"/>
              </w:rPr>
            </w:pPr>
            <w:r>
              <w:rPr>
                <w:rFonts w:ascii="Calibri" w:eastAsia="Calibri" w:hAnsi="Calibri" w:cs="Calibri"/>
                <w:b/>
                <w:sz w:val="22"/>
                <w:szCs w:val="22"/>
              </w:rPr>
              <w:t xml:space="preserve">SAFEGUARDING </w:t>
            </w:r>
          </w:p>
          <w:p w14:paraId="07EAEF3C" w14:textId="5AE874C3" w:rsidR="00277F74" w:rsidRDefault="00277F74">
            <w:pPr>
              <w:shd w:val="clear" w:color="auto" w:fill="auto"/>
              <w:rPr>
                <w:rFonts w:ascii="Calibri" w:eastAsia="Calibri" w:hAnsi="Calibri" w:cs="Calibri"/>
                <w:b/>
                <w:sz w:val="22"/>
                <w:szCs w:val="22"/>
              </w:rPr>
            </w:pPr>
          </w:p>
          <w:p w14:paraId="05F8B115" w14:textId="70C6C7F8" w:rsidR="00A76654" w:rsidRDefault="00277F74">
            <w:pPr>
              <w:shd w:val="clear" w:color="auto" w:fill="auto"/>
              <w:rPr>
                <w:rFonts w:ascii="Calibri" w:eastAsia="Calibri" w:hAnsi="Calibri" w:cs="Calibri"/>
                <w:bCs/>
                <w:sz w:val="22"/>
                <w:szCs w:val="22"/>
              </w:rPr>
            </w:pPr>
            <w:r>
              <w:rPr>
                <w:rFonts w:ascii="Calibri" w:eastAsia="Calibri" w:hAnsi="Calibri" w:cs="Calibri"/>
                <w:bCs/>
                <w:sz w:val="22"/>
                <w:szCs w:val="22"/>
              </w:rPr>
              <w:t xml:space="preserve">Most governors are up to date </w:t>
            </w:r>
            <w:r w:rsidR="00A76654">
              <w:rPr>
                <w:rFonts w:ascii="Calibri" w:eastAsia="Calibri" w:hAnsi="Calibri" w:cs="Calibri"/>
                <w:bCs/>
                <w:sz w:val="22"/>
                <w:szCs w:val="22"/>
              </w:rPr>
              <w:t xml:space="preserve">and current </w:t>
            </w:r>
            <w:r>
              <w:rPr>
                <w:rFonts w:ascii="Calibri" w:eastAsia="Calibri" w:hAnsi="Calibri" w:cs="Calibri"/>
                <w:bCs/>
                <w:sz w:val="22"/>
                <w:szCs w:val="22"/>
              </w:rPr>
              <w:t>with safeguarding training.</w:t>
            </w:r>
            <w:r w:rsidR="00A76654">
              <w:rPr>
                <w:rFonts w:ascii="Calibri" w:eastAsia="Calibri" w:hAnsi="Calibri" w:cs="Calibri"/>
                <w:bCs/>
                <w:sz w:val="22"/>
                <w:szCs w:val="22"/>
              </w:rPr>
              <w:t xml:space="preserve"> Today’s postponed safeguarding training will </w:t>
            </w:r>
            <w:r w:rsidR="00BC2D3E">
              <w:rPr>
                <w:rFonts w:ascii="Calibri" w:eastAsia="Calibri" w:hAnsi="Calibri" w:cs="Calibri"/>
                <w:bCs/>
                <w:sz w:val="22"/>
                <w:szCs w:val="22"/>
              </w:rPr>
              <w:t>now take place on</w:t>
            </w:r>
            <w:r w:rsidR="00A76654">
              <w:rPr>
                <w:rFonts w:ascii="Calibri" w:eastAsia="Calibri" w:hAnsi="Calibri" w:cs="Calibri"/>
                <w:bCs/>
                <w:sz w:val="22"/>
                <w:szCs w:val="22"/>
              </w:rPr>
              <w:t xml:space="preserve"> Thursday 13</w:t>
            </w:r>
            <w:r w:rsidR="00A76654" w:rsidRPr="00A76654">
              <w:rPr>
                <w:rFonts w:ascii="Calibri" w:eastAsia="Calibri" w:hAnsi="Calibri" w:cs="Calibri"/>
                <w:bCs/>
                <w:sz w:val="22"/>
                <w:szCs w:val="22"/>
                <w:vertAlign w:val="superscript"/>
              </w:rPr>
              <w:t>th</w:t>
            </w:r>
            <w:r w:rsidR="00A76654">
              <w:rPr>
                <w:rFonts w:ascii="Calibri" w:eastAsia="Calibri" w:hAnsi="Calibri" w:cs="Calibri"/>
                <w:bCs/>
                <w:sz w:val="22"/>
                <w:szCs w:val="22"/>
              </w:rPr>
              <w:t xml:space="preserve"> October at 4:30. If governors cannot attend the </w:t>
            </w:r>
            <w:proofErr w:type="gramStart"/>
            <w:r w:rsidR="00A76654">
              <w:rPr>
                <w:rFonts w:ascii="Calibri" w:eastAsia="Calibri" w:hAnsi="Calibri" w:cs="Calibri"/>
                <w:bCs/>
                <w:sz w:val="22"/>
                <w:szCs w:val="22"/>
              </w:rPr>
              <w:t>training</w:t>
            </w:r>
            <w:proofErr w:type="gramEnd"/>
            <w:r w:rsidR="00A76654">
              <w:rPr>
                <w:rFonts w:ascii="Calibri" w:eastAsia="Calibri" w:hAnsi="Calibri" w:cs="Calibri"/>
                <w:bCs/>
                <w:sz w:val="22"/>
                <w:szCs w:val="22"/>
              </w:rPr>
              <w:t xml:space="preserve"> then there are online options. </w:t>
            </w:r>
          </w:p>
          <w:p w14:paraId="26938D7B" w14:textId="77777777" w:rsidR="00A76654" w:rsidRDefault="00A76654">
            <w:pPr>
              <w:shd w:val="clear" w:color="auto" w:fill="auto"/>
              <w:rPr>
                <w:rFonts w:ascii="Calibri" w:eastAsia="Calibri" w:hAnsi="Calibri" w:cs="Calibri"/>
                <w:bCs/>
                <w:sz w:val="22"/>
                <w:szCs w:val="22"/>
              </w:rPr>
            </w:pPr>
          </w:p>
          <w:p w14:paraId="736F46FE" w14:textId="3456F8AF" w:rsidR="007C2B23" w:rsidRPr="00BC2D3E" w:rsidRDefault="00A76654" w:rsidP="00531B21">
            <w:pPr>
              <w:shd w:val="clear" w:color="auto" w:fill="auto"/>
              <w:rPr>
                <w:rFonts w:ascii="Calibri" w:eastAsia="Calibri" w:hAnsi="Calibri" w:cs="Calibri"/>
                <w:bCs/>
                <w:sz w:val="22"/>
                <w:szCs w:val="22"/>
              </w:rPr>
            </w:pPr>
            <w:r>
              <w:rPr>
                <w:rFonts w:ascii="Calibri" w:eastAsia="Calibri" w:hAnsi="Calibri" w:cs="Calibri"/>
                <w:bCs/>
                <w:sz w:val="22"/>
                <w:szCs w:val="22"/>
              </w:rPr>
              <w:t>Policies and single central record are all up to date.</w:t>
            </w:r>
          </w:p>
        </w:tc>
        <w:tc>
          <w:tcPr>
            <w:tcW w:w="1630" w:type="dxa"/>
            <w:tcBorders>
              <w:top w:val="single" w:sz="4" w:space="0" w:color="000000"/>
              <w:left w:val="single" w:sz="4" w:space="0" w:color="000000"/>
              <w:bottom w:val="single" w:sz="4" w:space="0" w:color="000000"/>
              <w:right w:val="single" w:sz="4" w:space="0" w:color="000000"/>
            </w:tcBorders>
          </w:tcPr>
          <w:p w14:paraId="0F0373C4" w14:textId="77777777" w:rsidR="00A95D58" w:rsidRDefault="00A95D58">
            <w:pPr>
              <w:shd w:val="clear" w:color="auto" w:fill="auto"/>
              <w:rPr>
                <w:rFonts w:ascii="Calibri" w:eastAsia="Calibri" w:hAnsi="Calibri" w:cs="Calibri"/>
                <w:sz w:val="22"/>
                <w:szCs w:val="22"/>
              </w:rPr>
            </w:pPr>
          </w:p>
          <w:p w14:paraId="127CD27D" w14:textId="77777777" w:rsidR="00A95D58" w:rsidRDefault="00A95D58">
            <w:pPr>
              <w:rPr>
                <w:rFonts w:ascii="Calibri" w:eastAsia="Calibri" w:hAnsi="Calibri" w:cs="Calibri"/>
                <w:sz w:val="22"/>
                <w:szCs w:val="22"/>
              </w:rPr>
            </w:pPr>
          </w:p>
          <w:p w14:paraId="7E221A7D" w14:textId="2E1683EE" w:rsidR="00A95D58" w:rsidRDefault="00A95D58">
            <w:pPr>
              <w:rPr>
                <w:rFonts w:ascii="Calibri" w:eastAsia="Calibri" w:hAnsi="Calibri" w:cs="Calibri"/>
                <w:sz w:val="22"/>
                <w:szCs w:val="22"/>
              </w:rPr>
            </w:pPr>
          </w:p>
          <w:p w14:paraId="4914DE62" w14:textId="77777777" w:rsidR="00A95D58" w:rsidRDefault="00A95D58" w:rsidP="002D615C">
            <w:pPr>
              <w:rPr>
                <w:rFonts w:ascii="Calibri" w:eastAsia="Calibri" w:hAnsi="Calibri" w:cs="Calibri"/>
                <w:sz w:val="22"/>
                <w:szCs w:val="22"/>
              </w:rPr>
            </w:pPr>
          </w:p>
        </w:tc>
      </w:tr>
      <w:tr w:rsidR="00A95D58" w14:paraId="328A41FF" w14:textId="77777777" w:rsidTr="00B96DF2">
        <w:tc>
          <w:tcPr>
            <w:tcW w:w="785" w:type="dxa"/>
            <w:tcBorders>
              <w:top w:val="single" w:sz="4" w:space="0" w:color="000000"/>
              <w:left w:val="single" w:sz="4" w:space="0" w:color="000000"/>
              <w:bottom w:val="single" w:sz="4" w:space="0" w:color="000000"/>
            </w:tcBorders>
          </w:tcPr>
          <w:p w14:paraId="76130FD7" w14:textId="6E31536B"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7C04D35" w14:textId="569CCDF5" w:rsidR="00300E18" w:rsidRDefault="00DE3ADB" w:rsidP="002D615C">
            <w:pPr>
              <w:shd w:val="clear" w:color="auto" w:fill="auto"/>
              <w:rPr>
                <w:rFonts w:ascii="Calibri" w:eastAsia="Calibri" w:hAnsi="Calibri" w:cs="Calibri"/>
                <w:b/>
                <w:sz w:val="22"/>
                <w:szCs w:val="22"/>
              </w:rPr>
            </w:pPr>
            <w:r>
              <w:rPr>
                <w:rFonts w:ascii="Calibri" w:eastAsia="Calibri" w:hAnsi="Calibri" w:cs="Calibri"/>
                <w:b/>
                <w:sz w:val="22"/>
                <w:szCs w:val="22"/>
              </w:rPr>
              <w:t xml:space="preserve">DATA </w:t>
            </w:r>
          </w:p>
          <w:p w14:paraId="5896244B" w14:textId="12FB277E" w:rsidR="00B73242" w:rsidRDefault="00B73242" w:rsidP="002D615C">
            <w:pPr>
              <w:shd w:val="clear" w:color="auto" w:fill="auto"/>
              <w:rPr>
                <w:rFonts w:ascii="Calibri" w:eastAsia="Calibri" w:hAnsi="Calibri" w:cs="Calibri"/>
                <w:b/>
                <w:sz w:val="22"/>
                <w:szCs w:val="22"/>
              </w:rPr>
            </w:pPr>
          </w:p>
          <w:p w14:paraId="4826C2DF" w14:textId="59AFC245" w:rsidR="00B73242" w:rsidRDefault="00B73242" w:rsidP="002D615C">
            <w:pPr>
              <w:shd w:val="clear" w:color="auto" w:fill="auto"/>
              <w:rPr>
                <w:rFonts w:ascii="Calibri" w:eastAsia="Calibri" w:hAnsi="Calibri" w:cs="Calibri"/>
                <w:bCs/>
                <w:sz w:val="22"/>
                <w:szCs w:val="22"/>
              </w:rPr>
            </w:pPr>
            <w:r w:rsidRPr="00B73242">
              <w:rPr>
                <w:rFonts w:ascii="Calibri" w:eastAsia="Calibri" w:hAnsi="Calibri" w:cs="Calibri"/>
                <w:bCs/>
                <w:sz w:val="22"/>
                <w:szCs w:val="22"/>
              </w:rPr>
              <w:t xml:space="preserve">Data is still unvalidated for 2022.  </w:t>
            </w:r>
            <w:r>
              <w:rPr>
                <w:rFonts w:ascii="Calibri" w:eastAsia="Calibri" w:hAnsi="Calibri" w:cs="Calibri"/>
                <w:bCs/>
                <w:sz w:val="22"/>
                <w:szCs w:val="22"/>
              </w:rPr>
              <w:t xml:space="preserve">This will be covered at the next meeting. </w:t>
            </w:r>
          </w:p>
          <w:p w14:paraId="46BCB924" w14:textId="51177F61" w:rsidR="00B73242" w:rsidRPr="00BC2D3E" w:rsidRDefault="00B73242" w:rsidP="002D615C">
            <w:pPr>
              <w:shd w:val="clear" w:color="auto" w:fill="auto"/>
              <w:rPr>
                <w:rFonts w:ascii="Calibri" w:eastAsia="Calibri" w:hAnsi="Calibri" w:cs="Calibri"/>
                <w:bCs/>
                <w:color w:val="FF0000"/>
                <w:sz w:val="22"/>
                <w:szCs w:val="22"/>
              </w:rPr>
            </w:pPr>
          </w:p>
          <w:p w14:paraId="0D7E9C42" w14:textId="74A4A4C4" w:rsidR="00B73242" w:rsidRPr="00BC2D3E" w:rsidRDefault="00B73242" w:rsidP="002D615C">
            <w:pPr>
              <w:shd w:val="clear" w:color="auto" w:fill="auto"/>
              <w:rPr>
                <w:rFonts w:ascii="Calibri" w:eastAsia="Calibri" w:hAnsi="Calibri" w:cs="Calibri"/>
                <w:bCs/>
                <w:color w:val="FF0000"/>
                <w:sz w:val="22"/>
                <w:szCs w:val="22"/>
              </w:rPr>
            </w:pPr>
            <w:r w:rsidRPr="00BC2D3E">
              <w:rPr>
                <w:rFonts w:ascii="Calibri" w:eastAsia="Calibri" w:hAnsi="Calibri" w:cs="Calibri"/>
                <w:bCs/>
                <w:color w:val="FF0000"/>
                <w:sz w:val="22"/>
                <w:szCs w:val="22"/>
              </w:rPr>
              <w:t>Governors ask what needs to happen to validate it?</w:t>
            </w:r>
          </w:p>
          <w:p w14:paraId="6B51DD00" w14:textId="2F3D038F" w:rsidR="00B73242" w:rsidRPr="00BC2D3E" w:rsidRDefault="00B73242" w:rsidP="00B73242">
            <w:pPr>
              <w:pStyle w:val="ListParagraph"/>
              <w:numPr>
                <w:ilvl w:val="0"/>
                <w:numId w:val="28"/>
              </w:numPr>
              <w:shd w:val="clear" w:color="auto" w:fill="auto"/>
              <w:rPr>
                <w:rFonts w:ascii="Calibri" w:eastAsia="Calibri" w:hAnsi="Calibri" w:cs="Calibri"/>
                <w:bCs/>
                <w:color w:val="00B050"/>
                <w:sz w:val="22"/>
                <w:szCs w:val="22"/>
              </w:rPr>
            </w:pPr>
            <w:r w:rsidRPr="00BC2D3E">
              <w:rPr>
                <w:rFonts w:ascii="Calibri" w:eastAsia="Calibri" w:hAnsi="Calibri" w:cs="Calibri"/>
                <w:bCs/>
                <w:color w:val="00B050"/>
                <w:sz w:val="22"/>
                <w:szCs w:val="22"/>
              </w:rPr>
              <w:t xml:space="preserve">Appeals process to be returned etc. </w:t>
            </w:r>
          </w:p>
          <w:p w14:paraId="77569BCB" w14:textId="4800D59D" w:rsidR="00A27FF6" w:rsidRPr="00D41A3C" w:rsidRDefault="00A27FF6" w:rsidP="00531B21">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0A3AF55" w14:textId="77777777" w:rsidR="00A95D58" w:rsidRDefault="00A95D58">
            <w:pPr>
              <w:shd w:val="clear" w:color="auto" w:fill="auto"/>
              <w:rPr>
                <w:rFonts w:ascii="Calibri" w:eastAsia="Calibri" w:hAnsi="Calibri" w:cs="Calibri"/>
                <w:sz w:val="22"/>
                <w:szCs w:val="22"/>
              </w:rPr>
            </w:pPr>
          </w:p>
        </w:tc>
      </w:tr>
      <w:tr w:rsidR="00A95D58" w14:paraId="00501D31" w14:textId="77777777" w:rsidTr="00B96DF2">
        <w:trPr>
          <w:trHeight w:val="771"/>
        </w:trPr>
        <w:tc>
          <w:tcPr>
            <w:tcW w:w="785" w:type="dxa"/>
            <w:tcBorders>
              <w:top w:val="single" w:sz="4" w:space="0" w:color="000000"/>
              <w:left w:val="single" w:sz="4" w:space="0" w:color="000000"/>
              <w:bottom w:val="single" w:sz="4" w:space="0" w:color="000000"/>
            </w:tcBorders>
          </w:tcPr>
          <w:p w14:paraId="7D129F9C" w14:textId="78082512" w:rsidR="00A95D58" w:rsidRDefault="006972A3">
            <w:pPr>
              <w:shd w:val="clear" w:color="auto" w:fill="auto"/>
            </w:pPr>
            <w:r>
              <w:rPr>
                <w:rFonts w:ascii="Calibri" w:eastAsia="Calibri" w:hAnsi="Calibri" w:cs="Calibri"/>
                <w:sz w:val="22"/>
                <w:szCs w:val="22"/>
              </w:rPr>
              <w:t>9</w:t>
            </w:r>
            <w:r w:rsidR="00DE3ADB">
              <w:rPr>
                <w:rFonts w:ascii="Calibri" w:eastAsia="Calibri" w:hAnsi="Calibri" w:cs="Calibri"/>
                <w:sz w:val="22"/>
                <w:szCs w:val="22"/>
              </w:rPr>
              <w:t>.</w:t>
            </w:r>
          </w:p>
          <w:p w14:paraId="4E822AEB" w14:textId="77777777" w:rsidR="00A95D58" w:rsidRDefault="00A95D58">
            <w:pPr>
              <w:shd w:val="clear" w:color="auto" w:fill="auto"/>
              <w:rPr>
                <w:rFonts w:ascii="Calibri" w:eastAsia="Calibri" w:hAnsi="Calibri" w:cs="Calibri"/>
                <w:sz w:val="22"/>
                <w:szCs w:val="22"/>
              </w:rPr>
            </w:pPr>
          </w:p>
          <w:p w14:paraId="72B54DF6" w14:textId="77777777" w:rsidR="00A95D58" w:rsidRDefault="00A95D58">
            <w:pPr>
              <w:shd w:val="clear" w:color="auto" w:fill="auto"/>
              <w:rPr>
                <w:rFonts w:ascii="Calibri" w:eastAsia="Calibri" w:hAnsi="Calibri" w:cs="Calibri"/>
                <w:sz w:val="22"/>
                <w:szCs w:val="22"/>
              </w:rPr>
            </w:pPr>
          </w:p>
          <w:p w14:paraId="307CD958" w14:textId="77777777" w:rsidR="00A95D58" w:rsidRDefault="00A95D58">
            <w:p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4DC4980F" w14:textId="13B88087" w:rsidR="00300E18" w:rsidRDefault="00DE3ADB">
            <w:pPr>
              <w:shd w:val="clear" w:color="auto" w:fill="auto"/>
              <w:rPr>
                <w:rFonts w:ascii="Calibri" w:eastAsia="Calibri" w:hAnsi="Calibri" w:cs="Calibri"/>
                <w:b/>
                <w:sz w:val="22"/>
                <w:szCs w:val="22"/>
              </w:rPr>
            </w:pPr>
            <w:r>
              <w:rPr>
                <w:rFonts w:ascii="Calibri" w:eastAsia="Calibri" w:hAnsi="Calibri" w:cs="Calibri"/>
                <w:b/>
                <w:sz w:val="22"/>
                <w:szCs w:val="22"/>
              </w:rPr>
              <w:t>ATTENDANCE</w:t>
            </w:r>
          </w:p>
          <w:p w14:paraId="28277603" w14:textId="0CE7290F" w:rsidR="0051475C" w:rsidRDefault="0051475C">
            <w:pPr>
              <w:shd w:val="clear" w:color="auto" w:fill="auto"/>
              <w:rPr>
                <w:rFonts w:ascii="Calibri" w:eastAsia="Calibri" w:hAnsi="Calibri" w:cs="Calibri"/>
                <w:b/>
                <w:sz w:val="22"/>
                <w:szCs w:val="22"/>
              </w:rPr>
            </w:pPr>
          </w:p>
          <w:p w14:paraId="699BD943" w14:textId="4FC04B40" w:rsidR="0040769F" w:rsidRDefault="00B73242">
            <w:pPr>
              <w:shd w:val="clear" w:color="auto" w:fill="auto"/>
              <w:rPr>
                <w:rFonts w:ascii="Calibri" w:eastAsia="Calibri" w:hAnsi="Calibri" w:cs="Calibri"/>
                <w:bCs/>
                <w:sz w:val="22"/>
                <w:szCs w:val="22"/>
              </w:rPr>
            </w:pPr>
            <w:r>
              <w:rPr>
                <w:rFonts w:ascii="Calibri" w:eastAsia="Calibri" w:hAnsi="Calibri" w:cs="Calibri"/>
                <w:bCs/>
                <w:sz w:val="22"/>
                <w:szCs w:val="22"/>
              </w:rPr>
              <w:t xml:space="preserve">See item 4. </w:t>
            </w:r>
          </w:p>
          <w:p w14:paraId="592AC0D6" w14:textId="3F98EF32" w:rsidR="007C2B23" w:rsidRPr="001E7A25" w:rsidRDefault="007C2B23" w:rsidP="00531B21">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0AFB8B82" w14:textId="0188E661" w:rsidR="00A95D58" w:rsidRDefault="00A95D58"/>
          <w:p w14:paraId="399E3C25" w14:textId="77777777" w:rsidR="00A95D58" w:rsidRDefault="00A95D58"/>
          <w:p w14:paraId="06763807" w14:textId="360B184F" w:rsidR="00A95D58" w:rsidRDefault="00A95D58">
            <w:pPr>
              <w:rPr>
                <w:rFonts w:ascii="Calibri" w:eastAsia="Calibri" w:hAnsi="Calibri" w:cs="Calibri"/>
              </w:rPr>
            </w:pPr>
          </w:p>
        </w:tc>
      </w:tr>
      <w:tr w:rsidR="00A95D58" w14:paraId="0DC80D07" w14:textId="77777777" w:rsidTr="00B96DF2">
        <w:tc>
          <w:tcPr>
            <w:tcW w:w="785" w:type="dxa"/>
            <w:tcBorders>
              <w:top w:val="single" w:sz="4" w:space="0" w:color="000000"/>
              <w:left w:val="single" w:sz="4" w:space="0" w:color="000000"/>
              <w:bottom w:val="single" w:sz="4" w:space="0" w:color="000000"/>
            </w:tcBorders>
          </w:tcPr>
          <w:p w14:paraId="1C7CA091" w14:textId="528C991F" w:rsidR="00A95D58" w:rsidRDefault="006972A3">
            <w:pPr>
              <w:shd w:val="clear" w:color="auto" w:fill="auto"/>
            </w:pPr>
            <w:r>
              <w:rPr>
                <w:rFonts w:ascii="Calibri" w:eastAsia="Calibri" w:hAnsi="Calibri" w:cs="Calibri"/>
                <w:sz w:val="22"/>
                <w:szCs w:val="22"/>
              </w:rPr>
              <w:t>10</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4B497CA1" w14:textId="21D4A781" w:rsidR="00FB6B9E" w:rsidRDefault="00DE3ADB">
            <w:pPr>
              <w:shd w:val="clear" w:color="auto" w:fill="auto"/>
              <w:rPr>
                <w:rFonts w:ascii="Calibri" w:eastAsia="Calibri" w:hAnsi="Calibri" w:cs="Calibri"/>
                <w:b/>
                <w:sz w:val="22"/>
                <w:szCs w:val="22"/>
              </w:rPr>
            </w:pPr>
            <w:r>
              <w:rPr>
                <w:rFonts w:ascii="Calibri" w:eastAsia="Calibri" w:hAnsi="Calibri" w:cs="Calibri"/>
                <w:b/>
                <w:sz w:val="22"/>
                <w:szCs w:val="22"/>
              </w:rPr>
              <w:t>SEND</w:t>
            </w:r>
          </w:p>
          <w:p w14:paraId="3AA2BAC4" w14:textId="77777777" w:rsidR="001976A0" w:rsidRDefault="001976A0" w:rsidP="00531B21">
            <w:pPr>
              <w:shd w:val="clear" w:color="auto" w:fill="auto"/>
              <w:rPr>
                <w:rFonts w:ascii="Calibri" w:eastAsia="Calibri" w:hAnsi="Calibri" w:cs="Calibri"/>
                <w:sz w:val="22"/>
                <w:szCs w:val="22"/>
              </w:rPr>
            </w:pPr>
          </w:p>
          <w:p w14:paraId="76F97D50" w14:textId="2AD219D8" w:rsidR="00B73242" w:rsidRDefault="00B73242" w:rsidP="00531B21">
            <w:pPr>
              <w:shd w:val="clear" w:color="auto" w:fill="auto"/>
              <w:rPr>
                <w:rFonts w:ascii="Calibri" w:eastAsia="Calibri" w:hAnsi="Calibri" w:cs="Calibri"/>
                <w:sz w:val="22"/>
                <w:szCs w:val="22"/>
              </w:rPr>
            </w:pPr>
            <w:r>
              <w:rPr>
                <w:rFonts w:ascii="Calibri" w:eastAsia="Calibri" w:hAnsi="Calibri" w:cs="Calibri"/>
                <w:sz w:val="22"/>
                <w:szCs w:val="22"/>
              </w:rPr>
              <w:t xml:space="preserve">A full report will be provided at the next meeting.  Angie Larcombe is busier than ever with SEND.  There </w:t>
            </w:r>
            <w:r w:rsidR="00BC2D3E">
              <w:rPr>
                <w:rFonts w:ascii="Calibri" w:eastAsia="Calibri" w:hAnsi="Calibri" w:cs="Calibri"/>
                <w:sz w:val="22"/>
                <w:szCs w:val="22"/>
              </w:rPr>
              <w:t xml:space="preserve">are a </w:t>
            </w:r>
            <w:r>
              <w:rPr>
                <w:rFonts w:ascii="Calibri" w:eastAsia="Calibri" w:hAnsi="Calibri" w:cs="Calibri"/>
                <w:sz w:val="22"/>
                <w:szCs w:val="22"/>
              </w:rPr>
              <w:t>lot of issues post covid including anxiety and lateness.  We have 5 pending EHCP’s and 2 live ones. If approved</w:t>
            </w:r>
            <w:r w:rsidR="00BC2D3E">
              <w:rPr>
                <w:rFonts w:ascii="Calibri" w:eastAsia="Calibri" w:hAnsi="Calibri" w:cs="Calibri"/>
                <w:sz w:val="22"/>
                <w:szCs w:val="22"/>
              </w:rPr>
              <w:t>,</w:t>
            </w:r>
            <w:r>
              <w:rPr>
                <w:rFonts w:ascii="Calibri" w:eastAsia="Calibri" w:hAnsi="Calibri" w:cs="Calibri"/>
                <w:sz w:val="22"/>
                <w:szCs w:val="22"/>
              </w:rPr>
              <w:t xml:space="preserve"> we </w:t>
            </w:r>
            <w:proofErr w:type="gramStart"/>
            <w:r>
              <w:rPr>
                <w:rFonts w:ascii="Calibri" w:eastAsia="Calibri" w:hAnsi="Calibri" w:cs="Calibri"/>
                <w:sz w:val="22"/>
                <w:szCs w:val="22"/>
              </w:rPr>
              <w:t>have to</w:t>
            </w:r>
            <w:proofErr w:type="gramEnd"/>
            <w:r>
              <w:rPr>
                <w:rFonts w:ascii="Calibri" w:eastAsia="Calibri" w:hAnsi="Calibri" w:cs="Calibri"/>
                <w:sz w:val="22"/>
                <w:szCs w:val="22"/>
              </w:rPr>
              <w:t xml:space="preserve"> fund the first 18 hours of a TA</w:t>
            </w:r>
            <w:r w:rsidR="00BC2D3E">
              <w:rPr>
                <w:rFonts w:ascii="Calibri" w:eastAsia="Calibri" w:hAnsi="Calibri" w:cs="Calibri"/>
                <w:sz w:val="22"/>
                <w:szCs w:val="22"/>
              </w:rPr>
              <w:t>,</w:t>
            </w:r>
            <w:r>
              <w:rPr>
                <w:rFonts w:ascii="Calibri" w:eastAsia="Calibri" w:hAnsi="Calibri" w:cs="Calibri"/>
                <w:sz w:val="22"/>
                <w:szCs w:val="22"/>
              </w:rPr>
              <w:t xml:space="preserve"> so there are cost implications especially with the impending pay award. Our SEN figures are far above national average. </w:t>
            </w:r>
          </w:p>
          <w:p w14:paraId="0497CB0A" w14:textId="77777777" w:rsidR="00B73242" w:rsidRDefault="00B73242" w:rsidP="00531B21">
            <w:pPr>
              <w:shd w:val="clear" w:color="auto" w:fill="auto"/>
              <w:rPr>
                <w:rFonts w:ascii="Calibri" w:eastAsia="Calibri" w:hAnsi="Calibri" w:cs="Calibri"/>
                <w:sz w:val="22"/>
                <w:szCs w:val="22"/>
              </w:rPr>
            </w:pPr>
          </w:p>
          <w:p w14:paraId="32446769" w14:textId="6DE6D979" w:rsidR="00B73242" w:rsidRDefault="00B73242" w:rsidP="00531B21">
            <w:pPr>
              <w:shd w:val="clear" w:color="auto" w:fill="auto"/>
              <w:rPr>
                <w:rFonts w:ascii="Calibri" w:eastAsia="Calibri" w:hAnsi="Calibri" w:cs="Calibri"/>
                <w:sz w:val="22"/>
                <w:szCs w:val="22"/>
              </w:rPr>
            </w:pPr>
            <w:r>
              <w:rPr>
                <w:rFonts w:ascii="Calibri" w:eastAsia="Calibri" w:hAnsi="Calibri" w:cs="Calibri"/>
                <w:sz w:val="22"/>
                <w:szCs w:val="22"/>
              </w:rPr>
              <w:t xml:space="preserve">Russ Monhemius has been provided with a summary from a parent who has left the school but waned to feed back their comments both positive and negative to the governing board regarding their SEN journey with their child.  This will be circulated to governors post meeting.  </w:t>
            </w:r>
          </w:p>
          <w:p w14:paraId="51DCCC36" w14:textId="0FE3D3E3" w:rsidR="00B73242" w:rsidRDefault="00B73242" w:rsidP="00531B21">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F4A402A" w14:textId="77777777" w:rsidR="00A95D58" w:rsidRDefault="00A95D58">
            <w:pPr>
              <w:shd w:val="clear" w:color="auto" w:fill="auto"/>
            </w:pPr>
          </w:p>
          <w:p w14:paraId="2FB9418C" w14:textId="77777777" w:rsidR="004266A3" w:rsidRDefault="004266A3">
            <w:pPr>
              <w:shd w:val="clear" w:color="auto" w:fill="auto"/>
              <w:rPr>
                <w:rFonts w:asciiTheme="majorHAnsi" w:hAnsiTheme="majorHAnsi" w:cstheme="majorHAnsi"/>
                <w:b/>
                <w:bCs/>
                <w:sz w:val="22"/>
                <w:szCs w:val="22"/>
              </w:rPr>
            </w:pPr>
          </w:p>
          <w:p w14:paraId="3771DC2D" w14:textId="77777777" w:rsidR="00B73242" w:rsidRDefault="00B73242">
            <w:pPr>
              <w:shd w:val="clear" w:color="auto" w:fill="auto"/>
              <w:rPr>
                <w:rFonts w:asciiTheme="majorHAnsi" w:hAnsiTheme="majorHAnsi" w:cstheme="majorHAnsi"/>
                <w:b/>
                <w:bCs/>
                <w:sz w:val="22"/>
                <w:szCs w:val="22"/>
              </w:rPr>
            </w:pPr>
          </w:p>
          <w:p w14:paraId="104123E8" w14:textId="77777777" w:rsidR="00BC2D3E" w:rsidRDefault="00BC2D3E">
            <w:pPr>
              <w:shd w:val="clear" w:color="auto" w:fill="auto"/>
              <w:rPr>
                <w:rFonts w:asciiTheme="majorHAnsi" w:hAnsiTheme="majorHAnsi" w:cstheme="majorHAnsi"/>
                <w:b/>
                <w:bCs/>
                <w:sz w:val="22"/>
                <w:szCs w:val="22"/>
              </w:rPr>
            </w:pPr>
          </w:p>
          <w:p w14:paraId="7C27D000" w14:textId="77777777" w:rsidR="00BC2D3E" w:rsidRDefault="00BC2D3E">
            <w:pPr>
              <w:shd w:val="clear" w:color="auto" w:fill="auto"/>
              <w:rPr>
                <w:rFonts w:asciiTheme="majorHAnsi" w:hAnsiTheme="majorHAnsi" w:cstheme="majorHAnsi"/>
                <w:b/>
                <w:bCs/>
                <w:sz w:val="22"/>
                <w:szCs w:val="22"/>
              </w:rPr>
            </w:pPr>
          </w:p>
          <w:p w14:paraId="6D71C31F" w14:textId="77777777" w:rsidR="00BC2D3E" w:rsidRDefault="00BC2D3E">
            <w:pPr>
              <w:shd w:val="clear" w:color="auto" w:fill="auto"/>
              <w:rPr>
                <w:rFonts w:asciiTheme="majorHAnsi" w:hAnsiTheme="majorHAnsi" w:cstheme="majorHAnsi"/>
                <w:b/>
                <w:bCs/>
                <w:sz w:val="22"/>
                <w:szCs w:val="22"/>
              </w:rPr>
            </w:pPr>
          </w:p>
          <w:p w14:paraId="72668B91" w14:textId="77777777" w:rsidR="00BC2D3E" w:rsidRDefault="00BC2D3E">
            <w:pPr>
              <w:shd w:val="clear" w:color="auto" w:fill="auto"/>
              <w:rPr>
                <w:rFonts w:asciiTheme="majorHAnsi" w:hAnsiTheme="majorHAnsi" w:cstheme="majorHAnsi"/>
                <w:b/>
                <w:bCs/>
                <w:sz w:val="22"/>
                <w:szCs w:val="22"/>
              </w:rPr>
            </w:pPr>
          </w:p>
          <w:p w14:paraId="1E932390" w14:textId="40575BB8" w:rsidR="00B73242" w:rsidRPr="004266A3" w:rsidRDefault="00B73242">
            <w:pPr>
              <w:shd w:val="clear" w:color="auto" w:fill="auto"/>
              <w:rPr>
                <w:rFonts w:asciiTheme="majorHAnsi" w:hAnsiTheme="majorHAnsi" w:cstheme="majorHAnsi"/>
                <w:b/>
                <w:bCs/>
                <w:sz w:val="22"/>
                <w:szCs w:val="22"/>
              </w:rPr>
            </w:pPr>
            <w:r>
              <w:rPr>
                <w:rFonts w:asciiTheme="majorHAnsi" w:hAnsiTheme="majorHAnsi" w:cstheme="majorHAnsi"/>
                <w:b/>
                <w:bCs/>
                <w:sz w:val="22"/>
                <w:szCs w:val="22"/>
              </w:rPr>
              <w:t>Russ Monhemius</w:t>
            </w:r>
          </w:p>
        </w:tc>
      </w:tr>
      <w:tr w:rsidR="00A95D58" w14:paraId="47C6E085" w14:textId="77777777" w:rsidTr="00B96DF2">
        <w:tc>
          <w:tcPr>
            <w:tcW w:w="785" w:type="dxa"/>
            <w:tcBorders>
              <w:top w:val="single" w:sz="4" w:space="0" w:color="000000"/>
              <w:left w:val="single" w:sz="4" w:space="0" w:color="000000"/>
              <w:bottom w:val="single" w:sz="4" w:space="0" w:color="000000"/>
            </w:tcBorders>
          </w:tcPr>
          <w:p w14:paraId="2609FA56" w14:textId="4EE98C3E" w:rsidR="00A95D58" w:rsidRDefault="00DE3ADB">
            <w:pPr>
              <w:shd w:val="clear" w:color="auto" w:fill="auto"/>
            </w:pPr>
            <w:r>
              <w:rPr>
                <w:rFonts w:ascii="Calibri" w:eastAsia="Calibri" w:hAnsi="Calibri" w:cs="Calibri"/>
                <w:sz w:val="22"/>
                <w:szCs w:val="22"/>
              </w:rPr>
              <w:t>1</w:t>
            </w:r>
            <w:r w:rsidR="006972A3">
              <w:rPr>
                <w:rFonts w:ascii="Calibri" w:eastAsia="Calibri" w:hAnsi="Calibri" w:cs="Calibri"/>
                <w:sz w:val="22"/>
                <w:szCs w:val="22"/>
              </w:rPr>
              <w:t>1</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307D2677" w14:textId="77777777" w:rsidR="008F7787" w:rsidRDefault="00DE3ADB" w:rsidP="00FD6DF4">
            <w:pPr>
              <w:shd w:val="clear" w:color="auto" w:fill="auto"/>
              <w:rPr>
                <w:rFonts w:ascii="Calibri" w:eastAsia="Calibri" w:hAnsi="Calibri" w:cs="Calibri"/>
                <w:b/>
                <w:sz w:val="22"/>
                <w:szCs w:val="22"/>
              </w:rPr>
            </w:pPr>
            <w:r>
              <w:rPr>
                <w:rFonts w:ascii="Calibri" w:eastAsia="Calibri" w:hAnsi="Calibri" w:cs="Calibri"/>
                <w:b/>
                <w:sz w:val="22"/>
                <w:szCs w:val="22"/>
              </w:rPr>
              <w:t xml:space="preserve">COMMITTEE MEETINGS </w:t>
            </w:r>
          </w:p>
          <w:p w14:paraId="3C21BE8A" w14:textId="77777777" w:rsidR="008F7787" w:rsidRDefault="008F7787" w:rsidP="00FD6DF4">
            <w:pPr>
              <w:shd w:val="clear" w:color="auto" w:fill="auto"/>
              <w:rPr>
                <w:rFonts w:ascii="Calibri" w:eastAsia="Calibri" w:hAnsi="Calibri" w:cs="Calibri"/>
                <w:b/>
                <w:sz w:val="22"/>
                <w:szCs w:val="22"/>
              </w:rPr>
            </w:pPr>
          </w:p>
          <w:p w14:paraId="29D62CCB" w14:textId="77777777" w:rsidR="000D4D83" w:rsidRDefault="00B73242" w:rsidP="00FD6DF4">
            <w:pPr>
              <w:shd w:val="clear" w:color="auto" w:fill="auto"/>
              <w:rPr>
                <w:rFonts w:ascii="Calibri" w:eastAsia="Calibri" w:hAnsi="Calibri" w:cs="Calibri"/>
                <w:bCs/>
                <w:sz w:val="22"/>
                <w:szCs w:val="22"/>
              </w:rPr>
            </w:pPr>
            <w:r>
              <w:rPr>
                <w:rFonts w:ascii="Calibri" w:eastAsia="Calibri" w:hAnsi="Calibri" w:cs="Calibri"/>
                <w:bCs/>
                <w:sz w:val="22"/>
                <w:szCs w:val="22"/>
              </w:rPr>
              <w:t>A finance meeting needs to take place</w:t>
            </w:r>
            <w:r w:rsidR="00F202BE">
              <w:rPr>
                <w:rFonts w:ascii="Calibri" w:eastAsia="Calibri" w:hAnsi="Calibri" w:cs="Calibri"/>
                <w:bCs/>
                <w:sz w:val="22"/>
                <w:szCs w:val="22"/>
              </w:rPr>
              <w:t xml:space="preserve"> around the time the bursar is next in. </w:t>
            </w:r>
          </w:p>
          <w:p w14:paraId="2C688698" w14:textId="77777777" w:rsidR="00F202BE" w:rsidRDefault="00F202BE" w:rsidP="00FD6DF4">
            <w:pPr>
              <w:shd w:val="clear" w:color="auto" w:fill="auto"/>
              <w:rPr>
                <w:rFonts w:ascii="Calibri" w:eastAsia="Calibri" w:hAnsi="Calibri" w:cs="Calibri"/>
                <w:bCs/>
                <w:sz w:val="22"/>
                <w:szCs w:val="22"/>
              </w:rPr>
            </w:pPr>
          </w:p>
          <w:p w14:paraId="00A7A6B2" w14:textId="63051ED4" w:rsidR="00F202BE" w:rsidRDefault="00F202BE" w:rsidP="00FD6DF4">
            <w:pPr>
              <w:shd w:val="clear" w:color="auto" w:fill="auto"/>
              <w:rPr>
                <w:rFonts w:ascii="Calibri" w:eastAsia="Calibri" w:hAnsi="Calibri" w:cs="Calibri"/>
                <w:bCs/>
                <w:sz w:val="22"/>
                <w:szCs w:val="22"/>
              </w:rPr>
            </w:pPr>
            <w:r>
              <w:rPr>
                <w:rFonts w:ascii="Calibri" w:eastAsia="Calibri" w:hAnsi="Calibri" w:cs="Calibri"/>
                <w:bCs/>
                <w:sz w:val="22"/>
                <w:szCs w:val="22"/>
              </w:rPr>
              <w:t>A teaching and learning committee date will be set. Katie Knight and Denise Rusga are on the committee, it would be useful for a non</w:t>
            </w:r>
            <w:r w:rsidR="00BC2D3E">
              <w:rPr>
                <w:rFonts w:ascii="Calibri" w:eastAsia="Calibri" w:hAnsi="Calibri" w:cs="Calibri"/>
                <w:bCs/>
                <w:sz w:val="22"/>
                <w:szCs w:val="22"/>
              </w:rPr>
              <w:t>-</w:t>
            </w:r>
            <w:r>
              <w:rPr>
                <w:rFonts w:ascii="Calibri" w:eastAsia="Calibri" w:hAnsi="Calibri" w:cs="Calibri"/>
                <w:bCs/>
                <w:sz w:val="22"/>
                <w:szCs w:val="22"/>
              </w:rPr>
              <w:t xml:space="preserve"> teacher to join. </w:t>
            </w:r>
          </w:p>
          <w:p w14:paraId="72FD9630" w14:textId="77777777" w:rsidR="00F202BE" w:rsidRDefault="00F202BE" w:rsidP="00FD6DF4">
            <w:pPr>
              <w:shd w:val="clear" w:color="auto" w:fill="auto"/>
              <w:rPr>
                <w:rFonts w:ascii="Calibri" w:eastAsia="Calibri" w:hAnsi="Calibri" w:cs="Calibri"/>
                <w:bCs/>
                <w:sz w:val="22"/>
                <w:szCs w:val="22"/>
              </w:rPr>
            </w:pPr>
          </w:p>
          <w:p w14:paraId="27CB2BBD" w14:textId="5AB741EE" w:rsidR="00F202BE" w:rsidRDefault="00F202BE" w:rsidP="00FD6DF4">
            <w:pPr>
              <w:shd w:val="clear" w:color="auto" w:fill="auto"/>
              <w:rPr>
                <w:rFonts w:ascii="Calibri" w:eastAsia="Calibri" w:hAnsi="Calibri" w:cs="Calibri"/>
                <w:bCs/>
                <w:sz w:val="22"/>
                <w:szCs w:val="22"/>
              </w:rPr>
            </w:pPr>
            <w:r>
              <w:rPr>
                <w:rFonts w:ascii="Calibri" w:eastAsia="Calibri" w:hAnsi="Calibri" w:cs="Calibri"/>
                <w:bCs/>
                <w:sz w:val="22"/>
                <w:szCs w:val="22"/>
              </w:rPr>
              <w:t xml:space="preserve">Monitoring of the improvement in parental engagement needs to be captured. </w:t>
            </w:r>
          </w:p>
          <w:p w14:paraId="43693861" w14:textId="36A4B0D0" w:rsidR="00477922" w:rsidRDefault="00477922" w:rsidP="00FD6DF4">
            <w:pPr>
              <w:shd w:val="clear" w:color="auto" w:fill="auto"/>
              <w:rPr>
                <w:rFonts w:ascii="Calibri" w:eastAsia="Calibri" w:hAnsi="Calibri" w:cs="Calibri"/>
                <w:bCs/>
                <w:sz w:val="22"/>
                <w:szCs w:val="22"/>
              </w:rPr>
            </w:pPr>
          </w:p>
          <w:p w14:paraId="671FF1A7" w14:textId="14A0F34C" w:rsidR="00477922" w:rsidRDefault="00477922" w:rsidP="00FD6DF4">
            <w:pPr>
              <w:shd w:val="clear" w:color="auto" w:fill="auto"/>
              <w:rPr>
                <w:rFonts w:ascii="Calibri" w:eastAsia="Calibri" w:hAnsi="Calibri" w:cs="Calibri"/>
                <w:bCs/>
                <w:sz w:val="22"/>
                <w:szCs w:val="22"/>
              </w:rPr>
            </w:pPr>
            <w:r>
              <w:rPr>
                <w:rFonts w:ascii="Calibri" w:eastAsia="Calibri" w:hAnsi="Calibri" w:cs="Calibri"/>
                <w:bCs/>
                <w:sz w:val="22"/>
                <w:szCs w:val="22"/>
              </w:rPr>
              <w:t>Governor monitoring day and teaching and learning committee date is set for Friday 14</w:t>
            </w:r>
            <w:r w:rsidRPr="00477922">
              <w:rPr>
                <w:rFonts w:ascii="Calibri" w:eastAsia="Calibri" w:hAnsi="Calibri" w:cs="Calibri"/>
                <w:bCs/>
                <w:sz w:val="22"/>
                <w:szCs w:val="22"/>
                <w:vertAlign w:val="superscript"/>
              </w:rPr>
              <w:t>th</w:t>
            </w:r>
            <w:r>
              <w:rPr>
                <w:rFonts w:ascii="Calibri" w:eastAsia="Calibri" w:hAnsi="Calibri" w:cs="Calibri"/>
                <w:bCs/>
                <w:sz w:val="22"/>
                <w:szCs w:val="22"/>
              </w:rPr>
              <w:t xml:space="preserve"> October at 1pm.  </w:t>
            </w:r>
          </w:p>
          <w:p w14:paraId="56FC5835" w14:textId="29D0DF0B" w:rsidR="00477922" w:rsidRDefault="00477922" w:rsidP="00FD6DF4">
            <w:pPr>
              <w:shd w:val="clear" w:color="auto" w:fill="auto"/>
              <w:rPr>
                <w:rFonts w:ascii="Calibri" w:eastAsia="Calibri" w:hAnsi="Calibri" w:cs="Calibri"/>
                <w:bCs/>
                <w:sz w:val="22"/>
                <w:szCs w:val="22"/>
              </w:rPr>
            </w:pPr>
          </w:p>
          <w:p w14:paraId="4D097127" w14:textId="6F1B8FFA" w:rsidR="00477922" w:rsidRDefault="00477922" w:rsidP="00FD6DF4">
            <w:pPr>
              <w:shd w:val="clear" w:color="auto" w:fill="auto"/>
              <w:rPr>
                <w:rFonts w:ascii="Calibri" w:eastAsia="Calibri" w:hAnsi="Calibri" w:cs="Calibri"/>
                <w:bCs/>
                <w:sz w:val="22"/>
                <w:szCs w:val="22"/>
              </w:rPr>
            </w:pPr>
            <w:r>
              <w:rPr>
                <w:rFonts w:ascii="Calibri" w:eastAsia="Calibri" w:hAnsi="Calibri" w:cs="Calibri"/>
                <w:bCs/>
                <w:sz w:val="22"/>
                <w:szCs w:val="22"/>
              </w:rPr>
              <w:t xml:space="preserve">Updated SDP is to be circulated to governors post meeting. </w:t>
            </w:r>
          </w:p>
          <w:p w14:paraId="50B303AB" w14:textId="095F4AF4" w:rsidR="00F202BE" w:rsidRPr="008F7787" w:rsidRDefault="00F202BE" w:rsidP="00FD6DF4">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EA085A4" w14:textId="77777777" w:rsidR="00A95D58" w:rsidRDefault="00A95D58">
            <w:pPr>
              <w:shd w:val="clear" w:color="auto" w:fill="auto"/>
              <w:rPr>
                <w:rFonts w:ascii="Calibri" w:eastAsia="Calibri" w:hAnsi="Calibri" w:cs="Calibri"/>
                <w:sz w:val="22"/>
                <w:szCs w:val="22"/>
              </w:rPr>
            </w:pPr>
          </w:p>
          <w:p w14:paraId="6F33F291" w14:textId="23633704" w:rsidR="00A95D58" w:rsidRDefault="00A95D58">
            <w:pPr>
              <w:shd w:val="clear" w:color="auto" w:fill="auto"/>
              <w:rPr>
                <w:rFonts w:ascii="Calibri" w:eastAsia="Calibri" w:hAnsi="Calibri" w:cs="Calibri"/>
                <w:sz w:val="22"/>
                <w:szCs w:val="22"/>
              </w:rPr>
            </w:pPr>
          </w:p>
          <w:p w14:paraId="4FF74D6C" w14:textId="5D620E6F" w:rsidR="00752606" w:rsidRDefault="00752606">
            <w:pPr>
              <w:shd w:val="clear" w:color="auto" w:fill="auto"/>
              <w:rPr>
                <w:rFonts w:ascii="Calibri" w:eastAsia="Calibri" w:hAnsi="Calibri" w:cs="Calibri"/>
                <w:sz w:val="22"/>
                <w:szCs w:val="22"/>
              </w:rPr>
            </w:pPr>
          </w:p>
          <w:p w14:paraId="5BD782F1" w14:textId="77777777" w:rsidR="00A95D58" w:rsidRDefault="00A95D58">
            <w:pPr>
              <w:shd w:val="clear" w:color="auto" w:fill="auto"/>
            </w:pPr>
          </w:p>
          <w:p w14:paraId="7A6A6532" w14:textId="77777777" w:rsidR="00477922" w:rsidRDefault="00477922">
            <w:pPr>
              <w:shd w:val="clear" w:color="auto" w:fill="auto"/>
            </w:pPr>
          </w:p>
          <w:p w14:paraId="031B66B9" w14:textId="77777777" w:rsidR="00477922" w:rsidRDefault="00477922">
            <w:pPr>
              <w:shd w:val="clear" w:color="auto" w:fill="auto"/>
            </w:pPr>
          </w:p>
          <w:p w14:paraId="400DE1F6" w14:textId="77777777" w:rsidR="00477922" w:rsidRDefault="00477922">
            <w:pPr>
              <w:shd w:val="clear" w:color="auto" w:fill="auto"/>
            </w:pPr>
          </w:p>
          <w:p w14:paraId="45DDEC19" w14:textId="77777777" w:rsidR="00477922" w:rsidRDefault="00477922">
            <w:pPr>
              <w:shd w:val="clear" w:color="auto" w:fill="auto"/>
            </w:pPr>
          </w:p>
          <w:p w14:paraId="2EEB2044" w14:textId="77777777" w:rsidR="00477922" w:rsidRDefault="00477922">
            <w:pPr>
              <w:shd w:val="clear" w:color="auto" w:fill="auto"/>
            </w:pPr>
          </w:p>
          <w:p w14:paraId="2BC261F6" w14:textId="77777777" w:rsidR="00477922" w:rsidRDefault="00477922">
            <w:pPr>
              <w:shd w:val="clear" w:color="auto" w:fill="auto"/>
            </w:pPr>
          </w:p>
          <w:p w14:paraId="1892320D" w14:textId="77777777" w:rsidR="00477922" w:rsidRDefault="00477922">
            <w:pPr>
              <w:shd w:val="clear" w:color="auto" w:fill="auto"/>
            </w:pPr>
          </w:p>
          <w:p w14:paraId="250B7733" w14:textId="77777777" w:rsidR="00477922" w:rsidRPr="00477922" w:rsidRDefault="00477922">
            <w:pPr>
              <w:shd w:val="clear" w:color="auto" w:fill="auto"/>
              <w:rPr>
                <w:rFonts w:asciiTheme="majorHAnsi" w:hAnsiTheme="majorHAnsi" w:cstheme="majorHAnsi"/>
                <w:b/>
                <w:bCs/>
                <w:sz w:val="22"/>
                <w:szCs w:val="22"/>
              </w:rPr>
            </w:pPr>
          </w:p>
          <w:p w14:paraId="3CEC13F8" w14:textId="13EC3F21" w:rsidR="00477922" w:rsidRDefault="00477922">
            <w:pPr>
              <w:shd w:val="clear" w:color="auto" w:fill="auto"/>
            </w:pPr>
            <w:r w:rsidRPr="00477922">
              <w:rPr>
                <w:rFonts w:asciiTheme="majorHAnsi" w:hAnsiTheme="majorHAnsi" w:cstheme="majorHAnsi"/>
                <w:b/>
                <w:bCs/>
                <w:sz w:val="22"/>
                <w:szCs w:val="22"/>
              </w:rPr>
              <w:t>Paula Blackburn</w:t>
            </w:r>
          </w:p>
        </w:tc>
      </w:tr>
      <w:tr w:rsidR="00FD6DF4" w14:paraId="2F32030B" w14:textId="77777777" w:rsidTr="00B96DF2">
        <w:tc>
          <w:tcPr>
            <w:tcW w:w="785" w:type="dxa"/>
            <w:tcBorders>
              <w:top w:val="single" w:sz="4" w:space="0" w:color="000000"/>
              <w:left w:val="single" w:sz="4" w:space="0" w:color="000000"/>
              <w:bottom w:val="single" w:sz="4" w:space="0" w:color="000000"/>
            </w:tcBorders>
          </w:tcPr>
          <w:p w14:paraId="240A445B" w14:textId="68F52D77" w:rsidR="00FD6DF4" w:rsidRDefault="00FD6DF4">
            <w:pPr>
              <w:shd w:val="clear" w:color="auto" w:fill="auto"/>
              <w:rPr>
                <w:rFonts w:ascii="Calibri" w:eastAsia="Calibri" w:hAnsi="Calibri" w:cs="Calibri"/>
                <w:sz w:val="22"/>
                <w:szCs w:val="22"/>
              </w:rPr>
            </w:pPr>
            <w:r>
              <w:rPr>
                <w:rFonts w:ascii="Calibri" w:eastAsia="Calibri" w:hAnsi="Calibri" w:cs="Calibri"/>
                <w:sz w:val="22"/>
                <w:szCs w:val="22"/>
              </w:rPr>
              <w:t>12.</w:t>
            </w:r>
          </w:p>
        </w:tc>
        <w:tc>
          <w:tcPr>
            <w:tcW w:w="9180" w:type="dxa"/>
            <w:tcBorders>
              <w:top w:val="single" w:sz="4" w:space="0" w:color="000000"/>
              <w:left w:val="single" w:sz="4" w:space="0" w:color="000000"/>
              <w:bottom w:val="single" w:sz="4" w:space="0" w:color="000000"/>
            </w:tcBorders>
          </w:tcPr>
          <w:p w14:paraId="1660365F" w14:textId="77777777" w:rsidR="00FD6DF4" w:rsidRDefault="00FD6DF4">
            <w:pPr>
              <w:shd w:val="clear" w:color="auto" w:fill="auto"/>
              <w:rPr>
                <w:rFonts w:ascii="Calibri" w:eastAsia="Calibri" w:hAnsi="Calibri" w:cs="Calibri"/>
                <w:b/>
                <w:sz w:val="22"/>
                <w:szCs w:val="22"/>
              </w:rPr>
            </w:pPr>
            <w:r>
              <w:rPr>
                <w:rFonts w:ascii="Calibri" w:eastAsia="Calibri" w:hAnsi="Calibri" w:cs="Calibri"/>
                <w:b/>
                <w:sz w:val="22"/>
                <w:szCs w:val="22"/>
              </w:rPr>
              <w:t xml:space="preserve">COMMITTEE MEMBERS REVIEW </w:t>
            </w:r>
          </w:p>
          <w:p w14:paraId="06A63D58" w14:textId="77777777" w:rsidR="00A523F1" w:rsidRDefault="00A523F1">
            <w:pPr>
              <w:shd w:val="clear" w:color="auto" w:fill="auto"/>
              <w:rPr>
                <w:rFonts w:ascii="Calibri" w:eastAsia="Calibri" w:hAnsi="Calibri" w:cs="Calibri"/>
                <w:b/>
                <w:sz w:val="22"/>
                <w:szCs w:val="22"/>
              </w:rPr>
            </w:pPr>
          </w:p>
          <w:p w14:paraId="6250E700" w14:textId="322F0145" w:rsidR="008F7787" w:rsidRDefault="008F7787">
            <w:pPr>
              <w:shd w:val="clear" w:color="auto" w:fill="auto"/>
              <w:rPr>
                <w:rFonts w:ascii="Calibri" w:eastAsia="Calibri" w:hAnsi="Calibri" w:cs="Calibri"/>
                <w:bCs/>
                <w:sz w:val="22"/>
                <w:szCs w:val="22"/>
              </w:rPr>
            </w:pPr>
            <w:r w:rsidRPr="008F7787">
              <w:rPr>
                <w:rFonts w:ascii="Calibri" w:eastAsia="Calibri" w:hAnsi="Calibri" w:cs="Calibri"/>
                <w:bCs/>
                <w:sz w:val="22"/>
                <w:szCs w:val="22"/>
              </w:rPr>
              <w:t>The</w:t>
            </w:r>
            <w:r w:rsidR="00A523F1">
              <w:rPr>
                <w:rFonts w:ascii="Calibri" w:eastAsia="Calibri" w:hAnsi="Calibri" w:cs="Calibri"/>
                <w:bCs/>
                <w:sz w:val="22"/>
                <w:szCs w:val="22"/>
              </w:rPr>
              <w:t xml:space="preserve"> current</w:t>
            </w:r>
            <w:r w:rsidRPr="008F7787">
              <w:rPr>
                <w:rFonts w:ascii="Calibri" w:eastAsia="Calibri" w:hAnsi="Calibri" w:cs="Calibri"/>
                <w:bCs/>
                <w:sz w:val="22"/>
                <w:szCs w:val="22"/>
              </w:rPr>
              <w:t xml:space="preserve"> vacancies are filled as follows: </w:t>
            </w:r>
          </w:p>
          <w:p w14:paraId="50508C1B" w14:textId="77777777" w:rsidR="00477922" w:rsidRPr="008F7787" w:rsidRDefault="00477922">
            <w:pPr>
              <w:shd w:val="clear" w:color="auto" w:fill="auto"/>
              <w:rPr>
                <w:rFonts w:ascii="Calibri" w:eastAsia="Calibri" w:hAnsi="Calibri" w:cs="Calibri"/>
                <w:bCs/>
                <w:sz w:val="22"/>
                <w:szCs w:val="22"/>
              </w:rPr>
            </w:pPr>
          </w:p>
          <w:p w14:paraId="295B07A7" w14:textId="7B2AC0AF" w:rsidR="008F7787" w:rsidRPr="008F7787" w:rsidRDefault="008F7787">
            <w:pPr>
              <w:shd w:val="clear" w:color="auto" w:fill="auto"/>
              <w:rPr>
                <w:rFonts w:ascii="Calibri" w:eastAsia="Calibri" w:hAnsi="Calibri" w:cs="Calibri"/>
                <w:bCs/>
                <w:sz w:val="22"/>
                <w:szCs w:val="22"/>
              </w:rPr>
            </w:pPr>
            <w:r w:rsidRPr="008F7787">
              <w:rPr>
                <w:rFonts w:ascii="Calibri" w:eastAsia="Calibri" w:hAnsi="Calibri" w:cs="Calibri"/>
                <w:bCs/>
                <w:sz w:val="22"/>
                <w:szCs w:val="22"/>
              </w:rPr>
              <w:t xml:space="preserve">Teaching and learning – </w:t>
            </w:r>
            <w:r w:rsidR="00477922">
              <w:rPr>
                <w:rFonts w:ascii="Calibri" w:eastAsia="Calibri" w:hAnsi="Calibri" w:cs="Calibri"/>
                <w:bCs/>
                <w:sz w:val="22"/>
                <w:szCs w:val="22"/>
              </w:rPr>
              <w:t xml:space="preserve">Nathan Bird </w:t>
            </w:r>
          </w:p>
          <w:p w14:paraId="2AEB3B3C" w14:textId="4392B4AB" w:rsidR="008F7787" w:rsidRDefault="008F7787">
            <w:pPr>
              <w:shd w:val="clear" w:color="auto" w:fill="auto"/>
              <w:rPr>
                <w:rFonts w:ascii="Calibri" w:eastAsia="Calibri" w:hAnsi="Calibri" w:cs="Calibri"/>
                <w:bCs/>
                <w:sz w:val="22"/>
                <w:szCs w:val="22"/>
              </w:rPr>
            </w:pPr>
            <w:r w:rsidRPr="008F7787">
              <w:rPr>
                <w:rFonts w:ascii="Calibri" w:eastAsia="Calibri" w:hAnsi="Calibri" w:cs="Calibri"/>
                <w:bCs/>
                <w:sz w:val="22"/>
                <w:szCs w:val="22"/>
              </w:rPr>
              <w:t xml:space="preserve">Health &amp; Safety </w:t>
            </w:r>
            <w:r w:rsidR="00A523F1">
              <w:rPr>
                <w:rFonts w:ascii="Calibri" w:eastAsia="Calibri" w:hAnsi="Calibri" w:cs="Calibri"/>
                <w:bCs/>
                <w:sz w:val="22"/>
                <w:szCs w:val="22"/>
              </w:rPr>
              <w:t>–</w:t>
            </w:r>
            <w:r w:rsidR="00477922">
              <w:rPr>
                <w:rFonts w:ascii="Calibri" w:eastAsia="Calibri" w:hAnsi="Calibri" w:cs="Calibri"/>
                <w:b/>
                <w:sz w:val="22"/>
                <w:szCs w:val="22"/>
              </w:rPr>
              <w:t xml:space="preserve"> </w:t>
            </w:r>
            <w:r w:rsidR="00477922" w:rsidRPr="00477922">
              <w:rPr>
                <w:rFonts w:ascii="Calibri" w:eastAsia="Calibri" w:hAnsi="Calibri" w:cs="Calibri"/>
                <w:bCs/>
                <w:sz w:val="22"/>
                <w:szCs w:val="22"/>
              </w:rPr>
              <w:t>Andrew Siegal</w:t>
            </w:r>
            <w:r w:rsidR="006960AC">
              <w:rPr>
                <w:rFonts w:ascii="Calibri" w:eastAsia="Calibri" w:hAnsi="Calibri" w:cs="Calibri"/>
                <w:bCs/>
                <w:sz w:val="22"/>
                <w:szCs w:val="22"/>
              </w:rPr>
              <w:t xml:space="preserve"> (to be formalised once he is elected at the next meeting)</w:t>
            </w:r>
          </w:p>
          <w:p w14:paraId="38ED15C6" w14:textId="5BECE707" w:rsidR="00E96FF9" w:rsidRDefault="00E96FF9" w:rsidP="00477922">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A69280A" w14:textId="77777777" w:rsidR="00FD6DF4" w:rsidRDefault="00FD6DF4">
            <w:pPr>
              <w:shd w:val="clear" w:color="auto" w:fill="auto"/>
              <w:rPr>
                <w:rFonts w:ascii="Calibri" w:eastAsia="Calibri" w:hAnsi="Calibri" w:cs="Calibri"/>
                <w:sz w:val="22"/>
                <w:szCs w:val="22"/>
              </w:rPr>
            </w:pPr>
          </w:p>
        </w:tc>
      </w:tr>
      <w:tr w:rsidR="00B21AA2" w14:paraId="7C84B0FA" w14:textId="77777777" w:rsidTr="00B96DF2">
        <w:tc>
          <w:tcPr>
            <w:tcW w:w="785" w:type="dxa"/>
            <w:tcBorders>
              <w:top w:val="single" w:sz="4" w:space="0" w:color="000000"/>
              <w:left w:val="single" w:sz="4" w:space="0" w:color="000000"/>
              <w:bottom w:val="single" w:sz="4" w:space="0" w:color="000000"/>
            </w:tcBorders>
          </w:tcPr>
          <w:p w14:paraId="28D2AFB1" w14:textId="058E76AD" w:rsidR="00B21AA2" w:rsidRDefault="00B21AA2">
            <w:pPr>
              <w:shd w:val="clear" w:color="auto" w:fill="auto"/>
              <w:rPr>
                <w:rFonts w:ascii="Calibri" w:eastAsia="Calibri" w:hAnsi="Calibri" w:cs="Calibri"/>
                <w:sz w:val="22"/>
                <w:szCs w:val="22"/>
              </w:rPr>
            </w:pPr>
            <w:r>
              <w:rPr>
                <w:rFonts w:ascii="Calibri" w:eastAsia="Calibri" w:hAnsi="Calibri" w:cs="Calibri"/>
                <w:sz w:val="22"/>
                <w:szCs w:val="22"/>
              </w:rPr>
              <w:t>1</w:t>
            </w:r>
            <w:r w:rsidR="00FD6DF4">
              <w:rPr>
                <w:rFonts w:ascii="Calibri" w:eastAsia="Calibri" w:hAnsi="Calibri" w:cs="Calibri"/>
                <w:sz w:val="22"/>
                <w:szCs w:val="22"/>
              </w:rPr>
              <w:t>3</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64D05AA2" w14:textId="00321B5F" w:rsidR="000B43FD" w:rsidRDefault="00DE3ADB">
            <w:pPr>
              <w:shd w:val="clear" w:color="auto" w:fill="auto"/>
              <w:rPr>
                <w:rFonts w:ascii="Calibri" w:eastAsia="Calibri" w:hAnsi="Calibri" w:cs="Calibri"/>
                <w:b/>
                <w:sz w:val="22"/>
                <w:szCs w:val="22"/>
              </w:rPr>
            </w:pPr>
            <w:r>
              <w:rPr>
                <w:rFonts w:ascii="Calibri" w:eastAsia="Calibri" w:hAnsi="Calibri" w:cs="Calibri"/>
                <w:b/>
                <w:sz w:val="22"/>
                <w:szCs w:val="22"/>
              </w:rPr>
              <w:t xml:space="preserve">PUPIL PREMIUM </w:t>
            </w:r>
          </w:p>
          <w:p w14:paraId="7BB30907" w14:textId="31249E2E" w:rsidR="00752606" w:rsidRDefault="00752606" w:rsidP="006972A3">
            <w:pPr>
              <w:shd w:val="clear" w:color="auto" w:fill="auto"/>
              <w:rPr>
                <w:rFonts w:ascii="Calibri" w:eastAsia="Calibri" w:hAnsi="Calibri" w:cs="Calibri"/>
                <w:bCs/>
                <w:sz w:val="22"/>
                <w:szCs w:val="22"/>
              </w:rPr>
            </w:pPr>
          </w:p>
          <w:p w14:paraId="64D5077A" w14:textId="3BD68868" w:rsidR="00477922" w:rsidRDefault="006960AC" w:rsidP="006972A3">
            <w:pPr>
              <w:shd w:val="clear" w:color="auto" w:fill="auto"/>
              <w:rPr>
                <w:rFonts w:ascii="Calibri" w:eastAsia="Calibri" w:hAnsi="Calibri" w:cs="Calibri"/>
                <w:bCs/>
                <w:sz w:val="22"/>
                <w:szCs w:val="22"/>
              </w:rPr>
            </w:pPr>
            <w:r>
              <w:rPr>
                <w:rFonts w:ascii="Calibri" w:eastAsia="Calibri" w:hAnsi="Calibri" w:cs="Calibri"/>
                <w:bCs/>
                <w:sz w:val="22"/>
                <w:szCs w:val="22"/>
              </w:rPr>
              <w:t xml:space="preserve">There are </w:t>
            </w:r>
            <w:r w:rsidR="00477922">
              <w:rPr>
                <w:rFonts w:ascii="Calibri" w:eastAsia="Calibri" w:hAnsi="Calibri" w:cs="Calibri"/>
                <w:bCs/>
                <w:sz w:val="22"/>
                <w:szCs w:val="22"/>
              </w:rPr>
              <w:t>14 children at Germoe and 18 at Boskenwyn. They are all receiving school led tutoring</w:t>
            </w:r>
            <w:r w:rsidR="00D50A47">
              <w:rPr>
                <w:rFonts w:ascii="Calibri" w:eastAsia="Calibri" w:hAnsi="Calibri" w:cs="Calibri"/>
                <w:bCs/>
                <w:sz w:val="22"/>
                <w:szCs w:val="22"/>
              </w:rPr>
              <w:t xml:space="preserve">. </w:t>
            </w:r>
          </w:p>
          <w:p w14:paraId="35AAD04D" w14:textId="731EB282" w:rsidR="0058128B" w:rsidRDefault="0058128B" w:rsidP="00531B21">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505D9E2" w14:textId="77777777" w:rsidR="00B21AA2" w:rsidRDefault="00B21AA2">
            <w:pPr>
              <w:shd w:val="clear" w:color="auto" w:fill="auto"/>
              <w:rPr>
                <w:rFonts w:ascii="Calibri" w:eastAsia="Calibri" w:hAnsi="Calibri" w:cs="Calibri"/>
                <w:sz w:val="22"/>
                <w:szCs w:val="22"/>
              </w:rPr>
            </w:pPr>
          </w:p>
        </w:tc>
      </w:tr>
      <w:tr w:rsidR="00B21AA2" w14:paraId="2473A478" w14:textId="77777777" w:rsidTr="00B96DF2">
        <w:tc>
          <w:tcPr>
            <w:tcW w:w="785" w:type="dxa"/>
            <w:tcBorders>
              <w:top w:val="single" w:sz="4" w:space="0" w:color="000000"/>
              <w:left w:val="single" w:sz="4" w:space="0" w:color="000000"/>
              <w:bottom w:val="single" w:sz="4" w:space="0" w:color="000000"/>
            </w:tcBorders>
          </w:tcPr>
          <w:p w14:paraId="4295FA26" w14:textId="451127E6" w:rsidR="00B21AA2" w:rsidRDefault="00B21AA2">
            <w:pPr>
              <w:shd w:val="clear" w:color="auto" w:fill="auto"/>
              <w:rPr>
                <w:rFonts w:ascii="Calibri" w:eastAsia="Calibri" w:hAnsi="Calibri" w:cs="Calibri"/>
                <w:sz w:val="22"/>
                <w:szCs w:val="22"/>
              </w:rPr>
            </w:pPr>
            <w:r>
              <w:rPr>
                <w:rFonts w:ascii="Calibri" w:eastAsia="Calibri" w:hAnsi="Calibri" w:cs="Calibri"/>
                <w:sz w:val="22"/>
                <w:szCs w:val="22"/>
              </w:rPr>
              <w:t>1</w:t>
            </w:r>
            <w:r w:rsidR="00FD6DF4">
              <w:rPr>
                <w:rFonts w:ascii="Calibri" w:eastAsia="Calibri" w:hAnsi="Calibri" w:cs="Calibri"/>
                <w:sz w:val="22"/>
                <w:szCs w:val="22"/>
              </w:rPr>
              <w:t>4</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54E563DF" w14:textId="13CB2318" w:rsidR="00B21AA2" w:rsidRDefault="00DE3ADB">
            <w:pPr>
              <w:shd w:val="clear" w:color="auto" w:fill="auto"/>
              <w:rPr>
                <w:rFonts w:ascii="Calibri" w:eastAsia="Calibri" w:hAnsi="Calibri" w:cs="Calibri"/>
                <w:b/>
                <w:sz w:val="22"/>
                <w:szCs w:val="22"/>
              </w:rPr>
            </w:pPr>
            <w:r>
              <w:rPr>
                <w:rFonts w:ascii="Calibri" w:eastAsia="Calibri" w:hAnsi="Calibri" w:cs="Calibri"/>
                <w:b/>
                <w:sz w:val="22"/>
                <w:szCs w:val="22"/>
              </w:rPr>
              <w:t>HEALTH &amp; SAFETY</w:t>
            </w:r>
          </w:p>
          <w:p w14:paraId="730E1D44" w14:textId="7F85B9D4" w:rsidR="00D50A47" w:rsidRDefault="00D50A47">
            <w:pPr>
              <w:shd w:val="clear" w:color="auto" w:fill="auto"/>
              <w:rPr>
                <w:rFonts w:ascii="Calibri" w:eastAsia="Calibri" w:hAnsi="Calibri" w:cs="Calibri"/>
                <w:b/>
                <w:sz w:val="22"/>
                <w:szCs w:val="22"/>
              </w:rPr>
            </w:pPr>
          </w:p>
          <w:p w14:paraId="4836EB3B" w14:textId="19A99848" w:rsidR="00D50A47" w:rsidRDefault="00D50A47">
            <w:pPr>
              <w:shd w:val="clear" w:color="auto" w:fill="auto"/>
              <w:rPr>
                <w:rFonts w:ascii="Calibri" w:eastAsia="Calibri" w:hAnsi="Calibri" w:cs="Calibri"/>
                <w:bCs/>
                <w:sz w:val="22"/>
                <w:szCs w:val="22"/>
              </w:rPr>
            </w:pPr>
            <w:r>
              <w:rPr>
                <w:rFonts w:ascii="Calibri" w:eastAsia="Calibri" w:hAnsi="Calibri" w:cs="Calibri"/>
                <w:bCs/>
                <w:sz w:val="22"/>
                <w:szCs w:val="22"/>
              </w:rPr>
              <w:lastRenderedPageBreak/>
              <w:t xml:space="preserve">Pete has got the schools up to date with property compliance and we are having our </w:t>
            </w:r>
            <w:proofErr w:type="gramStart"/>
            <w:r>
              <w:rPr>
                <w:rFonts w:ascii="Calibri" w:eastAsia="Calibri" w:hAnsi="Calibri" w:cs="Calibri"/>
                <w:bCs/>
                <w:sz w:val="22"/>
                <w:szCs w:val="22"/>
              </w:rPr>
              <w:t>5 year</w:t>
            </w:r>
            <w:proofErr w:type="gramEnd"/>
            <w:r>
              <w:rPr>
                <w:rFonts w:ascii="Calibri" w:eastAsia="Calibri" w:hAnsi="Calibri" w:cs="Calibri"/>
                <w:bCs/>
                <w:sz w:val="22"/>
                <w:szCs w:val="22"/>
              </w:rPr>
              <w:t xml:space="preserve"> electrical testing at Germoe over October half term. Boskenwyn are current with their testing. </w:t>
            </w:r>
          </w:p>
          <w:p w14:paraId="1A43B0B0" w14:textId="31DE220F" w:rsidR="00D50A47" w:rsidRDefault="00D50A47">
            <w:pPr>
              <w:shd w:val="clear" w:color="auto" w:fill="auto"/>
              <w:rPr>
                <w:rFonts w:ascii="Calibri" w:eastAsia="Calibri" w:hAnsi="Calibri" w:cs="Calibri"/>
                <w:bCs/>
                <w:sz w:val="22"/>
                <w:szCs w:val="22"/>
              </w:rPr>
            </w:pPr>
          </w:p>
          <w:p w14:paraId="31CD7649" w14:textId="02AE73EB" w:rsidR="00D50A47" w:rsidRPr="00D50A47" w:rsidRDefault="00D50A47">
            <w:pPr>
              <w:shd w:val="clear" w:color="auto" w:fill="auto"/>
              <w:rPr>
                <w:rFonts w:ascii="Calibri" w:eastAsia="Calibri" w:hAnsi="Calibri" w:cs="Calibri"/>
                <w:bCs/>
                <w:sz w:val="22"/>
                <w:szCs w:val="22"/>
              </w:rPr>
            </w:pPr>
            <w:r>
              <w:rPr>
                <w:rFonts w:ascii="Calibri" w:eastAsia="Calibri" w:hAnsi="Calibri" w:cs="Calibri"/>
                <w:bCs/>
                <w:sz w:val="22"/>
                <w:szCs w:val="22"/>
              </w:rPr>
              <w:t xml:space="preserve">Brian Toney has completed a walkabout at Boskenwyn. </w:t>
            </w:r>
          </w:p>
          <w:p w14:paraId="0EAA5149" w14:textId="2CA31FD9" w:rsidR="00E931B7" w:rsidRDefault="00E931B7" w:rsidP="00531B21">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36FD09F4" w14:textId="77777777" w:rsidR="00B21AA2" w:rsidRDefault="00B21AA2">
            <w:pPr>
              <w:shd w:val="clear" w:color="auto" w:fill="auto"/>
              <w:rPr>
                <w:rFonts w:ascii="Calibri" w:eastAsia="Calibri" w:hAnsi="Calibri" w:cs="Calibri"/>
                <w:sz w:val="22"/>
                <w:szCs w:val="22"/>
              </w:rPr>
            </w:pPr>
          </w:p>
        </w:tc>
      </w:tr>
      <w:tr w:rsidR="00AC720D" w14:paraId="32003A51" w14:textId="77777777" w:rsidTr="00B96DF2">
        <w:tc>
          <w:tcPr>
            <w:tcW w:w="785" w:type="dxa"/>
            <w:tcBorders>
              <w:top w:val="single" w:sz="4" w:space="0" w:color="000000"/>
              <w:left w:val="single" w:sz="4" w:space="0" w:color="000000"/>
              <w:bottom w:val="single" w:sz="4" w:space="0" w:color="000000"/>
            </w:tcBorders>
          </w:tcPr>
          <w:p w14:paraId="1B9F7798" w14:textId="7C72D8EF" w:rsidR="00AC720D" w:rsidRDefault="00AC720D">
            <w:pPr>
              <w:shd w:val="clear" w:color="auto" w:fill="auto"/>
              <w:rPr>
                <w:rFonts w:ascii="Calibri" w:eastAsia="Calibri" w:hAnsi="Calibri" w:cs="Calibri"/>
                <w:sz w:val="22"/>
                <w:szCs w:val="22"/>
              </w:rPr>
            </w:pPr>
            <w:r>
              <w:rPr>
                <w:rFonts w:ascii="Calibri" w:eastAsia="Calibri" w:hAnsi="Calibri" w:cs="Calibri"/>
                <w:sz w:val="22"/>
                <w:szCs w:val="22"/>
              </w:rPr>
              <w:t>1</w:t>
            </w:r>
            <w:r w:rsidR="00FD6DF4">
              <w:rPr>
                <w:rFonts w:ascii="Calibri" w:eastAsia="Calibri" w:hAnsi="Calibri" w:cs="Calibri"/>
                <w:sz w:val="22"/>
                <w:szCs w:val="22"/>
              </w:rPr>
              <w:t>5</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111E55E8" w14:textId="79A1BD62" w:rsidR="00AC720D" w:rsidRDefault="00531B21" w:rsidP="006972A3">
            <w:pPr>
              <w:shd w:val="clear" w:color="auto" w:fill="auto"/>
              <w:rPr>
                <w:rFonts w:ascii="Calibri" w:eastAsia="Calibri" w:hAnsi="Calibri" w:cs="Calibri"/>
                <w:b/>
                <w:sz w:val="22"/>
                <w:szCs w:val="22"/>
              </w:rPr>
            </w:pPr>
            <w:r>
              <w:rPr>
                <w:rFonts w:ascii="Calibri" w:eastAsia="Calibri" w:hAnsi="Calibri" w:cs="Calibri"/>
                <w:b/>
                <w:sz w:val="22"/>
                <w:szCs w:val="22"/>
              </w:rPr>
              <w:t>ACADEMY UPDATE</w:t>
            </w:r>
          </w:p>
          <w:p w14:paraId="4CEB4F97" w14:textId="7A592F7D" w:rsidR="00D50A47" w:rsidRDefault="00D50A47" w:rsidP="006972A3">
            <w:pPr>
              <w:shd w:val="clear" w:color="auto" w:fill="auto"/>
              <w:rPr>
                <w:rFonts w:ascii="Calibri" w:eastAsia="Calibri" w:hAnsi="Calibri" w:cs="Calibri"/>
                <w:b/>
                <w:sz w:val="22"/>
                <w:szCs w:val="22"/>
              </w:rPr>
            </w:pPr>
          </w:p>
          <w:p w14:paraId="4A7FD43B" w14:textId="40BA8528" w:rsidR="00D50A47" w:rsidRDefault="00D50A47" w:rsidP="006972A3">
            <w:pPr>
              <w:shd w:val="clear" w:color="auto" w:fill="auto"/>
              <w:rPr>
                <w:rFonts w:ascii="Calibri" w:eastAsia="Calibri" w:hAnsi="Calibri" w:cs="Calibri"/>
                <w:bCs/>
                <w:sz w:val="22"/>
                <w:szCs w:val="22"/>
              </w:rPr>
            </w:pPr>
            <w:r>
              <w:rPr>
                <w:rFonts w:ascii="Calibri" w:eastAsia="Calibri" w:hAnsi="Calibri" w:cs="Calibri"/>
                <w:bCs/>
                <w:sz w:val="22"/>
                <w:szCs w:val="22"/>
              </w:rPr>
              <w:t xml:space="preserve">There has been no update about the Cornwall Council Academy. Local LA schools will be contacted to see if they want to do moderation of children’s work and friendly sporting activities. </w:t>
            </w:r>
          </w:p>
          <w:p w14:paraId="4E93294B" w14:textId="7EA4134F" w:rsidR="00D50A47" w:rsidRDefault="00D50A47" w:rsidP="006972A3">
            <w:pPr>
              <w:shd w:val="clear" w:color="auto" w:fill="auto"/>
              <w:rPr>
                <w:rFonts w:ascii="Calibri" w:eastAsia="Calibri" w:hAnsi="Calibri" w:cs="Calibri"/>
                <w:bCs/>
                <w:sz w:val="22"/>
                <w:szCs w:val="22"/>
              </w:rPr>
            </w:pPr>
          </w:p>
          <w:p w14:paraId="7785C192" w14:textId="1E3656C8" w:rsidR="00D50A47" w:rsidRPr="00D50A47" w:rsidRDefault="00D50A47" w:rsidP="006972A3">
            <w:pPr>
              <w:shd w:val="clear" w:color="auto" w:fill="auto"/>
              <w:rPr>
                <w:rFonts w:ascii="Calibri" w:eastAsia="Calibri" w:hAnsi="Calibri" w:cs="Calibri"/>
                <w:bCs/>
                <w:sz w:val="22"/>
                <w:szCs w:val="22"/>
              </w:rPr>
            </w:pPr>
            <w:r>
              <w:rPr>
                <w:rFonts w:ascii="Calibri" w:eastAsia="Calibri" w:hAnsi="Calibri" w:cs="Calibri"/>
                <w:bCs/>
                <w:sz w:val="22"/>
                <w:szCs w:val="22"/>
              </w:rPr>
              <w:t xml:space="preserve">There are thoughts that the White Paper could be scrapped so we will not be proactive in pursuing a MAT partnership. </w:t>
            </w:r>
          </w:p>
          <w:p w14:paraId="4FBBCDE5" w14:textId="1C7D94DA" w:rsidR="00AC720D" w:rsidRDefault="00AC720D" w:rsidP="00531B21">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2D6B590" w14:textId="77777777" w:rsidR="00AC720D" w:rsidRPr="00B36E45" w:rsidRDefault="00AC720D">
            <w:pPr>
              <w:shd w:val="clear" w:color="auto" w:fill="auto"/>
              <w:rPr>
                <w:rFonts w:ascii="Calibri" w:eastAsia="Calibri" w:hAnsi="Calibri" w:cs="Calibri"/>
                <w:b/>
                <w:bCs/>
                <w:sz w:val="22"/>
                <w:szCs w:val="22"/>
              </w:rPr>
            </w:pPr>
          </w:p>
        </w:tc>
      </w:tr>
      <w:tr w:rsidR="00531B21" w14:paraId="7CD91AAE" w14:textId="77777777" w:rsidTr="00B96DF2">
        <w:tc>
          <w:tcPr>
            <w:tcW w:w="785" w:type="dxa"/>
            <w:tcBorders>
              <w:top w:val="single" w:sz="4" w:space="0" w:color="000000"/>
              <w:left w:val="single" w:sz="4" w:space="0" w:color="000000"/>
              <w:bottom w:val="single" w:sz="4" w:space="0" w:color="000000"/>
            </w:tcBorders>
          </w:tcPr>
          <w:p w14:paraId="47B2469E" w14:textId="4D8F2217" w:rsidR="00531B21" w:rsidRDefault="00531B21">
            <w:pPr>
              <w:shd w:val="clear" w:color="auto" w:fill="auto"/>
              <w:rPr>
                <w:rFonts w:ascii="Calibri" w:eastAsia="Calibri" w:hAnsi="Calibri" w:cs="Calibri"/>
                <w:sz w:val="22"/>
                <w:szCs w:val="22"/>
              </w:rPr>
            </w:pPr>
            <w:r>
              <w:rPr>
                <w:rFonts w:ascii="Calibri" w:eastAsia="Calibri" w:hAnsi="Calibri" w:cs="Calibri"/>
                <w:sz w:val="22"/>
                <w:szCs w:val="22"/>
              </w:rPr>
              <w:t>16.</w:t>
            </w:r>
          </w:p>
        </w:tc>
        <w:tc>
          <w:tcPr>
            <w:tcW w:w="9180" w:type="dxa"/>
            <w:tcBorders>
              <w:top w:val="single" w:sz="4" w:space="0" w:color="000000"/>
              <w:left w:val="single" w:sz="4" w:space="0" w:color="000000"/>
              <w:bottom w:val="single" w:sz="4" w:space="0" w:color="000000"/>
            </w:tcBorders>
          </w:tcPr>
          <w:p w14:paraId="763BAE1E" w14:textId="12C4D0A0" w:rsidR="00531B21" w:rsidRDefault="00531B21" w:rsidP="00B21AA2">
            <w:pPr>
              <w:shd w:val="clear" w:color="auto" w:fill="auto"/>
              <w:rPr>
                <w:rFonts w:ascii="Calibri" w:eastAsia="Calibri" w:hAnsi="Calibri" w:cs="Calibri"/>
                <w:b/>
                <w:sz w:val="22"/>
                <w:szCs w:val="22"/>
              </w:rPr>
            </w:pPr>
            <w:r>
              <w:rPr>
                <w:rFonts w:ascii="Calibri" w:eastAsia="Calibri" w:hAnsi="Calibri" w:cs="Calibri"/>
                <w:b/>
                <w:sz w:val="22"/>
                <w:szCs w:val="22"/>
              </w:rPr>
              <w:t xml:space="preserve">EXTENDING KATIE KNIGHTS TERMS OF OFFICE </w:t>
            </w:r>
          </w:p>
          <w:p w14:paraId="03184ABC" w14:textId="77777777" w:rsidR="00531B21" w:rsidRPr="00D50A47" w:rsidRDefault="00531B21" w:rsidP="00B21AA2">
            <w:pPr>
              <w:shd w:val="clear" w:color="auto" w:fill="auto"/>
              <w:rPr>
                <w:rFonts w:ascii="Calibri" w:eastAsia="Calibri" w:hAnsi="Calibri" w:cs="Calibri"/>
                <w:bCs/>
                <w:sz w:val="22"/>
                <w:szCs w:val="22"/>
              </w:rPr>
            </w:pPr>
          </w:p>
          <w:p w14:paraId="1D4BE37B" w14:textId="2B3D1451" w:rsidR="00D50A47" w:rsidRDefault="00D50A47" w:rsidP="00B21AA2">
            <w:pPr>
              <w:shd w:val="clear" w:color="auto" w:fill="auto"/>
              <w:rPr>
                <w:rFonts w:ascii="Calibri" w:eastAsia="Calibri" w:hAnsi="Calibri" w:cs="Calibri"/>
                <w:b/>
                <w:sz w:val="22"/>
                <w:szCs w:val="22"/>
              </w:rPr>
            </w:pPr>
            <w:r w:rsidRPr="00D50A47">
              <w:rPr>
                <w:rFonts w:ascii="Calibri" w:eastAsia="Calibri" w:hAnsi="Calibri" w:cs="Calibri"/>
                <w:bCs/>
                <w:sz w:val="22"/>
                <w:szCs w:val="22"/>
              </w:rPr>
              <w:t>Katie Knights terms of office are extended to 04.10.202</w:t>
            </w:r>
            <w:r w:rsidR="00BC2D3E">
              <w:rPr>
                <w:rFonts w:ascii="Calibri" w:eastAsia="Calibri" w:hAnsi="Calibri" w:cs="Calibri"/>
                <w:bCs/>
                <w:sz w:val="22"/>
                <w:szCs w:val="22"/>
              </w:rPr>
              <w:t>6</w:t>
            </w:r>
            <w:r>
              <w:rPr>
                <w:rFonts w:ascii="Calibri" w:eastAsia="Calibri" w:hAnsi="Calibri" w:cs="Calibri"/>
                <w:bCs/>
                <w:sz w:val="22"/>
                <w:szCs w:val="22"/>
              </w:rPr>
              <w:t>.</w:t>
            </w:r>
            <w:r>
              <w:rPr>
                <w:rFonts w:ascii="Calibri" w:eastAsia="Calibri" w:hAnsi="Calibri" w:cs="Calibri"/>
                <w:b/>
                <w:sz w:val="22"/>
                <w:szCs w:val="22"/>
              </w:rPr>
              <w:br/>
            </w:r>
          </w:p>
        </w:tc>
        <w:tc>
          <w:tcPr>
            <w:tcW w:w="1630" w:type="dxa"/>
            <w:tcBorders>
              <w:top w:val="single" w:sz="4" w:space="0" w:color="000000"/>
              <w:left w:val="single" w:sz="4" w:space="0" w:color="000000"/>
              <w:bottom w:val="single" w:sz="4" w:space="0" w:color="000000"/>
              <w:right w:val="single" w:sz="4" w:space="0" w:color="000000"/>
            </w:tcBorders>
          </w:tcPr>
          <w:p w14:paraId="0362B57C" w14:textId="77777777" w:rsidR="00531B21" w:rsidRDefault="00531B21">
            <w:pPr>
              <w:shd w:val="clear" w:color="auto" w:fill="auto"/>
              <w:rPr>
                <w:rFonts w:ascii="Calibri" w:eastAsia="Calibri" w:hAnsi="Calibri" w:cs="Calibri"/>
                <w:sz w:val="22"/>
                <w:szCs w:val="22"/>
              </w:rPr>
            </w:pPr>
          </w:p>
        </w:tc>
      </w:tr>
      <w:tr w:rsidR="00DE3ADB" w14:paraId="6D8E71E0" w14:textId="77777777" w:rsidTr="00B96DF2">
        <w:tc>
          <w:tcPr>
            <w:tcW w:w="785" w:type="dxa"/>
            <w:tcBorders>
              <w:top w:val="single" w:sz="4" w:space="0" w:color="000000"/>
              <w:left w:val="single" w:sz="4" w:space="0" w:color="000000"/>
              <w:bottom w:val="single" w:sz="4" w:space="0" w:color="000000"/>
            </w:tcBorders>
          </w:tcPr>
          <w:p w14:paraId="55C7A867" w14:textId="445DC012" w:rsidR="00DE3ADB" w:rsidRDefault="00DE3ADB">
            <w:pPr>
              <w:shd w:val="clear" w:color="auto" w:fill="auto"/>
              <w:rPr>
                <w:rFonts w:ascii="Calibri" w:eastAsia="Calibri" w:hAnsi="Calibri" w:cs="Calibri"/>
                <w:sz w:val="22"/>
                <w:szCs w:val="22"/>
              </w:rPr>
            </w:pPr>
            <w:r>
              <w:rPr>
                <w:rFonts w:ascii="Calibri" w:eastAsia="Calibri" w:hAnsi="Calibri" w:cs="Calibri"/>
                <w:sz w:val="22"/>
                <w:szCs w:val="22"/>
              </w:rPr>
              <w:t>1</w:t>
            </w:r>
            <w:r w:rsidR="00531B21">
              <w:rPr>
                <w:rFonts w:ascii="Calibri" w:eastAsia="Calibri" w:hAnsi="Calibri" w:cs="Calibri"/>
                <w:sz w:val="22"/>
                <w:szCs w:val="22"/>
              </w:rPr>
              <w:t>7.</w:t>
            </w:r>
          </w:p>
        </w:tc>
        <w:tc>
          <w:tcPr>
            <w:tcW w:w="9180" w:type="dxa"/>
            <w:tcBorders>
              <w:top w:val="single" w:sz="4" w:space="0" w:color="000000"/>
              <w:left w:val="single" w:sz="4" w:space="0" w:color="000000"/>
              <w:bottom w:val="single" w:sz="4" w:space="0" w:color="000000"/>
            </w:tcBorders>
          </w:tcPr>
          <w:p w14:paraId="5F310408" w14:textId="6A7922F7" w:rsidR="00DE3ADB" w:rsidRDefault="00DE3ADB" w:rsidP="00B21AA2">
            <w:pPr>
              <w:shd w:val="clear" w:color="auto" w:fill="auto"/>
              <w:rPr>
                <w:rFonts w:ascii="Calibri" w:eastAsia="Calibri" w:hAnsi="Calibri" w:cs="Calibri"/>
                <w:b/>
                <w:sz w:val="22"/>
                <w:szCs w:val="22"/>
              </w:rPr>
            </w:pPr>
            <w:r>
              <w:rPr>
                <w:rFonts w:ascii="Calibri" w:eastAsia="Calibri" w:hAnsi="Calibri" w:cs="Calibri"/>
                <w:b/>
                <w:sz w:val="22"/>
                <w:szCs w:val="22"/>
              </w:rPr>
              <w:t>URGENT/CONFIDENTIAL MATTERS</w:t>
            </w:r>
          </w:p>
          <w:p w14:paraId="34CE158B" w14:textId="25ABE929" w:rsidR="0022718A" w:rsidRDefault="0022718A" w:rsidP="00044129">
            <w:pPr>
              <w:shd w:val="clear" w:color="auto" w:fill="auto"/>
              <w:rPr>
                <w:rFonts w:ascii="Calibri" w:eastAsia="Calibri" w:hAnsi="Calibri" w:cs="Calibri"/>
                <w:bCs/>
                <w:sz w:val="22"/>
                <w:szCs w:val="22"/>
              </w:rPr>
            </w:pPr>
          </w:p>
          <w:p w14:paraId="4F1C8DB4" w14:textId="0EE0751A" w:rsidR="00D50A47" w:rsidRDefault="00D50A47" w:rsidP="00044129">
            <w:pPr>
              <w:shd w:val="clear" w:color="auto" w:fill="auto"/>
              <w:rPr>
                <w:rFonts w:ascii="Calibri" w:eastAsia="Calibri" w:hAnsi="Calibri" w:cs="Calibri"/>
                <w:bCs/>
                <w:sz w:val="22"/>
                <w:szCs w:val="22"/>
              </w:rPr>
            </w:pPr>
            <w:r>
              <w:rPr>
                <w:rFonts w:ascii="Calibri" w:eastAsia="Calibri" w:hAnsi="Calibri" w:cs="Calibri"/>
                <w:bCs/>
                <w:sz w:val="22"/>
                <w:szCs w:val="22"/>
              </w:rPr>
              <w:t xml:space="preserve">None. </w:t>
            </w:r>
          </w:p>
          <w:p w14:paraId="6794670F" w14:textId="7A8D3114" w:rsidR="0022718A" w:rsidRDefault="0022718A" w:rsidP="00531B21">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3429D04" w14:textId="77777777" w:rsidR="00DE3ADB" w:rsidRDefault="00DE3ADB">
            <w:pPr>
              <w:shd w:val="clear" w:color="auto" w:fill="auto"/>
              <w:rPr>
                <w:rFonts w:ascii="Calibri" w:eastAsia="Calibri" w:hAnsi="Calibri" w:cs="Calibri"/>
                <w:sz w:val="22"/>
                <w:szCs w:val="22"/>
              </w:rPr>
            </w:pPr>
          </w:p>
        </w:tc>
      </w:tr>
      <w:tr w:rsidR="00DE3ADB" w14:paraId="143981B3" w14:textId="77777777" w:rsidTr="00B96DF2">
        <w:tc>
          <w:tcPr>
            <w:tcW w:w="785" w:type="dxa"/>
            <w:tcBorders>
              <w:top w:val="single" w:sz="4" w:space="0" w:color="000000"/>
              <w:left w:val="single" w:sz="4" w:space="0" w:color="000000"/>
              <w:bottom w:val="single" w:sz="4" w:space="0" w:color="000000"/>
            </w:tcBorders>
          </w:tcPr>
          <w:p w14:paraId="0D1F4883" w14:textId="625AFD1E" w:rsidR="00DE3ADB" w:rsidRDefault="00DE3ADB">
            <w:pPr>
              <w:shd w:val="clear" w:color="auto" w:fill="auto"/>
              <w:rPr>
                <w:rFonts w:ascii="Calibri" w:eastAsia="Calibri" w:hAnsi="Calibri" w:cs="Calibri"/>
                <w:sz w:val="22"/>
                <w:szCs w:val="22"/>
              </w:rPr>
            </w:pPr>
            <w:r>
              <w:rPr>
                <w:rFonts w:ascii="Calibri" w:eastAsia="Calibri" w:hAnsi="Calibri" w:cs="Calibri"/>
                <w:sz w:val="22"/>
                <w:szCs w:val="22"/>
              </w:rPr>
              <w:t>1</w:t>
            </w:r>
            <w:r w:rsidR="00531B21">
              <w:rPr>
                <w:rFonts w:ascii="Calibri" w:eastAsia="Calibri" w:hAnsi="Calibri" w:cs="Calibri"/>
                <w:sz w:val="22"/>
                <w:szCs w:val="22"/>
              </w:rPr>
              <w:t>8</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435FA8D4" w14:textId="75804D6B" w:rsidR="00352CC8" w:rsidRDefault="00DE3ADB" w:rsidP="006972A3">
            <w:pPr>
              <w:shd w:val="clear" w:color="auto" w:fill="auto"/>
              <w:rPr>
                <w:rFonts w:ascii="Calibri" w:eastAsia="Calibri" w:hAnsi="Calibri" w:cs="Calibri"/>
                <w:b/>
                <w:sz w:val="22"/>
                <w:szCs w:val="22"/>
              </w:rPr>
            </w:pPr>
            <w:r>
              <w:rPr>
                <w:rFonts w:ascii="Calibri" w:eastAsia="Calibri" w:hAnsi="Calibri" w:cs="Calibri"/>
                <w:b/>
                <w:sz w:val="22"/>
                <w:szCs w:val="22"/>
              </w:rPr>
              <w:t xml:space="preserve">ANY OTHER BUSINESS </w:t>
            </w:r>
          </w:p>
          <w:p w14:paraId="562709B7" w14:textId="32AC9776" w:rsidR="00D71BCB" w:rsidRPr="00D71BCB" w:rsidRDefault="00D71BCB" w:rsidP="006972A3">
            <w:pPr>
              <w:shd w:val="clear" w:color="auto" w:fill="auto"/>
              <w:rPr>
                <w:rFonts w:ascii="Calibri" w:eastAsia="Calibri" w:hAnsi="Calibri" w:cs="Calibri"/>
                <w:bCs/>
                <w:sz w:val="22"/>
                <w:szCs w:val="22"/>
              </w:rPr>
            </w:pPr>
          </w:p>
          <w:p w14:paraId="7FBF9AA2" w14:textId="5E4BEB06" w:rsidR="006972A3" w:rsidRDefault="00D50A47" w:rsidP="00FD6DF4">
            <w:pPr>
              <w:shd w:val="clear" w:color="auto" w:fill="auto"/>
              <w:rPr>
                <w:rFonts w:ascii="Calibri" w:eastAsia="Calibri" w:hAnsi="Calibri" w:cs="Calibri"/>
                <w:bCs/>
                <w:sz w:val="22"/>
                <w:szCs w:val="22"/>
              </w:rPr>
            </w:pPr>
            <w:r>
              <w:rPr>
                <w:rFonts w:ascii="Calibri" w:eastAsia="Calibri" w:hAnsi="Calibri" w:cs="Calibri"/>
                <w:bCs/>
                <w:sz w:val="22"/>
                <w:szCs w:val="22"/>
              </w:rPr>
              <w:t xml:space="preserve">Paula Blackburn </w:t>
            </w:r>
            <w:r w:rsidR="007C6B0E">
              <w:rPr>
                <w:rFonts w:ascii="Calibri" w:eastAsia="Calibri" w:hAnsi="Calibri" w:cs="Calibri"/>
                <w:bCs/>
                <w:sz w:val="22"/>
                <w:szCs w:val="22"/>
              </w:rPr>
              <w:t xml:space="preserve">asks for governor permission for 3 weeks annual leave </w:t>
            </w:r>
            <w:r w:rsidR="00BC2D3E">
              <w:rPr>
                <w:rFonts w:ascii="Calibri" w:eastAsia="Calibri" w:hAnsi="Calibri" w:cs="Calibri"/>
                <w:bCs/>
                <w:sz w:val="22"/>
                <w:szCs w:val="22"/>
              </w:rPr>
              <w:t>during term time. She will w</w:t>
            </w:r>
            <w:r w:rsidR="007C6B0E">
              <w:rPr>
                <w:rFonts w:ascii="Calibri" w:eastAsia="Calibri" w:hAnsi="Calibri" w:cs="Calibri"/>
                <w:bCs/>
                <w:sz w:val="22"/>
                <w:szCs w:val="22"/>
              </w:rPr>
              <w:t xml:space="preserve">ork </w:t>
            </w:r>
            <w:r w:rsidR="00BC2D3E">
              <w:rPr>
                <w:rFonts w:ascii="Calibri" w:eastAsia="Calibri" w:hAnsi="Calibri" w:cs="Calibri"/>
                <w:bCs/>
                <w:sz w:val="22"/>
                <w:szCs w:val="22"/>
              </w:rPr>
              <w:t xml:space="preserve">additional school holidays to make up the time, as well as being </w:t>
            </w:r>
            <w:r w:rsidR="007C6B0E">
              <w:rPr>
                <w:rFonts w:ascii="Calibri" w:eastAsia="Calibri" w:hAnsi="Calibri" w:cs="Calibri"/>
                <w:bCs/>
                <w:sz w:val="22"/>
                <w:szCs w:val="22"/>
              </w:rPr>
              <w:t xml:space="preserve">in contact with the school </w:t>
            </w:r>
            <w:proofErr w:type="spellStart"/>
            <w:r w:rsidR="007C6B0E">
              <w:rPr>
                <w:rFonts w:ascii="Calibri" w:eastAsia="Calibri" w:hAnsi="Calibri" w:cs="Calibri"/>
                <w:bCs/>
                <w:sz w:val="22"/>
                <w:szCs w:val="22"/>
              </w:rPr>
              <w:t>everyday</w:t>
            </w:r>
            <w:proofErr w:type="spellEnd"/>
            <w:r w:rsidR="007C6B0E">
              <w:rPr>
                <w:rFonts w:ascii="Calibri" w:eastAsia="Calibri" w:hAnsi="Calibri" w:cs="Calibri"/>
                <w:bCs/>
                <w:sz w:val="22"/>
                <w:szCs w:val="22"/>
              </w:rPr>
              <w:t xml:space="preserve"> via email</w:t>
            </w:r>
            <w:r w:rsidR="00BC2D3E">
              <w:rPr>
                <w:rFonts w:ascii="Calibri" w:eastAsia="Calibri" w:hAnsi="Calibri" w:cs="Calibri"/>
                <w:bCs/>
                <w:sz w:val="22"/>
                <w:szCs w:val="22"/>
              </w:rPr>
              <w:t xml:space="preserve"> when she is away</w:t>
            </w:r>
            <w:r w:rsidR="007C6B0E">
              <w:rPr>
                <w:rFonts w:ascii="Calibri" w:eastAsia="Calibri" w:hAnsi="Calibri" w:cs="Calibri"/>
                <w:bCs/>
                <w:sz w:val="22"/>
                <w:szCs w:val="22"/>
              </w:rPr>
              <w:t xml:space="preserve">. </w:t>
            </w:r>
            <w:r w:rsidR="00A87BAC">
              <w:rPr>
                <w:rFonts w:ascii="Calibri" w:eastAsia="Calibri" w:hAnsi="Calibri" w:cs="Calibri"/>
                <w:bCs/>
                <w:sz w:val="22"/>
                <w:szCs w:val="22"/>
              </w:rPr>
              <w:t xml:space="preserve">Governors approve this request. </w:t>
            </w:r>
          </w:p>
          <w:p w14:paraId="30AA71F1" w14:textId="15E1E586" w:rsidR="00A87BAC" w:rsidRPr="00A87BAC" w:rsidRDefault="00A87BAC" w:rsidP="00FD6DF4">
            <w:pPr>
              <w:shd w:val="clear" w:color="auto" w:fill="auto"/>
              <w:rPr>
                <w:rFonts w:ascii="Calibri" w:eastAsia="Calibri" w:hAnsi="Calibri" w:cs="Calibri"/>
                <w:bCs/>
                <w:color w:val="FF0000"/>
                <w:sz w:val="22"/>
                <w:szCs w:val="22"/>
              </w:rPr>
            </w:pPr>
          </w:p>
          <w:p w14:paraId="162EF749" w14:textId="169F8E78" w:rsidR="00A87BAC" w:rsidRPr="00A87BAC" w:rsidRDefault="00A87BAC" w:rsidP="00FD6DF4">
            <w:pPr>
              <w:shd w:val="clear" w:color="auto" w:fill="auto"/>
              <w:rPr>
                <w:rFonts w:ascii="Calibri" w:eastAsia="Calibri" w:hAnsi="Calibri" w:cs="Calibri"/>
                <w:bCs/>
                <w:color w:val="FF0000"/>
                <w:sz w:val="22"/>
                <w:szCs w:val="22"/>
              </w:rPr>
            </w:pPr>
            <w:r w:rsidRPr="00A87BAC">
              <w:rPr>
                <w:rFonts w:ascii="Calibri" w:eastAsia="Calibri" w:hAnsi="Calibri" w:cs="Calibri"/>
                <w:bCs/>
                <w:color w:val="FF0000"/>
                <w:sz w:val="22"/>
                <w:szCs w:val="22"/>
              </w:rPr>
              <w:t>Nathan Bird asks about the signage for Germoe that was raised at the last meeting. Have we increased</w:t>
            </w:r>
            <w:r w:rsidR="00BC2D3E">
              <w:rPr>
                <w:rFonts w:ascii="Calibri" w:eastAsia="Calibri" w:hAnsi="Calibri" w:cs="Calibri"/>
                <w:bCs/>
                <w:color w:val="FF0000"/>
                <w:sz w:val="22"/>
                <w:szCs w:val="22"/>
              </w:rPr>
              <w:t xml:space="preserve"> our</w:t>
            </w:r>
            <w:r w:rsidRPr="00A87BAC">
              <w:rPr>
                <w:rFonts w:ascii="Calibri" w:eastAsia="Calibri" w:hAnsi="Calibri" w:cs="Calibri"/>
                <w:bCs/>
                <w:color w:val="FF0000"/>
                <w:sz w:val="22"/>
                <w:szCs w:val="22"/>
              </w:rPr>
              <w:t xml:space="preserve"> social media presence to try and advertise the school? </w:t>
            </w:r>
          </w:p>
          <w:p w14:paraId="608DB977" w14:textId="4A731E0A" w:rsidR="00A87BAC" w:rsidRDefault="00A87BAC" w:rsidP="00A87BAC">
            <w:pPr>
              <w:pStyle w:val="ListParagraph"/>
              <w:numPr>
                <w:ilvl w:val="0"/>
                <w:numId w:val="29"/>
              </w:numPr>
              <w:shd w:val="clear" w:color="auto" w:fill="auto"/>
              <w:rPr>
                <w:rFonts w:ascii="Calibri" w:eastAsia="Calibri" w:hAnsi="Calibri" w:cs="Calibri"/>
                <w:bCs/>
                <w:color w:val="00B050"/>
                <w:sz w:val="22"/>
                <w:szCs w:val="22"/>
              </w:rPr>
            </w:pPr>
            <w:r w:rsidRPr="00A87BAC">
              <w:rPr>
                <w:rFonts w:ascii="Calibri" w:eastAsia="Calibri" w:hAnsi="Calibri" w:cs="Calibri"/>
                <w:bCs/>
                <w:color w:val="00B050"/>
                <w:sz w:val="22"/>
                <w:szCs w:val="22"/>
              </w:rPr>
              <w:t xml:space="preserve">We have started updating the website to promote the school and we are going </w:t>
            </w:r>
            <w:proofErr w:type="gramStart"/>
            <w:r w:rsidRPr="00A87BAC">
              <w:rPr>
                <w:rFonts w:ascii="Calibri" w:eastAsia="Calibri" w:hAnsi="Calibri" w:cs="Calibri"/>
                <w:bCs/>
                <w:color w:val="00B050"/>
                <w:sz w:val="22"/>
                <w:szCs w:val="22"/>
              </w:rPr>
              <w:t>to  host</w:t>
            </w:r>
            <w:proofErr w:type="gramEnd"/>
            <w:r w:rsidRPr="00A87BAC">
              <w:rPr>
                <w:rFonts w:ascii="Calibri" w:eastAsia="Calibri" w:hAnsi="Calibri" w:cs="Calibri"/>
                <w:bCs/>
                <w:color w:val="00B050"/>
                <w:sz w:val="22"/>
                <w:szCs w:val="22"/>
              </w:rPr>
              <w:t xml:space="preserve"> an open day.  </w:t>
            </w:r>
            <w:r>
              <w:rPr>
                <w:rFonts w:ascii="Calibri" w:eastAsia="Calibri" w:hAnsi="Calibri" w:cs="Calibri"/>
                <w:bCs/>
                <w:color w:val="00B050"/>
                <w:sz w:val="22"/>
                <w:szCs w:val="22"/>
              </w:rPr>
              <w:t xml:space="preserve">A newspaper report about the children going to Romania will be published to highlight the opportunities within the school. </w:t>
            </w:r>
            <w:r w:rsidR="004C448D">
              <w:rPr>
                <w:rFonts w:ascii="Calibri" w:eastAsia="Calibri" w:hAnsi="Calibri" w:cs="Calibri"/>
                <w:bCs/>
                <w:color w:val="00B050"/>
                <w:sz w:val="22"/>
                <w:szCs w:val="22"/>
              </w:rPr>
              <w:t xml:space="preserve">The cost benefits of utilising social media </w:t>
            </w:r>
            <w:proofErr w:type="gramStart"/>
            <w:r w:rsidR="004C448D">
              <w:rPr>
                <w:rFonts w:ascii="Calibri" w:eastAsia="Calibri" w:hAnsi="Calibri" w:cs="Calibri"/>
                <w:bCs/>
                <w:color w:val="00B050"/>
                <w:sz w:val="22"/>
                <w:szCs w:val="22"/>
              </w:rPr>
              <w:t>is</w:t>
            </w:r>
            <w:proofErr w:type="gramEnd"/>
            <w:r w:rsidR="004C448D">
              <w:rPr>
                <w:rFonts w:ascii="Calibri" w:eastAsia="Calibri" w:hAnsi="Calibri" w:cs="Calibri"/>
                <w:bCs/>
                <w:color w:val="00B050"/>
                <w:sz w:val="22"/>
                <w:szCs w:val="22"/>
              </w:rPr>
              <w:t xml:space="preserve"> discussed. The signs that used to be there have disappeared. </w:t>
            </w:r>
            <w:proofErr w:type="gramStart"/>
            <w:r w:rsidR="004C448D">
              <w:rPr>
                <w:rFonts w:ascii="Calibri" w:eastAsia="Calibri" w:hAnsi="Calibri" w:cs="Calibri"/>
                <w:bCs/>
                <w:color w:val="00B050"/>
                <w:sz w:val="22"/>
                <w:szCs w:val="22"/>
              </w:rPr>
              <w:t>Governors</w:t>
            </w:r>
            <w:proofErr w:type="gramEnd"/>
            <w:r w:rsidR="004C448D">
              <w:rPr>
                <w:rFonts w:ascii="Calibri" w:eastAsia="Calibri" w:hAnsi="Calibri" w:cs="Calibri"/>
                <w:bCs/>
                <w:color w:val="00B050"/>
                <w:sz w:val="22"/>
                <w:szCs w:val="22"/>
              </w:rPr>
              <w:t xml:space="preserve"> name someone they know who can be approached to supply a sign. </w:t>
            </w:r>
          </w:p>
          <w:p w14:paraId="298E857D" w14:textId="28B1E421" w:rsidR="004C448D" w:rsidRDefault="004C448D" w:rsidP="004C448D">
            <w:pPr>
              <w:shd w:val="clear" w:color="auto" w:fill="auto"/>
              <w:rPr>
                <w:rFonts w:ascii="Calibri" w:eastAsia="Calibri" w:hAnsi="Calibri" w:cs="Calibri"/>
                <w:bCs/>
                <w:color w:val="00B050"/>
                <w:sz w:val="22"/>
                <w:szCs w:val="22"/>
              </w:rPr>
            </w:pPr>
          </w:p>
          <w:p w14:paraId="4B898168" w14:textId="2A6FCCFE" w:rsidR="004C448D" w:rsidRPr="007A5AC2" w:rsidRDefault="00024605" w:rsidP="004C448D">
            <w:pPr>
              <w:shd w:val="clear" w:color="auto" w:fill="auto"/>
              <w:rPr>
                <w:rFonts w:ascii="Calibri" w:eastAsia="Calibri" w:hAnsi="Calibri" w:cs="Calibri"/>
                <w:bCs/>
                <w:sz w:val="22"/>
                <w:szCs w:val="22"/>
              </w:rPr>
            </w:pPr>
            <w:r w:rsidRPr="007A5AC2">
              <w:rPr>
                <w:rFonts w:ascii="Calibri" w:eastAsia="Calibri" w:hAnsi="Calibri" w:cs="Calibri"/>
                <w:bCs/>
                <w:sz w:val="22"/>
                <w:szCs w:val="22"/>
              </w:rPr>
              <w:t>Meeting con</w:t>
            </w:r>
            <w:r w:rsidR="007A5AC2" w:rsidRPr="007A5AC2">
              <w:rPr>
                <w:rFonts w:ascii="Calibri" w:eastAsia="Calibri" w:hAnsi="Calibri" w:cs="Calibri"/>
                <w:bCs/>
                <w:sz w:val="22"/>
                <w:szCs w:val="22"/>
              </w:rPr>
              <w:t>cludes 20:30</w:t>
            </w:r>
          </w:p>
          <w:p w14:paraId="042D8C81" w14:textId="27B5AD21" w:rsidR="00F41FF8" w:rsidRPr="0022718A" w:rsidRDefault="00F41FF8" w:rsidP="00FD6DF4">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6273EC34" w14:textId="77777777" w:rsidR="00DE3ADB" w:rsidRDefault="00DE3ADB">
            <w:pPr>
              <w:shd w:val="clear" w:color="auto" w:fill="auto"/>
              <w:rPr>
                <w:rFonts w:ascii="Calibri" w:eastAsia="Calibri" w:hAnsi="Calibri" w:cs="Calibri"/>
                <w:sz w:val="22"/>
                <w:szCs w:val="22"/>
              </w:rPr>
            </w:pPr>
          </w:p>
        </w:tc>
      </w:tr>
      <w:tr w:rsidR="00A95D58" w14:paraId="3BFF2C86" w14:textId="77777777" w:rsidTr="00B96DF2">
        <w:tc>
          <w:tcPr>
            <w:tcW w:w="785" w:type="dxa"/>
            <w:tcBorders>
              <w:top w:val="single" w:sz="4" w:space="0" w:color="000000"/>
              <w:left w:val="single" w:sz="4" w:space="0" w:color="000000"/>
              <w:bottom w:val="single" w:sz="4" w:space="0" w:color="000000"/>
            </w:tcBorders>
          </w:tcPr>
          <w:p w14:paraId="60FCA930" w14:textId="2D9477C3" w:rsidR="00A95D58" w:rsidRDefault="00FD6DF4">
            <w:pPr>
              <w:shd w:val="clear" w:color="auto" w:fill="auto"/>
            </w:pPr>
            <w:r>
              <w:rPr>
                <w:rFonts w:ascii="Calibri" w:eastAsia="Calibri" w:hAnsi="Calibri" w:cs="Calibri"/>
                <w:sz w:val="22"/>
                <w:szCs w:val="22"/>
              </w:rPr>
              <w:t>1</w:t>
            </w:r>
            <w:r w:rsidR="00531B21">
              <w:rPr>
                <w:rFonts w:ascii="Calibri" w:eastAsia="Calibri" w:hAnsi="Calibri" w:cs="Calibri"/>
                <w:sz w:val="22"/>
                <w:szCs w:val="22"/>
              </w:rPr>
              <w:t>9</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57F39225" w14:textId="403A46F4"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DATE OF NEXT MEETING</w:t>
            </w:r>
          </w:p>
          <w:p w14:paraId="16C0C5D3" w14:textId="7C71F88E" w:rsidR="0022718A" w:rsidRDefault="0022718A">
            <w:pPr>
              <w:shd w:val="clear" w:color="auto" w:fill="auto"/>
              <w:rPr>
                <w:rFonts w:ascii="Calibri" w:eastAsia="Calibri" w:hAnsi="Calibri" w:cs="Calibri"/>
                <w:b/>
                <w:sz w:val="22"/>
                <w:szCs w:val="22"/>
              </w:rPr>
            </w:pPr>
          </w:p>
          <w:p w14:paraId="3B5955AC" w14:textId="1B9688D1" w:rsidR="0022718A" w:rsidRPr="00352CC8" w:rsidRDefault="004C6F1F">
            <w:pPr>
              <w:shd w:val="clear" w:color="auto" w:fill="auto"/>
              <w:rPr>
                <w:rFonts w:ascii="Calibri" w:eastAsia="Calibri" w:hAnsi="Calibri" w:cs="Calibri"/>
                <w:bCs/>
                <w:sz w:val="22"/>
                <w:szCs w:val="22"/>
              </w:rPr>
            </w:pPr>
            <w:r>
              <w:rPr>
                <w:rFonts w:ascii="Calibri" w:eastAsia="Calibri" w:hAnsi="Calibri" w:cs="Calibri"/>
                <w:bCs/>
                <w:sz w:val="22"/>
                <w:szCs w:val="22"/>
              </w:rPr>
              <w:t xml:space="preserve">To be held at </w:t>
            </w:r>
            <w:r w:rsidR="00531B21">
              <w:rPr>
                <w:rFonts w:ascii="Calibri" w:eastAsia="Calibri" w:hAnsi="Calibri" w:cs="Calibri"/>
                <w:bCs/>
                <w:sz w:val="22"/>
                <w:szCs w:val="22"/>
              </w:rPr>
              <w:t>Germoe</w:t>
            </w:r>
            <w:r w:rsidR="006972A3">
              <w:rPr>
                <w:rFonts w:ascii="Calibri" w:eastAsia="Calibri" w:hAnsi="Calibri" w:cs="Calibri"/>
                <w:bCs/>
                <w:sz w:val="22"/>
                <w:szCs w:val="22"/>
              </w:rPr>
              <w:t xml:space="preserve"> </w:t>
            </w:r>
            <w:r w:rsidR="00024605">
              <w:rPr>
                <w:rFonts w:ascii="Calibri" w:eastAsia="Calibri" w:hAnsi="Calibri" w:cs="Calibri"/>
                <w:bCs/>
                <w:sz w:val="22"/>
                <w:szCs w:val="22"/>
              </w:rPr>
              <w:t>on 30</w:t>
            </w:r>
            <w:r w:rsidR="00024605" w:rsidRPr="00024605">
              <w:rPr>
                <w:rFonts w:ascii="Calibri" w:eastAsia="Calibri" w:hAnsi="Calibri" w:cs="Calibri"/>
                <w:bCs/>
                <w:sz w:val="22"/>
                <w:szCs w:val="22"/>
                <w:vertAlign w:val="superscript"/>
              </w:rPr>
              <w:t>th</w:t>
            </w:r>
            <w:r w:rsidR="00024605">
              <w:rPr>
                <w:rFonts w:ascii="Calibri" w:eastAsia="Calibri" w:hAnsi="Calibri" w:cs="Calibri"/>
                <w:bCs/>
                <w:sz w:val="22"/>
                <w:szCs w:val="22"/>
              </w:rPr>
              <w:t xml:space="preserve"> November </w:t>
            </w:r>
            <w:r w:rsidR="00352CC8" w:rsidRPr="00352CC8">
              <w:rPr>
                <w:rFonts w:ascii="Calibri" w:eastAsia="Calibri" w:hAnsi="Calibri" w:cs="Calibri"/>
                <w:bCs/>
                <w:sz w:val="22"/>
                <w:szCs w:val="22"/>
              </w:rPr>
              <w:t xml:space="preserve">at 18:00. </w:t>
            </w:r>
          </w:p>
          <w:p w14:paraId="6EE880A2" w14:textId="77777777" w:rsidR="00A95D58" w:rsidRDefault="002C4596">
            <w:pPr>
              <w:shd w:val="clear" w:color="auto" w:fill="auto"/>
              <w:rPr>
                <w:rFonts w:ascii="Calibri" w:eastAsia="Calibri" w:hAnsi="Calibri" w:cs="Calibri"/>
                <w:sz w:val="22"/>
                <w:szCs w:val="22"/>
              </w:rPr>
            </w:pPr>
            <w:r>
              <w:rPr>
                <w:rFonts w:ascii="Calibri" w:eastAsia="Calibri" w:hAnsi="Calibri" w:cs="Calibri"/>
                <w:sz w:val="22"/>
                <w:szCs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89BCC72" w14:textId="77777777" w:rsidR="00A95D58" w:rsidRDefault="00A95D58">
            <w:pPr>
              <w:shd w:val="clear" w:color="auto" w:fill="auto"/>
              <w:rPr>
                <w:rFonts w:ascii="Calibri" w:eastAsia="Calibri" w:hAnsi="Calibri" w:cs="Calibri"/>
                <w:sz w:val="22"/>
                <w:szCs w:val="22"/>
              </w:rPr>
            </w:pPr>
          </w:p>
        </w:tc>
      </w:tr>
      <w:tr w:rsidR="00A95D58" w14:paraId="58A92D99" w14:textId="77777777" w:rsidTr="00B96DF2">
        <w:trPr>
          <w:trHeight w:val="70"/>
        </w:trPr>
        <w:tc>
          <w:tcPr>
            <w:tcW w:w="785" w:type="dxa"/>
            <w:tcBorders>
              <w:top w:val="single" w:sz="4" w:space="0" w:color="000000"/>
              <w:left w:val="single" w:sz="4" w:space="0" w:color="000000"/>
              <w:bottom w:val="single" w:sz="4" w:space="0" w:color="000000"/>
            </w:tcBorders>
          </w:tcPr>
          <w:p w14:paraId="475BD4DD" w14:textId="77777777" w:rsidR="00A95D58" w:rsidRDefault="00A95D58">
            <w:p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902075D" w14:textId="77777777" w:rsidR="00A95D58" w:rsidRDefault="00A95D58">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DE155E6" w14:textId="77777777" w:rsidR="00A95D58" w:rsidRDefault="00A95D58">
            <w:pPr>
              <w:shd w:val="clear" w:color="auto" w:fill="auto"/>
              <w:rPr>
                <w:rFonts w:ascii="Calibri" w:eastAsia="Calibri" w:hAnsi="Calibri" w:cs="Calibri"/>
                <w:sz w:val="22"/>
                <w:szCs w:val="22"/>
              </w:rPr>
            </w:pPr>
          </w:p>
        </w:tc>
      </w:tr>
    </w:tbl>
    <w:p w14:paraId="6D4726A3" w14:textId="77777777" w:rsidR="00A95D58" w:rsidRDefault="002C4596">
      <w:pPr>
        <w:jc w:val="both"/>
      </w:pPr>
      <w:r>
        <w:rPr>
          <w:rFonts w:ascii="Calibri" w:eastAsia="Calibri" w:hAnsi="Calibri" w:cs="Calibri"/>
          <w:sz w:val="22"/>
          <w:szCs w:val="22"/>
        </w:rPr>
        <w:t xml:space="preserve">                              </w:t>
      </w:r>
    </w:p>
    <w:p w14:paraId="5DA2362C" w14:textId="77777777" w:rsidR="00A95D58" w:rsidRDefault="002C4596">
      <w:pPr>
        <w:jc w:val="both"/>
      </w:pPr>
      <w:r>
        <w:rPr>
          <w:rFonts w:ascii="Comic Sans MS" w:eastAsia="Comic Sans MS" w:hAnsi="Comic Sans MS" w:cs="Comic Sans MS"/>
          <w:sz w:val="20"/>
          <w:szCs w:val="20"/>
        </w:rPr>
        <w:t>          </w:t>
      </w:r>
    </w:p>
    <w:sectPr w:rsidR="00A95D58">
      <w:headerReference w:type="default" r:id="rId7"/>
      <w:footerReference w:type="default" r:id="rId8"/>
      <w:headerReference w:type="first" r:id="rId9"/>
      <w:footerReference w:type="first" r:id="rId10"/>
      <w:pgSz w:w="12240" w:h="15840"/>
      <w:pgMar w:top="776" w:right="567" w:bottom="776"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1721" w14:textId="77777777" w:rsidR="006A6589" w:rsidRDefault="002C4596">
      <w:r>
        <w:separator/>
      </w:r>
    </w:p>
  </w:endnote>
  <w:endnote w:type="continuationSeparator" w:id="0">
    <w:p w14:paraId="426D5DA7" w14:textId="77777777" w:rsidR="006A6589" w:rsidRDefault="002C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5688" w14:textId="77777777" w:rsidR="00A95D58" w:rsidRDefault="002C459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F317173" w14:textId="77777777" w:rsidR="00A95D58" w:rsidRDefault="00A95D5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25C2" w14:textId="77777777" w:rsidR="00A95D58" w:rsidRDefault="00A95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12AC" w14:textId="77777777" w:rsidR="006A6589" w:rsidRDefault="002C4596">
      <w:r>
        <w:separator/>
      </w:r>
    </w:p>
  </w:footnote>
  <w:footnote w:type="continuationSeparator" w:id="0">
    <w:p w14:paraId="6D5D7862" w14:textId="77777777" w:rsidR="006A6589" w:rsidRDefault="002C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5EF5" w14:textId="77777777" w:rsidR="00A95D58" w:rsidRDefault="00A95D5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3DB5" w14:textId="77777777" w:rsidR="00A95D58" w:rsidRDefault="00A95D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D0B"/>
    <w:multiLevelType w:val="hybridMultilevel"/>
    <w:tmpl w:val="742421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F77E5"/>
    <w:multiLevelType w:val="hybridMultilevel"/>
    <w:tmpl w:val="606448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62CA5"/>
    <w:multiLevelType w:val="multilevel"/>
    <w:tmpl w:val="C52A7332"/>
    <w:lvl w:ilvl="0">
      <w:start w:val="1"/>
      <w:numFmt w:val="decimal"/>
      <w:lvlText w:val="%1."/>
      <w:lvlJc w:val="left"/>
      <w:pPr>
        <w:ind w:left="360" w:hanging="360"/>
      </w:pPr>
      <w:rPr>
        <w:vertAlign w:val="baseline"/>
      </w:rPr>
    </w:lvl>
    <w:lvl w:ilvl="1">
      <w:start w:val="35"/>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15:restartNumberingAfterBreak="0">
    <w:nsid w:val="08E442D9"/>
    <w:multiLevelType w:val="hybridMultilevel"/>
    <w:tmpl w:val="82124C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55BE6"/>
    <w:multiLevelType w:val="hybridMultilevel"/>
    <w:tmpl w:val="D6089F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20B5D"/>
    <w:multiLevelType w:val="hybridMultilevel"/>
    <w:tmpl w:val="1DC0BC0A"/>
    <w:lvl w:ilvl="0" w:tplc="8CBA49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D7CD6"/>
    <w:multiLevelType w:val="hybridMultilevel"/>
    <w:tmpl w:val="138C2B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844AA"/>
    <w:multiLevelType w:val="hybridMultilevel"/>
    <w:tmpl w:val="E5DCA55C"/>
    <w:lvl w:ilvl="0" w:tplc="FEBE440C">
      <w:start w:val="1"/>
      <w:numFmt w:val="upperLetter"/>
      <w:lvlText w:val="%1."/>
      <w:lvlJc w:val="left"/>
      <w:pPr>
        <w:ind w:left="720" w:hanging="360"/>
      </w:pPr>
      <w:rPr>
        <w:rFonts w:asciiTheme="majorHAnsi" w:hAnsiTheme="majorHAnsi" w:cstheme="maj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25E47"/>
    <w:multiLevelType w:val="hybridMultilevel"/>
    <w:tmpl w:val="862A62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71624"/>
    <w:multiLevelType w:val="hybridMultilevel"/>
    <w:tmpl w:val="B86EDC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C5A8D"/>
    <w:multiLevelType w:val="hybridMultilevel"/>
    <w:tmpl w:val="635652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93569"/>
    <w:multiLevelType w:val="hybridMultilevel"/>
    <w:tmpl w:val="433CB0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F1DEE"/>
    <w:multiLevelType w:val="hybridMultilevel"/>
    <w:tmpl w:val="535075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17CAC"/>
    <w:multiLevelType w:val="hybridMultilevel"/>
    <w:tmpl w:val="CFBE3E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10CA4"/>
    <w:multiLevelType w:val="hybridMultilevel"/>
    <w:tmpl w:val="0A302F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853EFA"/>
    <w:multiLevelType w:val="hybridMultilevel"/>
    <w:tmpl w:val="D988F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E638EA"/>
    <w:multiLevelType w:val="hybridMultilevel"/>
    <w:tmpl w:val="88E6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C1889"/>
    <w:multiLevelType w:val="hybridMultilevel"/>
    <w:tmpl w:val="9CF8695E"/>
    <w:lvl w:ilvl="0" w:tplc="229E5F4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EA5078"/>
    <w:multiLevelType w:val="hybridMultilevel"/>
    <w:tmpl w:val="46407D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356DA"/>
    <w:multiLevelType w:val="hybridMultilevel"/>
    <w:tmpl w:val="322C0FEA"/>
    <w:lvl w:ilvl="0" w:tplc="265AC9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7C7E77"/>
    <w:multiLevelType w:val="hybridMultilevel"/>
    <w:tmpl w:val="339C6626"/>
    <w:lvl w:ilvl="0" w:tplc="65ECA1A2">
      <w:start w:val="1"/>
      <w:numFmt w:val="upperLetter"/>
      <w:lvlText w:val="%1."/>
      <w:lvlJc w:val="left"/>
      <w:pPr>
        <w:ind w:left="113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21" w15:restartNumberingAfterBreak="0">
    <w:nsid w:val="4A880BFA"/>
    <w:multiLevelType w:val="hybridMultilevel"/>
    <w:tmpl w:val="629EB7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905D60"/>
    <w:multiLevelType w:val="hybridMultilevel"/>
    <w:tmpl w:val="C8840B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038B0"/>
    <w:multiLevelType w:val="hybridMultilevel"/>
    <w:tmpl w:val="E2D8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B2627"/>
    <w:multiLevelType w:val="hybridMultilevel"/>
    <w:tmpl w:val="078CC4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7A502C"/>
    <w:multiLevelType w:val="hybridMultilevel"/>
    <w:tmpl w:val="E556C2CA"/>
    <w:lvl w:ilvl="0" w:tplc="F4CCBA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A37810"/>
    <w:multiLevelType w:val="hybridMultilevel"/>
    <w:tmpl w:val="4AA641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DC0158"/>
    <w:multiLevelType w:val="hybridMultilevel"/>
    <w:tmpl w:val="2E58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3F5224"/>
    <w:multiLevelType w:val="hybridMultilevel"/>
    <w:tmpl w:val="EECED4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7811227">
    <w:abstractNumId w:val="2"/>
  </w:num>
  <w:num w:numId="2" w16cid:durableId="1936284628">
    <w:abstractNumId w:val="15"/>
  </w:num>
  <w:num w:numId="3" w16cid:durableId="1097676846">
    <w:abstractNumId w:val="12"/>
  </w:num>
  <w:num w:numId="4" w16cid:durableId="143010008">
    <w:abstractNumId w:val="28"/>
  </w:num>
  <w:num w:numId="5" w16cid:durableId="852379603">
    <w:abstractNumId w:val="4"/>
  </w:num>
  <w:num w:numId="6" w16cid:durableId="829246890">
    <w:abstractNumId w:val="9"/>
  </w:num>
  <w:num w:numId="7" w16cid:durableId="364259622">
    <w:abstractNumId w:val="7"/>
  </w:num>
  <w:num w:numId="8" w16cid:durableId="648024670">
    <w:abstractNumId w:val="27"/>
  </w:num>
  <w:num w:numId="9" w16cid:durableId="1103644669">
    <w:abstractNumId w:val="16"/>
  </w:num>
  <w:num w:numId="10" w16cid:durableId="982537890">
    <w:abstractNumId w:val="14"/>
  </w:num>
  <w:num w:numId="11" w16cid:durableId="1617911966">
    <w:abstractNumId w:val="11"/>
  </w:num>
  <w:num w:numId="12" w16cid:durableId="1957639929">
    <w:abstractNumId w:val="24"/>
  </w:num>
  <w:num w:numId="13" w16cid:durableId="1398241836">
    <w:abstractNumId w:val="8"/>
  </w:num>
  <w:num w:numId="14" w16cid:durableId="1837649962">
    <w:abstractNumId w:val="22"/>
  </w:num>
  <w:num w:numId="15" w16cid:durableId="1189291301">
    <w:abstractNumId w:val="10"/>
  </w:num>
  <w:num w:numId="16" w16cid:durableId="903953648">
    <w:abstractNumId w:val="26"/>
  </w:num>
  <w:num w:numId="17" w16cid:durableId="443424978">
    <w:abstractNumId w:val="13"/>
  </w:num>
  <w:num w:numId="18" w16cid:durableId="1217812691">
    <w:abstractNumId w:val="18"/>
  </w:num>
  <w:num w:numId="19" w16cid:durableId="1863395342">
    <w:abstractNumId w:val="23"/>
  </w:num>
  <w:num w:numId="20" w16cid:durableId="22639795">
    <w:abstractNumId w:val="0"/>
  </w:num>
  <w:num w:numId="21" w16cid:durableId="621769356">
    <w:abstractNumId w:val="1"/>
  </w:num>
  <w:num w:numId="22" w16cid:durableId="1203320695">
    <w:abstractNumId w:val="19"/>
  </w:num>
  <w:num w:numId="23" w16cid:durableId="1457069031">
    <w:abstractNumId w:val="17"/>
  </w:num>
  <w:num w:numId="24" w16cid:durableId="444156643">
    <w:abstractNumId w:val="20"/>
  </w:num>
  <w:num w:numId="25" w16cid:durableId="291667298">
    <w:abstractNumId w:val="25"/>
  </w:num>
  <w:num w:numId="26" w16cid:durableId="1954166995">
    <w:abstractNumId w:val="5"/>
  </w:num>
  <w:num w:numId="27" w16cid:durableId="231164557">
    <w:abstractNumId w:val="3"/>
  </w:num>
  <w:num w:numId="28" w16cid:durableId="867644927">
    <w:abstractNumId w:val="21"/>
  </w:num>
  <w:num w:numId="29" w16cid:durableId="1311711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58"/>
    <w:rsid w:val="00004FBF"/>
    <w:rsid w:val="00024605"/>
    <w:rsid w:val="00037F17"/>
    <w:rsid w:val="00044129"/>
    <w:rsid w:val="00046611"/>
    <w:rsid w:val="00054FFE"/>
    <w:rsid w:val="000576C4"/>
    <w:rsid w:val="00075108"/>
    <w:rsid w:val="000B43FD"/>
    <w:rsid w:val="000D0867"/>
    <w:rsid w:val="000D4D83"/>
    <w:rsid w:val="000E2B30"/>
    <w:rsid w:val="000E4486"/>
    <w:rsid w:val="000F5486"/>
    <w:rsid w:val="001147D9"/>
    <w:rsid w:val="00130B37"/>
    <w:rsid w:val="00136C3E"/>
    <w:rsid w:val="001426A0"/>
    <w:rsid w:val="00151B4B"/>
    <w:rsid w:val="001731D0"/>
    <w:rsid w:val="001976A0"/>
    <w:rsid w:val="001C241A"/>
    <w:rsid w:val="001E7A25"/>
    <w:rsid w:val="001E7D17"/>
    <w:rsid w:val="0020457B"/>
    <w:rsid w:val="0022718A"/>
    <w:rsid w:val="00252E6E"/>
    <w:rsid w:val="002550B7"/>
    <w:rsid w:val="00277F74"/>
    <w:rsid w:val="00281DFC"/>
    <w:rsid w:val="002A2958"/>
    <w:rsid w:val="002C4596"/>
    <w:rsid w:val="002D615C"/>
    <w:rsid w:val="00300E18"/>
    <w:rsid w:val="00352CC8"/>
    <w:rsid w:val="003858BD"/>
    <w:rsid w:val="003A58CA"/>
    <w:rsid w:val="003A7F83"/>
    <w:rsid w:val="003C169A"/>
    <w:rsid w:val="003E2F6D"/>
    <w:rsid w:val="003F2B87"/>
    <w:rsid w:val="003F639D"/>
    <w:rsid w:val="00400C00"/>
    <w:rsid w:val="004015E0"/>
    <w:rsid w:val="004017E7"/>
    <w:rsid w:val="0040769F"/>
    <w:rsid w:val="004266A3"/>
    <w:rsid w:val="0045684C"/>
    <w:rsid w:val="0045796E"/>
    <w:rsid w:val="00457EF7"/>
    <w:rsid w:val="00466768"/>
    <w:rsid w:val="00477922"/>
    <w:rsid w:val="00485399"/>
    <w:rsid w:val="004A0CCF"/>
    <w:rsid w:val="004B4598"/>
    <w:rsid w:val="004C10E7"/>
    <w:rsid w:val="004C1636"/>
    <w:rsid w:val="004C448D"/>
    <w:rsid w:val="004C6F1F"/>
    <w:rsid w:val="00504271"/>
    <w:rsid w:val="0051475C"/>
    <w:rsid w:val="00531B21"/>
    <w:rsid w:val="00557B7B"/>
    <w:rsid w:val="005715C5"/>
    <w:rsid w:val="005726C5"/>
    <w:rsid w:val="0058128B"/>
    <w:rsid w:val="005D7A89"/>
    <w:rsid w:val="005F7925"/>
    <w:rsid w:val="0060248E"/>
    <w:rsid w:val="00603BA7"/>
    <w:rsid w:val="00634B18"/>
    <w:rsid w:val="00641CC8"/>
    <w:rsid w:val="00663DC6"/>
    <w:rsid w:val="006960AC"/>
    <w:rsid w:val="006972A3"/>
    <w:rsid w:val="006A6589"/>
    <w:rsid w:val="006B4DDE"/>
    <w:rsid w:val="00701CEA"/>
    <w:rsid w:val="007139FF"/>
    <w:rsid w:val="00741253"/>
    <w:rsid w:val="00752606"/>
    <w:rsid w:val="007552F5"/>
    <w:rsid w:val="00762D9C"/>
    <w:rsid w:val="00785049"/>
    <w:rsid w:val="007A5AC2"/>
    <w:rsid w:val="007C2B23"/>
    <w:rsid w:val="007C6B0E"/>
    <w:rsid w:val="007D0A3B"/>
    <w:rsid w:val="007D1AEB"/>
    <w:rsid w:val="007E1179"/>
    <w:rsid w:val="007F153E"/>
    <w:rsid w:val="0086315B"/>
    <w:rsid w:val="008875B3"/>
    <w:rsid w:val="00887E1C"/>
    <w:rsid w:val="00895B23"/>
    <w:rsid w:val="008B7579"/>
    <w:rsid w:val="008E5BCC"/>
    <w:rsid w:val="008F7787"/>
    <w:rsid w:val="008F7A97"/>
    <w:rsid w:val="00921A1F"/>
    <w:rsid w:val="00922E29"/>
    <w:rsid w:val="00952006"/>
    <w:rsid w:val="00954381"/>
    <w:rsid w:val="00954D6F"/>
    <w:rsid w:val="00982109"/>
    <w:rsid w:val="009978FF"/>
    <w:rsid w:val="009B1D0F"/>
    <w:rsid w:val="009D7B13"/>
    <w:rsid w:val="009E06E9"/>
    <w:rsid w:val="00A100A9"/>
    <w:rsid w:val="00A27FF6"/>
    <w:rsid w:val="00A31113"/>
    <w:rsid w:val="00A33969"/>
    <w:rsid w:val="00A40A6F"/>
    <w:rsid w:val="00A4125C"/>
    <w:rsid w:val="00A523F1"/>
    <w:rsid w:val="00A76654"/>
    <w:rsid w:val="00A84451"/>
    <w:rsid w:val="00A87BAC"/>
    <w:rsid w:val="00A95D58"/>
    <w:rsid w:val="00AA3D64"/>
    <w:rsid w:val="00AB293D"/>
    <w:rsid w:val="00AC720D"/>
    <w:rsid w:val="00AD0361"/>
    <w:rsid w:val="00AE6822"/>
    <w:rsid w:val="00AE773B"/>
    <w:rsid w:val="00B02AED"/>
    <w:rsid w:val="00B21AA2"/>
    <w:rsid w:val="00B31E18"/>
    <w:rsid w:val="00B34D6B"/>
    <w:rsid w:val="00B3623A"/>
    <w:rsid w:val="00B36E45"/>
    <w:rsid w:val="00B4337C"/>
    <w:rsid w:val="00B51B5F"/>
    <w:rsid w:val="00B60792"/>
    <w:rsid w:val="00B73242"/>
    <w:rsid w:val="00B96DF2"/>
    <w:rsid w:val="00BC2D3E"/>
    <w:rsid w:val="00BD6A8E"/>
    <w:rsid w:val="00C33F4D"/>
    <w:rsid w:val="00C43F54"/>
    <w:rsid w:val="00C50F85"/>
    <w:rsid w:val="00C96613"/>
    <w:rsid w:val="00CA1A01"/>
    <w:rsid w:val="00CA4402"/>
    <w:rsid w:val="00CE08A7"/>
    <w:rsid w:val="00CF3965"/>
    <w:rsid w:val="00CF4717"/>
    <w:rsid w:val="00D12FF7"/>
    <w:rsid w:val="00D34FF3"/>
    <w:rsid w:val="00D41A3C"/>
    <w:rsid w:val="00D50A47"/>
    <w:rsid w:val="00D71BCB"/>
    <w:rsid w:val="00D93197"/>
    <w:rsid w:val="00DB2AC5"/>
    <w:rsid w:val="00DB35B1"/>
    <w:rsid w:val="00DC5DD4"/>
    <w:rsid w:val="00DE3ADB"/>
    <w:rsid w:val="00DF0078"/>
    <w:rsid w:val="00DF0A23"/>
    <w:rsid w:val="00E10EA2"/>
    <w:rsid w:val="00E25116"/>
    <w:rsid w:val="00E745E0"/>
    <w:rsid w:val="00E85E73"/>
    <w:rsid w:val="00E931B7"/>
    <w:rsid w:val="00E96084"/>
    <w:rsid w:val="00E96FF9"/>
    <w:rsid w:val="00EF531F"/>
    <w:rsid w:val="00EF7E0C"/>
    <w:rsid w:val="00F1454C"/>
    <w:rsid w:val="00F202BE"/>
    <w:rsid w:val="00F21247"/>
    <w:rsid w:val="00F41FF8"/>
    <w:rsid w:val="00F4736D"/>
    <w:rsid w:val="00FB6B9E"/>
    <w:rsid w:val="00FD6DF4"/>
    <w:rsid w:val="00FE3D3F"/>
    <w:rsid w:val="00FF2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D212"/>
  <w15:docId w15:val="{449393D2-F5BF-4905-8223-6539FAD9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highlight w:val="white"/>
        <w:lang w:val="en-GB" w:eastAsia="en-GB" w:bidi="ar-SA"/>
      </w:rPr>
    </w:rPrDefault>
    <w:pPrDefault>
      <w:pPr>
        <w:shd w:val="clear" w:color="auto" w:fill="FFFF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90" w:after="90"/>
      <w:ind w:left="90" w:right="9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90" w:after="90"/>
      <w:ind w:left="90" w:right="9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90" w:after="90"/>
      <w:ind w:left="90" w:right="9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90" w:after="90"/>
      <w:ind w:left="90" w:right="9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90" w:after="90"/>
      <w:ind w:left="90" w:right="9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90" w:after="90"/>
      <w:ind w:left="90" w:right="9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85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1364</Words>
  <Characters>7777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Overton</dc:creator>
  <cp:lastModifiedBy>Anita Care</cp:lastModifiedBy>
  <cp:revision>2</cp:revision>
  <dcterms:created xsi:type="dcterms:W3CDTF">2022-11-02T07:40:00Z</dcterms:created>
  <dcterms:modified xsi:type="dcterms:W3CDTF">2022-11-02T07:40:00Z</dcterms:modified>
</cp:coreProperties>
</file>